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9"/>
        <w:gridCol w:w="2079"/>
        <w:gridCol w:w="360"/>
        <w:gridCol w:w="900"/>
        <w:gridCol w:w="4320"/>
      </w:tblGrid>
      <w:tr w:rsidR="00335CE5" w:rsidRPr="00E157E0" w14:paraId="409D06F8" w14:textId="77777777" w:rsidTr="003804F9">
        <w:tc>
          <w:tcPr>
            <w:tcW w:w="3339" w:type="dxa"/>
            <w:shd w:val="clear" w:color="auto" w:fill="F2DBDB" w:themeFill="accent2" w:themeFillTint="33"/>
          </w:tcPr>
          <w:p w14:paraId="55FFFFAB" w14:textId="77777777" w:rsidR="00335CE5" w:rsidRPr="00E157E0" w:rsidRDefault="00335CE5" w:rsidP="00EB7C8C">
            <w:pPr>
              <w:rPr>
                <w:rFonts w:ascii="Calibri" w:hAnsi="Calibri"/>
                <w:b/>
                <w:sz w:val="20"/>
                <w:szCs w:val="20"/>
              </w:rPr>
            </w:pPr>
            <w:r w:rsidRPr="00E157E0">
              <w:rPr>
                <w:rFonts w:ascii="Calibri" w:hAnsi="Calibri"/>
                <w:b/>
                <w:sz w:val="20"/>
                <w:szCs w:val="20"/>
              </w:rPr>
              <w:t>Grade 1</w:t>
            </w:r>
          </w:p>
        </w:tc>
        <w:tc>
          <w:tcPr>
            <w:tcW w:w="3339" w:type="dxa"/>
            <w:gridSpan w:val="3"/>
            <w:shd w:val="clear" w:color="auto" w:fill="F2DBDB" w:themeFill="accent2" w:themeFillTint="33"/>
          </w:tcPr>
          <w:p w14:paraId="590026C6" w14:textId="7A99BE25" w:rsidR="00335CE5" w:rsidRPr="00E157E0" w:rsidRDefault="00335CE5" w:rsidP="00E157E0">
            <w:pPr>
              <w:jc w:val="center"/>
              <w:rPr>
                <w:rFonts w:ascii="Calibri" w:hAnsi="Calibri"/>
                <w:b/>
                <w:sz w:val="20"/>
                <w:szCs w:val="20"/>
              </w:rPr>
            </w:pPr>
            <w:r w:rsidRPr="00E157E0">
              <w:rPr>
                <w:rFonts w:ascii="Calibri" w:hAnsi="Calibri"/>
                <w:b/>
                <w:sz w:val="20"/>
                <w:szCs w:val="20"/>
              </w:rPr>
              <w:t>Lesson</w:t>
            </w:r>
            <w:r w:rsidR="003804F9">
              <w:rPr>
                <w:rFonts w:ascii="Calibri" w:hAnsi="Calibri"/>
                <w:b/>
                <w:sz w:val="20"/>
                <w:szCs w:val="20"/>
              </w:rPr>
              <w:t xml:space="preserve"> 10-2</w:t>
            </w:r>
          </w:p>
          <w:p w14:paraId="75DC6A18" w14:textId="7F7B441E" w:rsidR="00335CE5" w:rsidRPr="00E157E0" w:rsidRDefault="00335CE5" w:rsidP="003804F9">
            <w:pPr>
              <w:jc w:val="center"/>
              <w:rPr>
                <w:rFonts w:ascii="Calibri" w:hAnsi="Calibri"/>
                <w:b/>
                <w:sz w:val="20"/>
                <w:szCs w:val="20"/>
              </w:rPr>
            </w:pPr>
            <w:r w:rsidRPr="00E157E0">
              <w:rPr>
                <w:rFonts w:ascii="Calibri" w:hAnsi="Calibri"/>
                <w:b/>
                <w:sz w:val="20"/>
                <w:szCs w:val="20"/>
              </w:rPr>
              <w:t xml:space="preserve">Adding </w:t>
            </w:r>
            <w:r w:rsidR="003804F9">
              <w:rPr>
                <w:rFonts w:ascii="Calibri" w:hAnsi="Calibri"/>
                <w:b/>
                <w:sz w:val="20"/>
                <w:szCs w:val="20"/>
              </w:rPr>
              <w:t>T</w:t>
            </w:r>
            <w:r w:rsidRPr="00E157E0">
              <w:rPr>
                <w:rFonts w:ascii="Calibri" w:hAnsi="Calibri"/>
                <w:b/>
                <w:sz w:val="20"/>
                <w:szCs w:val="20"/>
              </w:rPr>
              <w:t xml:space="preserve">ens on a </w:t>
            </w:r>
            <w:r w:rsidR="003804F9">
              <w:rPr>
                <w:rFonts w:ascii="Calibri" w:hAnsi="Calibri"/>
                <w:b/>
                <w:sz w:val="20"/>
                <w:szCs w:val="20"/>
              </w:rPr>
              <w:t>H</w:t>
            </w:r>
            <w:r w:rsidRPr="00E157E0">
              <w:rPr>
                <w:rFonts w:ascii="Calibri" w:hAnsi="Calibri"/>
                <w:b/>
                <w:sz w:val="20"/>
                <w:szCs w:val="20"/>
              </w:rPr>
              <w:t xml:space="preserve">undred </w:t>
            </w:r>
            <w:r w:rsidR="003804F9">
              <w:rPr>
                <w:rFonts w:ascii="Calibri" w:hAnsi="Calibri"/>
                <w:b/>
                <w:sz w:val="20"/>
                <w:szCs w:val="20"/>
              </w:rPr>
              <w:t>C</w:t>
            </w:r>
            <w:r w:rsidRPr="00E157E0">
              <w:rPr>
                <w:rFonts w:ascii="Calibri" w:hAnsi="Calibri"/>
                <w:b/>
                <w:sz w:val="20"/>
                <w:szCs w:val="20"/>
              </w:rPr>
              <w:t>hart</w:t>
            </w:r>
          </w:p>
        </w:tc>
        <w:tc>
          <w:tcPr>
            <w:tcW w:w="4320" w:type="dxa"/>
            <w:shd w:val="clear" w:color="auto" w:fill="F2DBDB" w:themeFill="accent2" w:themeFillTint="33"/>
          </w:tcPr>
          <w:p w14:paraId="23DF17B4" w14:textId="19CF6EC7" w:rsidR="00335CE5" w:rsidRPr="003804F9" w:rsidRDefault="003804F9" w:rsidP="00EB7C8C">
            <w:pPr>
              <w:rPr>
                <w:rFonts w:ascii="Calibri" w:hAnsi="Calibri"/>
                <w:b/>
                <w:i/>
                <w:sz w:val="20"/>
                <w:szCs w:val="20"/>
              </w:rPr>
            </w:pPr>
            <w:r w:rsidRPr="003804F9">
              <w:rPr>
                <w:rFonts w:ascii="Calibri" w:hAnsi="Calibri"/>
                <w:b/>
                <w:i/>
                <w:color w:val="0070C0"/>
                <w:sz w:val="20"/>
                <w:szCs w:val="20"/>
              </w:rPr>
              <w:t>DRAFT</w:t>
            </w:r>
          </w:p>
        </w:tc>
      </w:tr>
      <w:tr w:rsidR="00335CE5" w:rsidRPr="00E157E0" w14:paraId="0943A97F" w14:textId="77777777" w:rsidTr="003804F9">
        <w:tc>
          <w:tcPr>
            <w:tcW w:w="10998" w:type="dxa"/>
            <w:gridSpan w:val="5"/>
            <w:tcBorders>
              <w:bottom w:val="single" w:sz="4" w:space="0" w:color="auto"/>
            </w:tcBorders>
          </w:tcPr>
          <w:p w14:paraId="632122DF" w14:textId="77777777" w:rsidR="00335CE5" w:rsidRPr="00E157E0" w:rsidRDefault="00335CE5" w:rsidP="00EB7C8C">
            <w:pPr>
              <w:rPr>
                <w:rFonts w:ascii="Calibri" w:hAnsi="Calibri"/>
                <w:sz w:val="20"/>
                <w:szCs w:val="20"/>
              </w:rPr>
            </w:pPr>
            <w:r w:rsidRPr="00E157E0">
              <w:rPr>
                <w:rFonts w:ascii="Calibri" w:hAnsi="Calibri"/>
                <w:b/>
                <w:sz w:val="20"/>
                <w:szCs w:val="20"/>
              </w:rPr>
              <w:t>Math Standard(s):              1.NBT.4                  Domain: Number and Operations in Base Ten</w:t>
            </w:r>
          </w:p>
        </w:tc>
      </w:tr>
      <w:tr w:rsidR="00335CE5" w:rsidRPr="00E157E0" w14:paraId="529C22A6" w14:textId="77777777" w:rsidTr="003804F9">
        <w:tc>
          <w:tcPr>
            <w:tcW w:w="5418" w:type="dxa"/>
            <w:gridSpan w:val="2"/>
            <w:tcBorders>
              <w:right w:val="nil"/>
            </w:tcBorders>
            <w:shd w:val="clear" w:color="auto" w:fill="F2DBDB" w:themeFill="accent2" w:themeFillTint="33"/>
          </w:tcPr>
          <w:p w14:paraId="03CA1082" w14:textId="77777777" w:rsidR="00335CE5" w:rsidRPr="00E157E0" w:rsidRDefault="00335CE5" w:rsidP="00EB7C8C">
            <w:pPr>
              <w:rPr>
                <w:rFonts w:ascii="Calibri" w:hAnsi="Calibri"/>
                <w:b/>
                <w:sz w:val="20"/>
                <w:szCs w:val="20"/>
              </w:rPr>
            </w:pPr>
            <w:r w:rsidRPr="00E157E0">
              <w:rPr>
                <w:rFonts w:ascii="Calibri" w:hAnsi="Calibri"/>
                <w:b/>
                <w:sz w:val="20"/>
                <w:szCs w:val="20"/>
              </w:rPr>
              <w:t>Content Objective(s):</w:t>
            </w:r>
          </w:p>
        </w:tc>
        <w:tc>
          <w:tcPr>
            <w:tcW w:w="5580" w:type="dxa"/>
            <w:gridSpan w:val="3"/>
            <w:tcBorders>
              <w:left w:val="nil"/>
            </w:tcBorders>
            <w:shd w:val="clear" w:color="auto" w:fill="F2DBDB" w:themeFill="accent2" w:themeFillTint="33"/>
          </w:tcPr>
          <w:p w14:paraId="79E7F482" w14:textId="77777777" w:rsidR="00335CE5" w:rsidRPr="00E157E0" w:rsidRDefault="00335CE5" w:rsidP="00EB7C8C">
            <w:pPr>
              <w:rPr>
                <w:rFonts w:ascii="Calibri" w:hAnsi="Calibri"/>
                <w:b/>
                <w:sz w:val="20"/>
                <w:szCs w:val="20"/>
              </w:rPr>
            </w:pPr>
            <w:r w:rsidRPr="00E157E0">
              <w:rPr>
                <w:rFonts w:ascii="Calibri" w:hAnsi="Calibri"/>
                <w:b/>
                <w:sz w:val="20"/>
                <w:szCs w:val="20"/>
              </w:rPr>
              <w:t>Language Objective(s):</w:t>
            </w:r>
          </w:p>
        </w:tc>
      </w:tr>
      <w:tr w:rsidR="00335CE5" w:rsidRPr="003804F9" w14:paraId="500A4684" w14:textId="77777777" w:rsidTr="00E157E0">
        <w:tc>
          <w:tcPr>
            <w:tcW w:w="5418" w:type="dxa"/>
            <w:gridSpan w:val="2"/>
          </w:tcPr>
          <w:p w14:paraId="4AEA2B39" w14:textId="77777777" w:rsidR="00335CE5" w:rsidRPr="00E157E0" w:rsidRDefault="00335CE5" w:rsidP="00EB7C8C">
            <w:pPr>
              <w:rPr>
                <w:rFonts w:ascii="Calibri" w:hAnsi="Calibri"/>
                <w:sz w:val="20"/>
                <w:szCs w:val="20"/>
              </w:rPr>
            </w:pPr>
            <w:r w:rsidRPr="00E157E0">
              <w:rPr>
                <w:rFonts w:ascii="Calibri" w:hAnsi="Calibri"/>
                <w:sz w:val="20"/>
                <w:szCs w:val="20"/>
              </w:rPr>
              <w:t>Students will use a hundred chart to add multiples of 10 to two-digit numbers.</w:t>
            </w:r>
          </w:p>
          <w:p w14:paraId="1488F949" w14:textId="77777777" w:rsidR="00335CE5" w:rsidRPr="006A256F" w:rsidRDefault="0061657E" w:rsidP="0061657E">
            <w:pPr>
              <w:rPr>
                <w:rFonts w:ascii="Calibri" w:hAnsi="Calibri"/>
                <w:b/>
                <w:i/>
                <w:sz w:val="20"/>
                <w:szCs w:val="20"/>
                <w:lang w:val="fr-FR"/>
              </w:rPr>
            </w:pPr>
            <w:r w:rsidRPr="006A256F">
              <w:rPr>
                <w:rFonts w:ascii="Calibri" w:hAnsi="Calibri"/>
                <w:b/>
                <w:i/>
                <w:sz w:val="20"/>
                <w:szCs w:val="20"/>
                <w:lang w:val="fr-FR"/>
              </w:rPr>
              <w:t xml:space="preserve">Je peux utiliser une grille de cent pour additionner des multiples de 10 à des nombres à deux chiffres. </w:t>
            </w:r>
          </w:p>
        </w:tc>
        <w:tc>
          <w:tcPr>
            <w:tcW w:w="5580" w:type="dxa"/>
            <w:gridSpan w:val="3"/>
          </w:tcPr>
          <w:p w14:paraId="65D0153F" w14:textId="77777777" w:rsidR="00335CE5" w:rsidRPr="00E157E0" w:rsidRDefault="00335CE5" w:rsidP="00EB7C8C">
            <w:pPr>
              <w:rPr>
                <w:rFonts w:ascii="Calibri" w:hAnsi="Calibri"/>
                <w:sz w:val="20"/>
                <w:szCs w:val="20"/>
              </w:rPr>
            </w:pPr>
            <w:r w:rsidRPr="00E157E0">
              <w:rPr>
                <w:rFonts w:ascii="Calibri" w:hAnsi="Calibri"/>
                <w:sz w:val="20"/>
                <w:szCs w:val="20"/>
              </w:rPr>
              <w:t>Students will read addition problems to a partner.</w:t>
            </w:r>
          </w:p>
          <w:p w14:paraId="7ACC06C6" w14:textId="77777777" w:rsidR="00335CE5" w:rsidRPr="006A256F" w:rsidRDefault="0061657E" w:rsidP="00EB7C8C">
            <w:pPr>
              <w:rPr>
                <w:rFonts w:ascii="Calibri" w:hAnsi="Calibri"/>
                <w:b/>
                <w:sz w:val="20"/>
                <w:szCs w:val="20"/>
                <w:lang w:val="fr-FR"/>
              </w:rPr>
            </w:pPr>
            <w:r w:rsidRPr="006A256F">
              <w:rPr>
                <w:rFonts w:ascii="Calibri" w:hAnsi="Calibri"/>
                <w:b/>
                <w:i/>
                <w:sz w:val="20"/>
                <w:szCs w:val="20"/>
                <w:lang w:val="fr-FR"/>
              </w:rPr>
              <w:t xml:space="preserve">Je peux lire des problèmes d'addition à un partenaire. </w:t>
            </w:r>
          </w:p>
          <w:p w14:paraId="002CC18F" w14:textId="77777777" w:rsidR="00335CE5" w:rsidRPr="003804F9" w:rsidRDefault="00335CE5" w:rsidP="00EB7C8C">
            <w:pPr>
              <w:rPr>
                <w:rFonts w:ascii="Calibri" w:hAnsi="Calibri"/>
                <w:i/>
                <w:sz w:val="20"/>
                <w:szCs w:val="20"/>
                <w:lang w:val="fr-FR"/>
              </w:rPr>
            </w:pPr>
          </w:p>
        </w:tc>
      </w:tr>
      <w:tr w:rsidR="00335CE5" w:rsidRPr="00E157E0" w14:paraId="0A1A7C7B" w14:textId="77777777" w:rsidTr="00E157E0">
        <w:tc>
          <w:tcPr>
            <w:tcW w:w="5418" w:type="dxa"/>
            <w:gridSpan w:val="2"/>
          </w:tcPr>
          <w:p w14:paraId="35401F4E" w14:textId="77777777" w:rsidR="00335CE5" w:rsidRPr="00E157E0" w:rsidRDefault="00335CE5" w:rsidP="00EB7C8C">
            <w:pPr>
              <w:rPr>
                <w:rFonts w:ascii="Calibri" w:hAnsi="Calibri"/>
                <w:b/>
                <w:sz w:val="20"/>
                <w:szCs w:val="20"/>
              </w:rPr>
            </w:pPr>
            <w:r w:rsidRPr="00E157E0">
              <w:rPr>
                <w:rFonts w:ascii="Calibri" w:hAnsi="Calibri"/>
                <w:b/>
                <w:sz w:val="20"/>
                <w:szCs w:val="20"/>
              </w:rPr>
              <w:t>Essential Understanding:</w:t>
            </w:r>
          </w:p>
          <w:p w14:paraId="77FDC408" w14:textId="77777777" w:rsidR="00335CE5" w:rsidRPr="00E157E0" w:rsidRDefault="00335CE5" w:rsidP="00EB7C8C">
            <w:pPr>
              <w:rPr>
                <w:rFonts w:ascii="Calibri" w:hAnsi="Calibri"/>
                <w:sz w:val="20"/>
                <w:szCs w:val="20"/>
              </w:rPr>
            </w:pPr>
            <w:r w:rsidRPr="00E157E0">
              <w:rPr>
                <w:rFonts w:ascii="Calibri" w:hAnsi="Calibri"/>
                <w:sz w:val="20"/>
                <w:szCs w:val="20"/>
              </w:rPr>
              <w:t>When adding tens to a two-digit number, only the tens digit changes.</w:t>
            </w:r>
          </w:p>
        </w:tc>
        <w:tc>
          <w:tcPr>
            <w:tcW w:w="5580" w:type="dxa"/>
            <w:gridSpan w:val="3"/>
          </w:tcPr>
          <w:p w14:paraId="5D5658CC" w14:textId="77777777" w:rsidR="00335CE5" w:rsidRPr="00E157E0" w:rsidRDefault="00335CE5" w:rsidP="00EB7C8C">
            <w:pPr>
              <w:rPr>
                <w:rFonts w:ascii="Calibri" w:hAnsi="Calibri"/>
                <w:b/>
                <w:sz w:val="20"/>
                <w:szCs w:val="20"/>
              </w:rPr>
            </w:pPr>
            <w:r w:rsidRPr="00E157E0">
              <w:rPr>
                <w:rFonts w:ascii="Calibri" w:hAnsi="Calibri"/>
                <w:b/>
                <w:sz w:val="20"/>
                <w:szCs w:val="20"/>
              </w:rPr>
              <w:t>Required Academic Vocabulary for Word Wall:</w:t>
            </w:r>
          </w:p>
          <w:p w14:paraId="5499678B" w14:textId="77777777" w:rsidR="00335CE5" w:rsidRPr="00E157E0" w:rsidRDefault="00335CE5" w:rsidP="00EB7C8C">
            <w:pPr>
              <w:rPr>
                <w:rFonts w:ascii="Calibri" w:hAnsi="Calibri"/>
                <w:b/>
                <w:sz w:val="20"/>
                <w:szCs w:val="20"/>
              </w:rPr>
            </w:pPr>
            <w:r w:rsidRPr="00E157E0">
              <w:rPr>
                <w:rFonts w:ascii="Calibri" w:hAnsi="Calibri"/>
                <w:b/>
                <w:sz w:val="20"/>
                <w:szCs w:val="20"/>
              </w:rPr>
              <w:t>Listen:</w:t>
            </w:r>
          </w:p>
          <w:p w14:paraId="1C262CBE" w14:textId="77777777" w:rsidR="00335CE5" w:rsidRPr="00E157E0" w:rsidRDefault="00335CE5" w:rsidP="00EB7C8C">
            <w:pPr>
              <w:rPr>
                <w:rFonts w:ascii="Calibri" w:hAnsi="Calibri"/>
                <w:b/>
                <w:sz w:val="20"/>
                <w:szCs w:val="20"/>
              </w:rPr>
            </w:pPr>
            <w:r w:rsidRPr="00E157E0">
              <w:rPr>
                <w:rFonts w:ascii="Calibri" w:hAnsi="Calibri"/>
                <w:b/>
                <w:sz w:val="20"/>
                <w:szCs w:val="20"/>
              </w:rPr>
              <w:t>Read:</w:t>
            </w:r>
          </w:p>
          <w:p w14:paraId="7F8F486A" w14:textId="77777777" w:rsidR="00335CE5" w:rsidRPr="00E157E0" w:rsidRDefault="00335CE5" w:rsidP="00EB7C8C">
            <w:pPr>
              <w:rPr>
                <w:rFonts w:ascii="Calibri" w:hAnsi="Calibri"/>
                <w:b/>
                <w:sz w:val="20"/>
                <w:szCs w:val="20"/>
              </w:rPr>
            </w:pPr>
            <w:r w:rsidRPr="00E157E0">
              <w:rPr>
                <w:rFonts w:ascii="Calibri" w:hAnsi="Calibri"/>
                <w:b/>
                <w:sz w:val="20"/>
                <w:szCs w:val="20"/>
              </w:rPr>
              <w:t>Write:</w:t>
            </w:r>
          </w:p>
          <w:p w14:paraId="36DA1114" w14:textId="77777777" w:rsidR="00335CE5" w:rsidRPr="00E157E0" w:rsidRDefault="00335CE5" w:rsidP="00EB7C8C">
            <w:pPr>
              <w:rPr>
                <w:rFonts w:ascii="Calibri" w:hAnsi="Calibri"/>
                <w:b/>
                <w:sz w:val="20"/>
                <w:szCs w:val="20"/>
              </w:rPr>
            </w:pPr>
            <w:r w:rsidRPr="00E157E0">
              <w:rPr>
                <w:rFonts w:ascii="Calibri" w:hAnsi="Calibri"/>
                <w:b/>
                <w:sz w:val="20"/>
                <w:szCs w:val="20"/>
              </w:rPr>
              <w:t xml:space="preserve">Speak:  </w:t>
            </w:r>
          </w:p>
          <w:p w14:paraId="66CE0ECB" w14:textId="77777777" w:rsidR="00335CE5" w:rsidRPr="00E157E0" w:rsidRDefault="00335CE5" w:rsidP="00EB7C8C">
            <w:pPr>
              <w:rPr>
                <w:rFonts w:ascii="Calibri" w:hAnsi="Calibri"/>
                <w:b/>
                <w:sz w:val="20"/>
                <w:szCs w:val="20"/>
              </w:rPr>
            </w:pPr>
            <w:r w:rsidRPr="00E157E0">
              <w:rPr>
                <w:rFonts w:ascii="Calibri" w:hAnsi="Calibri"/>
                <w:b/>
                <w:sz w:val="20"/>
                <w:szCs w:val="20"/>
              </w:rPr>
              <w:t>Sentence Frame:</w:t>
            </w:r>
          </w:p>
        </w:tc>
      </w:tr>
      <w:tr w:rsidR="00335CE5" w:rsidRPr="003804F9" w14:paraId="473BC1A0" w14:textId="77777777" w:rsidTr="003804F9">
        <w:tc>
          <w:tcPr>
            <w:tcW w:w="5418" w:type="dxa"/>
            <w:gridSpan w:val="2"/>
            <w:tcBorders>
              <w:bottom w:val="single" w:sz="4" w:space="0" w:color="auto"/>
            </w:tcBorders>
          </w:tcPr>
          <w:p w14:paraId="35264264" w14:textId="77777777" w:rsidR="00335CE5" w:rsidRPr="00E157E0" w:rsidRDefault="00335CE5" w:rsidP="00EB7C8C">
            <w:pPr>
              <w:rPr>
                <w:rFonts w:ascii="Calibri" w:hAnsi="Calibri"/>
                <w:b/>
                <w:sz w:val="20"/>
                <w:szCs w:val="20"/>
              </w:rPr>
            </w:pPr>
            <w:r w:rsidRPr="00E157E0">
              <w:rPr>
                <w:rFonts w:ascii="Calibri" w:hAnsi="Calibri"/>
                <w:b/>
                <w:sz w:val="20"/>
                <w:szCs w:val="20"/>
              </w:rPr>
              <w:t>Materials:</w:t>
            </w:r>
          </w:p>
          <w:p w14:paraId="17CDC9A7" w14:textId="77777777" w:rsidR="00335CE5" w:rsidRPr="00E157E0" w:rsidRDefault="00335CE5" w:rsidP="00E157E0">
            <w:pPr>
              <w:pStyle w:val="ListParagraph"/>
              <w:numPr>
                <w:ilvl w:val="0"/>
                <w:numId w:val="1"/>
              </w:numPr>
              <w:rPr>
                <w:rFonts w:ascii="Calibri" w:hAnsi="Calibri"/>
                <w:sz w:val="20"/>
                <w:szCs w:val="20"/>
              </w:rPr>
            </w:pPr>
            <w:r w:rsidRPr="00E157E0">
              <w:rPr>
                <w:rFonts w:ascii="Calibri" w:hAnsi="Calibri"/>
                <w:sz w:val="20"/>
                <w:szCs w:val="20"/>
              </w:rPr>
              <w:t>Hundred Chart (Teaching Tool 11)</w:t>
            </w:r>
          </w:p>
          <w:p w14:paraId="4CBDBE8B" w14:textId="77777777" w:rsidR="00335CE5" w:rsidRPr="00E157E0" w:rsidRDefault="00335CE5" w:rsidP="00E157E0">
            <w:pPr>
              <w:pStyle w:val="ListParagraph"/>
              <w:numPr>
                <w:ilvl w:val="0"/>
                <w:numId w:val="1"/>
              </w:numPr>
              <w:rPr>
                <w:rFonts w:ascii="Calibri" w:hAnsi="Calibri"/>
                <w:b/>
                <w:sz w:val="20"/>
                <w:szCs w:val="20"/>
              </w:rPr>
            </w:pPr>
            <w:r w:rsidRPr="00E157E0">
              <w:rPr>
                <w:rFonts w:ascii="Calibri" w:hAnsi="Calibri"/>
                <w:sz w:val="20"/>
                <w:szCs w:val="20"/>
              </w:rPr>
              <w:t>Number Cards 0-11 (Teaching Tool 9)</w:t>
            </w:r>
          </w:p>
          <w:p w14:paraId="2643C126" w14:textId="77777777" w:rsidR="00335CE5" w:rsidRPr="00E157E0" w:rsidRDefault="00335CE5" w:rsidP="00E157E0">
            <w:pPr>
              <w:pStyle w:val="ListParagraph"/>
              <w:numPr>
                <w:ilvl w:val="0"/>
                <w:numId w:val="1"/>
              </w:numPr>
              <w:rPr>
                <w:rFonts w:ascii="Calibri" w:hAnsi="Calibri"/>
                <w:b/>
                <w:sz w:val="20"/>
                <w:szCs w:val="20"/>
              </w:rPr>
            </w:pPr>
            <w:r w:rsidRPr="00E157E0">
              <w:rPr>
                <w:rFonts w:ascii="Calibri" w:hAnsi="Calibri"/>
                <w:sz w:val="20"/>
                <w:szCs w:val="20"/>
              </w:rPr>
              <w:t>Guided and Independent Practice page 330-331</w:t>
            </w:r>
          </w:p>
        </w:tc>
        <w:tc>
          <w:tcPr>
            <w:tcW w:w="5580" w:type="dxa"/>
            <w:gridSpan w:val="3"/>
            <w:tcBorders>
              <w:bottom w:val="single" w:sz="4" w:space="0" w:color="auto"/>
            </w:tcBorders>
          </w:tcPr>
          <w:p w14:paraId="1055A2CD" w14:textId="77777777" w:rsidR="00335CE5" w:rsidRPr="003804F9" w:rsidRDefault="00335CE5" w:rsidP="00EB7C8C">
            <w:pPr>
              <w:rPr>
                <w:rFonts w:ascii="Calibri" w:hAnsi="Calibri"/>
                <w:b/>
                <w:sz w:val="20"/>
                <w:szCs w:val="20"/>
                <w:lang w:val="fr-FR"/>
              </w:rPr>
            </w:pPr>
            <w:r w:rsidRPr="003804F9">
              <w:rPr>
                <w:rFonts w:ascii="Calibri" w:hAnsi="Calibri"/>
                <w:b/>
                <w:sz w:val="20"/>
                <w:szCs w:val="20"/>
              </w:rPr>
              <w:t>Additional Lesson Vocabulary</w:t>
            </w:r>
            <w:r w:rsidRPr="003804F9">
              <w:rPr>
                <w:rFonts w:ascii="Calibri" w:hAnsi="Calibri"/>
                <w:b/>
                <w:sz w:val="20"/>
                <w:szCs w:val="20"/>
                <w:lang w:val="fr-FR"/>
              </w:rPr>
              <w:t>:</w:t>
            </w:r>
          </w:p>
          <w:p w14:paraId="1BDAFB8F" w14:textId="77777777" w:rsidR="003804F9" w:rsidRDefault="0061657E" w:rsidP="00EB7C8C">
            <w:pPr>
              <w:rPr>
                <w:rFonts w:ascii="Calibri" w:hAnsi="Calibri"/>
                <w:sz w:val="20"/>
                <w:szCs w:val="20"/>
                <w:lang w:val="fr-FR"/>
              </w:rPr>
            </w:pPr>
            <w:r w:rsidRPr="00553F7D">
              <w:rPr>
                <w:rFonts w:ascii="Calibri" w:hAnsi="Calibri"/>
                <w:sz w:val="20"/>
                <w:szCs w:val="20"/>
                <w:lang w:val="fr-FR"/>
              </w:rPr>
              <w:t>une grille de cent, des nombres</w:t>
            </w:r>
            <w:r w:rsidR="00335CE5" w:rsidRPr="00553F7D">
              <w:rPr>
                <w:rFonts w:ascii="Calibri" w:hAnsi="Calibri"/>
                <w:sz w:val="20"/>
                <w:szCs w:val="20"/>
                <w:lang w:val="fr-FR"/>
              </w:rPr>
              <w:t>, add</w:t>
            </w:r>
            <w:r w:rsidRPr="00553F7D">
              <w:rPr>
                <w:rFonts w:ascii="Calibri" w:hAnsi="Calibri"/>
                <w:sz w:val="20"/>
                <w:szCs w:val="20"/>
                <w:lang w:val="fr-FR"/>
              </w:rPr>
              <w:t>it</w:t>
            </w:r>
            <w:r w:rsidR="00553F7D">
              <w:rPr>
                <w:rFonts w:ascii="Calibri" w:hAnsi="Calibri"/>
                <w:sz w:val="20"/>
                <w:szCs w:val="20"/>
                <w:lang w:val="fr-FR"/>
              </w:rPr>
              <w:t>i</w:t>
            </w:r>
            <w:r w:rsidRPr="00553F7D">
              <w:rPr>
                <w:rFonts w:ascii="Calibri" w:hAnsi="Calibri"/>
                <w:sz w:val="20"/>
                <w:szCs w:val="20"/>
                <w:lang w:val="fr-FR"/>
              </w:rPr>
              <w:t>onner, plus, égale</w:t>
            </w:r>
            <w:r w:rsidR="00553F7D">
              <w:rPr>
                <w:rFonts w:ascii="Calibri" w:hAnsi="Calibri"/>
                <w:sz w:val="20"/>
                <w:szCs w:val="20"/>
                <w:lang w:val="fr-FR"/>
              </w:rPr>
              <w:t xml:space="preserve">, </w:t>
            </w:r>
          </w:p>
          <w:p w14:paraId="5E2FB518" w14:textId="3AF158BE" w:rsidR="003804F9" w:rsidRPr="00553F7D" w:rsidRDefault="00553F7D" w:rsidP="00EB7C8C">
            <w:pPr>
              <w:rPr>
                <w:rFonts w:ascii="Calibri" w:hAnsi="Calibri"/>
                <w:sz w:val="20"/>
                <w:szCs w:val="20"/>
                <w:lang w:val="fr-FR"/>
              </w:rPr>
            </w:pPr>
            <w:bookmarkStart w:id="0" w:name="_GoBack"/>
            <w:bookmarkEnd w:id="0"/>
            <w:r>
              <w:rPr>
                <w:rFonts w:ascii="Calibri" w:hAnsi="Calibri"/>
                <w:sz w:val="20"/>
                <w:szCs w:val="20"/>
                <w:lang w:val="fr-FR"/>
              </w:rPr>
              <w:t>est égal à</w:t>
            </w:r>
          </w:p>
          <w:p w14:paraId="593E83F4" w14:textId="77777777" w:rsidR="00335CE5" w:rsidRPr="003804F9" w:rsidRDefault="00335CE5" w:rsidP="00EB7C8C">
            <w:pPr>
              <w:rPr>
                <w:rFonts w:ascii="Calibri" w:hAnsi="Calibri"/>
                <w:b/>
                <w:sz w:val="20"/>
                <w:szCs w:val="20"/>
                <w:lang w:val="fr-FR"/>
              </w:rPr>
            </w:pPr>
          </w:p>
          <w:p w14:paraId="4E58FF02" w14:textId="77777777" w:rsidR="00335CE5" w:rsidRPr="003804F9" w:rsidRDefault="00335CE5" w:rsidP="00EB7C8C">
            <w:pPr>
              <w:rPr>
                <w:rFonts w:ascii="Calibri" w:hAnsi="Calibri"/>
                <w:i/>
                <w:sz w:val="20"/>
                <w:szCs w:val="20"/>
                <w:lang w:val="fr-FR"/>
              </w:rPr>
            </w:pPr>
          </w:p>
        </w:tc>
      </w:tr>
      <w:tr w:rsidR="00335CE5" w:rsidRPr="00E157E0" w14:paraId="00BB3DF1" w14:textId="77777777" w:rsidTr="003804F9">
        <w:tc>
          <w:tcPr>
            <w:tcW w:w="5778" w:type="dxa"/>
            <w:gridSpan w:val="3"/>
            <w:tcBorders>
              <w:right w:val="nil"/>
            </w:tcBorders>
            <w:shd w:val="clear" w:color="auto" w:fill="F2DBDB" w:themeFill="accent2" w:themeFillTint="33"/>
          </w:tcPr>
          <w:p w14:paraId="5A7FDF0E" w14:textId="77777777" w:rsidR="00335CE5" w:rsidRPr="00E157E0" w:rsidRDefault="00335CE5" w:rsidP="00EB7C8C">
            <w:pPr>
              <w:rPr>
                <w:rFonts w:ascii="Calibri" w:hAnsi="Calibri"/>
                <w:b/>
                <w:sz w:val="20"/>
                <w:szCs w:val="20"/>
              </w:rPr>
            </w:pPr>
            <w:r w:rsidRPr="00E157E0">
              <w:rPr>
                <w:rFonts w:ascii="Calibri" w:hAnsi="Calibri"/>
                <w:b/>
                <w:sz w:val="20"/>
                <w:szCs w:val="20"/>
              </w:rPr>
              <w:t xml:space="preserve">Lesson:  </w:t>
            </w:r>
          </w:p>
        </w:tc>
        <w:tc>
          <w:tcPr>
            <w:tcW w:w="5220" w:type="dxa"/>
            <w:gridSpan w:val="2"/>
            <w:tcBorders>
              <w:left w:val="nil"/>
            </w:tcBorders>
            <w:shd w:val="clear" w:color="auto" w:fill="F2DBDB" w:themeFill="accent2" w:themeFillTint="33"/>
          </w:tcPr>
          <w:p w14:paraId="769D044F" w14:textId="77777777" w:rsidR="00335CE5" w:rsidRPr="00E157E0" w:rsidRDefault="00335CE5" w:rsidP="00EB7C8C">
            <w:pPr>
              <w:rPr>
                <w:rFonts w:ascii="Calibri" w:hAnsi="Calibri"/>
                <w:b/>
                <w:sz w:val="20"/>
                <w:szCs w:val="20"/>
              </w:rPr>
            </w:pPr>
            <w:r w:rsidRPr="00E157E0">
              <w:rPr>
                <w:rFonts w:ascii="Calibri" w:hAnsi="Calibri"/>
                <w:b/>
                <w:sz w:val="20"/>
                <w:szCs w:val="20"/>
              </w:rPr>
              <w:t>Instructional Time: 45 minutes</w:t>
            </w:r>
          </w:p>
        </w:tc>
      </w:tr>
      <w:tr w:rsidR="00335CE5" w:rsidRPr="00E157E0" w14:paraId="037591F0" w14:textId="77777777" w:rsidTr="003804F9">
        <w:tc>
          <w:tcPr>
            <w:tcW w:w="10998" w:type="dxa"/>
            <w:gridSpan w:val="5"/>
            <w:tcBorders>
              <w:bottom w:val="single" w:sz="4" w:space="0" w:color="auto"/>
            </w:tcBorders>
          </w:tcPr>
          <w:p w14:paraId="2A44081D" w14:textId="77777777" w:rsidR="00335CE5" w:rsidRPr="003804F9" w:rsidRDefault="00335CE5" w:rsidP="00EB7C8C">
            <w:pPr>
              <w:contextualSpacing/>
              <w:rPr>
                <w:rFonts w:ascii="Calibri" w:hAnsi="Calibri" w:cs="Arial"/>
                <w:b/>
                <w:sz w:val="20"/>
                <w:szCs w:val="20"/>
                <w:lang w:val="fr-FR"/>
              </w:rPr>
            </w:pPr>
            <w:r w:rsidRPr="003804F9">
              <w:rPr>
                <w:rFonts w:ascii="Calibri" w:hAnsi="Calibri" w:cs="Arial"/>
                <w:b/>
                <w:sz w:val="20"/>
                <w:szCs w:val="20"/>
              </w:rPr>
              <w:t>Opening</w:t>
            </w:r>
            <w:r w:rsidRPr="003804F9">
              <w:rPr>
                <w:rFonts w:ascii="Calibri" w:hAnsi="Calibri" w:cs="Arial"/>
                <w:b/>
                <w:sz w:val="20"/>
                <w:szCs w:val="20"/>
                <w:lang w:val="fr-FR"/>
              </w:rPr>
              <w:t xml:space="preserve">: (5 minutes) </w:t>
            </w:r>
          </w:p>
          <w:p w14:paraId="0EF817E8" w14:textId="77777777" w:rsidR="00335CE5" w:rsidRPr="00274020" w:rsidRDefault="00335CE5" w:rsidP="00EB7C8C">
            <w:pPr>
              <w:contextualSpacing/>
              <w:rPr>
                <w:rFonts w:ascii="Calibri" w:hAnsi="Calibri" w:cs="Arial"/>
                <w:b/>
                <w:sz w:val="20"/>
                <w:szCs w:val="20"/>
                <w:lang w:val="fr-FR"/>
              </w:rPr>
            </w:pPr>
            <w:r w:rsidRPr="00274020">
              <w:rPr>
                <w:rFonts w:ascii="Calibri" w:hAnsi="Calibri" w:cs="Arial"/>
                <w:b/>
                <w:sz w:val="20"/>
                <w:szCs w:val="20"/>
                <w:lang w:val="fr-FR"/>
              </w:rPr>
              <w:t xml:space="preserve">T: “Vous avez appris comment vous servir des additions </w:t>
            </w:r>
            <w:r w:rsidR="0061657E">
              <w:rPr>
                <w:rFonts w:ascii="Calibri" w:hAnsi="Calibri" w:cs="Arial"/>
                <w:b/>
                <w:sz w:val="20"/>
                <w:szCs w:val="20"/>
                <w:lang w:val="fr-FR"/>
              </w:rPr>
              <w:t xml:space="preserve">simples </w:t>
            </w:r>
            <w:r w:rsidRPr="00274020">
              <w:rPr>
                <w:rFonts w:ascii="Calibri" w:hAnsi="Calibri" w:cs="Arial"/>
                <w:b/>
                <w:sz w:val="20"/>
                <w:szCs w:val="20"/>
                <w:lang w:val="fr-FR"/>
              </w:rPr>
              <w:t>pour additionner des dizaines. Aujourd’hui vous allez apprendre à vous server d’une grille de cent pour additionner des dizaines.</w:t>
            </w:r>
          </w:p>
          <w:p w14:paraId="5EB9D651" w14:textId="77777777" w:rsidR="00335CE5" w:rsidRPr="00E157E0" w:rsidRDefault="00335CE5" w:rsidP="00E157E0">
            <w:pPr>
              <w:pStyle w:val="ListParagraph"/>
              <w:numPr>
                <w:ilvl w:val="0"/>
                <w:numId w:val="2"/>
              </w:numPr>
              <w:rPr>
                <w:rFonts w:ascii="Calibri" w:hAnsi="Calibri" w:cs="Arial"/>
                <w:sz w:val="20"/>
                <w:szCs w:val="20"/>
              </w:rPr>
            </w:pPr>
            <w:r w:rsidRPr="00E157E0">
              <w:rPr>
                <w:rFonts w:ascii="Calibri" w:hAnsi="Calibri" w:cs="Arial"/>
                <w:sz w:val="20"/>
                <w:szCs w:val="20"/>
              </w:rPr>
              <w:t>Write 38+40=? on the board.</w:t>
            </w:r>
          </w:p>
          <w:p w14:paraId="1A5FB802" w14:textId="77777777" w:rsidR="00335CE5" w:rsidRPr="00274020" w:rsidRDefault="0061657E" w:rsidP="00EB7C8C">
            <w:pPr>
              <w:rPr>
                <w:rFonts w:ascii="Calibri" w:hAnsi="Calibri" w:cs="Arial"/>
                <w:b/>
                <w:sz w:val="20"/>
                <w:szCs w:val="20"/>
                <w:lang w:val="fr-FR"/>
              </w:rPr>
            </w:pPr>
            <w:r>
              <w:rPr>
                <w:rFonts w:ascii="Calibri" w:hAnsi="Calibri" w:cs="Arial"/>
                <w:b/>
                <w:sz w:val="20"/>
                <w:szCs w:val="20"/>
                <w:lang w:val="fr-FR"/>
              </w:rPr>
              <w:t>T: “Quel problème pouvez-vous inventer pour</w:t>
            </w:r>
            <w:r w:rsidR="00335CE5" w:rsidRPr="00274020">
              <w:rPr>
                <w:rFonts w:ascii="Calibri" w:hAnsi="Calibri" w:cs="Arial"/>
                <w:b/>
                <w:sz w:val="20"/>
                <w:szCs w:val="20"/>
                <w:lang w:val="fr-FR"/>
              </w:rPr>
              <w:t xml:space="preserve"> cette addition?”</w:t>
            </w:r>
          </w:p>
          <w:p w14:paraId="6522E6F6" w14:textId="77777777" w:rsidR="00335CE5" w:rsidRPr="00E157E0" w:rsidRDefault="00335CE5" w:rsidP="00E157E0">
            <w:pPr>
              <w:pStyle w:val="ListParagraph"/>
              <w:numPr>
                <w:ilvl w:val="0"/>
                <w:numId w:val="2"/>
              </w:numPr>
              <w:rPr>
                <w:rFonts w:ascii="Calibri" w:hAnsi="Calibri" w:cs="Arial"/>
                <w:b/>
                <w:sz w:val="20"/>
                <w:szCs w:val="20"/>
              </w:rPr>
            </w:pPr>
            <w:r w:rsidRPr="00E157E0">
              <w:rPr>
                <w:rFonts w:ascii="Calibri" w:hAnsi="Calibri" w:cs="Arial"/>
                <w:sz w:val="20"/>
                <w:szCs w:val="20"/>
              </w:rPr>
              <w:t>Have the students share with a partner and then with the class.</w:t>
            </w:r>
          </w:p>
          <w:p w14:paraId="07035B17" w14:textId="77777777" w:rsidR="00335CE5" w:rsidRPr="00E157E0" w:rsidRDefault="00335CE5" w:rsidP="007D03F8">
            <w:pPr>
              <w:rPr>
                <w:rFonts w:ascii="Calibri" w:hAnsi="Calibri" w:cs="Arial"/>
                <w:b/>
                <w:sz w:val="20"/>
                <w:szCs w:val="20"/>
              </w:rPr>
            </w:pPr>
            <w:r w:rsidRPr="00E157E0">
              <w:rPr>
                <w:rFonts w:ascii="Calibri" w:hAnsi="Calibri" w:cs="Arial"/>
                <w:sz w:val="20"/>
                <w:szCs w:val="20"/>
              </w:rPr>
              <w:t xml:space="preserve">S:  </w:t>
            </w:r>
            <w:r w:rsidRPr="00E157E0">
              <w:rPr>
                <w:rFonts w:ascii="Calibri" w:hAnsi="Calibri" w:cs="Arial"/>
                <w:i/>
                <w:sz w:val="20"/>
                <w:szCs w:val="20"/>
              </w:rPr>
              <w:t>Try to make up a story problem for it. Let a few share their stories.</w:t>
            </w:r>
          </w:p>
          <w:p w14:paraId="26CA2E2A" w14:textId="77777777" w:rsidR="00335CE5" w:rsidRPr="00E157E0" w:rsidRDefault="00335CE5" w:rsidP="00EB7C8C">
            <w:pPr>
              <w:contextualSpacing/>
              <w:rPr>
                <w:rFonts w:ascii="Calibri" w:hAnsi="Calibri" w:cs="Arial"/>
                <w:b/>
                <w:sz w:val="20"/>
                <w:szCs w:val="20"/>
              </w:rPr>
            </w:pPr>
          </w:p>
          <w:p w14:paraId="3559CC90" w14:textId="77777777" w:rsidR="00335CE5" w:rsidRPr="00E157E0" w:rsidRDefault="00335CE5" w:rsidP="00EB7C8C">
            <w:pPr>
              <w:contextualSpacing/>
              <w:rPr>
                <w:rFonts w:ascii="Calibri" w:hAnsi="Calibri" w:cs="Arial"/>
                <w:b/>
                <w:sz w:val="20"/>
                <w:szCs w:val="20"/>
              </w:rPr>
            </w:pPr>
            <w:r w:rsidRPr="00E157E0">
              <w:rPr>
                <w:rFonts w:ascii="Calibri" w:hAnsi="Calibri" w:cs="Arial"/>
                <w:b/>
                <w:sz w:val="20"/>
                <w:szCs w:val="20"/>
              </w:rPr>
              <w:t>Introduction to New Material (Direct Instruction): (10 minutes)</w:t>
            </w:r>
          </w:p>
          <w:p w14:paraId="510978D8" w14:textId="77777777" w:rsidR="00335CE5" w:rsidRPr="00274020" w:rsidRDefault="00335CE5" w:rsidP="00EB7C8C">
            <w:pPr>
              <w:contextualSpacing/>
              <w:rPr>
                <w:rFonts w:ascii="Calibri" w:hAnsi="Calibri" w:cs="Arial"/>
                <w:b/>
                <w:sz w:val="20"/>
                <w:szCs w:val="20"/>
                <w:lang w:val="fr-FR"/>
              </w:rPr>
            </w:pPr>
            <w:r w:rsidRPr="00274020">
              <w:rPr>
                <w:rFonts w:ascii="Calibri" w:hAnsi="Calibri" w:cs="Arial"/>
                <w:b/>
                <w:sz w:val="20"/>
                <w:szCs w:val="20"/>
                <w:lang w:val="fr-FR"/>
              </w:rPr>
              <w:t xml:space="preserve">T: “Bien, vous avez </w:t>
            </w:r>
            <w:r w:rsidR="0061657E">
              <w:rPr>
                <w:rFonts w:ascii="Calibri" w:hAnsi="Calibri" w:cs="Arial"/>
                <w:b/>
                <w:sz w:val="20"/>
                <w:szCs w:val="20"/>
                <w:lang w:val="fr-FR"/>
              </w:rPr>
              <w:t>trouvé des problèmes intéressants</w:t>
            </w:r>
            <w:r w:rsidRPr="00274020">
              <w:rPr>
                <w:rFonts w:ascii="Calibri" w:hAnsi="Calibri" w:cs="Arial"/>
                <w:b/>
                <w:sz w:val="20"/>
                <w:szCs w:val="20"/>
                <w:lang w:val="fr-FR"/>
              </w:rPr>
              <w:t>. Vous allez vous mettre par deux et je vais vous donner une grille de cent. Comment pouvez-vous utiliser une grille de cent pour trouver la somme de 38+40?”</w:t>
            </w:r>
          </w:p>
          <w:p w14:paraId="736DC9B6" w14:textId="77777777" w:rsidR="00335CE5" w:rsidRPr="00E157E0" w:rsidRDefault="00335CE5" w:rsidP="007D03F8">
            <w:pPr>
              <w:rPr>
                <w:rFonts w:ascii="Calibri" w:hAnsi="Calibri" w:cs="Arial"/>
                <w:i/>
                <w:sz w:val="20"/>
                <w:szCs w:val="20"/>
              </w:rPr>
            </w:pPr>
            <w:r w:rsidRPr="00E157E0">
              <w:rPr>
                <w:rFonts w:ascii="Calibri" w:hAnsi="Calibri" w:cs="Arial"/>
                <w:sz w:val="20"/>
                <w:szCs w:val="20"/>
              </w:rPr>
              <w:t xml:space="preserve">S:  </w:t>
            </w:r>
            <w:r w:rsidRPr="00E157E0">
              <w:rPr>
                <w:rFonts w:ascii="Calibri" w:hAnsi="Calibri" w:cs="Arial"/>
                <w:i/>
                <w:sz w:val="20"/>
                <w:szCs w:val="20"/>
              </w:rPr>
              <w:t>will look at the hundred chart and discuss their ideas.</w:t>
            </w:r>
          </w:p>
          <w:p w14:paraId="55E043C0" w14:textId="77777777" w:rsidR="00335CE5" w:rsidRPr="00274020" w:rsidRDefault="00335CE5" w:rsidP="00EB7C8C">
            <w:pPr>
              <w:rPr>
                <w:rFonts w:ascii="Calibri" w:hAnsi="Calibri" w:cs="Arial"/>
                <w:b/>
                <w:sz w:val="20"/>
                <w:szCs w:val="20"/>
                <w:lang w:val="fr-FR"/>
              </w:rPr>
            </w:pPr>
            <w:r w:rsidRPr="00274020">
              <w:rPr>
                <w:rFonts w:ascii="Calibri" w:hAnsi="Calibri" w:cs="Arial"/>
                <w:b/>
                <w:sz w:val="20"/>
                <w:szCs w:val="20"/>
                <w:lang w:val="fr-FR"/>
              </w:rPr>
              <w:t>T: “Combien de dizaines il y a dans 40?</w:t>
            </w:r>
          </w:p>
          <w:p w14:paraId="179407AD" w14:textId="77777777" w:rsidR="00335CE5" w:rsidRPr="00274020" w:rsidRDefault="00335CE5" w:rsidP="00EB7C8C">
            <w:pPr>
              <w:rPr>
                <w:rFonts w:ascii="Calibri" w:hAnsi="Calibri" w:cs="Arial"/>
                <w:i/>
                <w:sz w:val="20"/>
                <w:szCs w:val="20"/>
                <w:lang w:val="fr-FR"/>
              </w:rPr>
            </w:pPr>
            <w:r w:rsidRPr="00274020">
              <w:rPr>
                <w:rFonts w:ascii="Calibri" w:hAnsi="Calibri" w:cs="Arial"/>
                <w:sz w:val="20"/>
                <w:szCs w:val="20"/>
                <w:lang w:val="fr-FR"/>
              </w:rPr>
              <w:t>S: “</w:t>
            </w:r>
            <w:r w:rsidRPr="00274020">
              <w:rPr>
                <w:rFonts w:ascii="Calibri" w:hAnsi="Calibri" w:cs="Arial"/>
                <w:i/>
                <w:sz w:val="20"/>
                <w:szCs w:val="20"/>
                <w:lang w:val="fr-FR"/>
              </w:rPr>
              <w:t>4.”</w:t>
            </w:r>
          </w:p>
          <w:p w14:paraId="24F7330B" w14:textId="77777777" w:rsidR="00335CE5" w:rsidRPr="00274020" w:rsidRDefault="00335CE5" w:rsidP="00EB7C8C">
            <w:pPr>
              <w:rPr>
                <w:rFonts w:ascii="Calibri" w:hAnsi="Calibri" w:cs="Arial"/>
                <w:b/>
                <w:sz w:val="20"/>
                <w:szCs w:val="20"/>
                <w:lang w:val="fr-FR"/>
              </w:rPr>
            </w:pPr>
            <w:r w:rsidRPr="00274020">
              <w:rPr>
                <w:rFonts w:ascii="Calibri" w:hAnsi="Calibri" w:cs="Arial"/>
                <w:b/>
                <w:sz w:val="20"/>
                <w:szCs w:val="20"/>
                <w:lang w:val="fr-FR"/>
              </w:rPr>
              <w:t>T</w:t>
            </w:r>
            <w:r w:rsidR="00696C4C">
              <w:rPr>
                <w:rFonts w:ascii="Calibri" w:hAnsi="Calibri" w:cs="Arial"/>
                <w:b/>
                <w:sz w:val="20"/>
                <w:szCs w:val="20"/>
                <w:lang w:val="fr-FR"/>
              </w:rPr>
              <w:t>: “Donc, combien de dizaines</w:t>
            </w:r>
            <w:r w:rsidR="0061657E">
              <w:rPr>
                <w:rFonts w:ascii="Calibri" w:hAnsi="Calibri" w:cs="Arial"/>
                <w:b/>
                <w:sz w:val="20"/>
                <w:szCs w:val="20"/>
                <w:lang w:val="fr-FR"/>
              </w:rPr>
              <w:t xml:space="preserve"> faut-il additionner à 38 </w:t>
            </w:r>
            <w:r w:rsidRPr="00274020">
              <w:rPr>
                <w:rFonts w:ascii="Calibri" w:hAnsi="Calibri" w:cs="Arial"/>
                <w:b/>
                <w:sz w:val="20"/>
                <w:szCs w:val="20"/>
                <w:lang w:val="fr-FR"/>
              </w:rPr>
              <w:t>?”</w:t>
            </w:r>
          </w:p>
          <w:p w14:paraId="3A6DF381" w14:textId="5EDD7735" w:rsidR="00335CE5" w:rsidRPr="00274020" w:rsidRDefault="00335CE5" w:rsidP="00EB7C8C">
            <w:pPr>
              <w:rPr>
                <w:rFonts w:ascii="Calibri" w:hAnsi="Calibri" w:cs="Arial"/>
                <w:i/>
                <w:sz w:val="20"/>
                <w:szCs w:val="20"/>
                <w:lang w:val="fr-FR"/>
              </w:rPr>
            </w:pPr>
            <w:r w:rsidRPr="003804F9">
              <w:rPr>
                <w:rFonts w:ascii="Calibri" w:hAnsi="Calibri" w:cs="Arial"/>
                <w:sz w:val="20"/>
                <w:szCs w:val="20"/>
                <w:lang w:val="fr-FR"/>
              </w:rPr>
              <w:t>S</w:t>
            </w:r>
            <w:r w:rsidR="003804F9">
              <w:rPr>
                <w:rFonts w:ascii="Calibri" w:hAnsi="Calibri" w:cs="Arial"/>
                <w:sz w:val="20"/>
                <w:szCs w:val="20"/>
                <w:lang w:val="fr-FR"/>
              </w:rPr>
              <w:t xml:space="preserve">: </w:t>
            </w:r>
            <w:r w:rsidRPr="00274020">
              <w:rPr>
                <w:rFonts w:ascii="Calibri" w:hAnsi="Calibri" w:cs="Arial"/>
                <w:i/>
                <w:sz w:val="20"/>
                <w:szCs w:val="20"/>
                <w:lang w:val="fr-FR"/>
              </w:rPr>
              <w:t>“4.”</w:t>
            </w:r>
          </w:p>
          <w:p w14:paraId="272372C8" w14:textId="77777777" w:rsidR="00335CE5" w:rsidRPr="00274020" w:rsidRDefault="00335CE5" w:rsidP="00EB7C8C">
            <w:pPr>
              <w:rPr>
                <w:rFonts w:ascii="Calibri" w:hAnsi="Calibri" w:cs="Arial"/>
                <w:b/>
                <w:sz w:val="20"/>
                <w:szCs w:val="20"/>
                <w:lang w:val="fr-FR"/>
              </w:rPr>
            </w:pPr>
            <w:r w:rsidRPr="00274020">
              <w:rPr>
                <w:rFonts w:ascii="Calibri" w:hAnsi="Calibri" w:cs="Arial"/>
                <w:b/>
                <w:sz w:val="20"/>
                <w:szCs w:val="20"/>
                <w:lang w:val="fr-FR"/>
              </w:rPr>
              <w:t xml:space="preserve">T: “D’accord. Alors, que se passe-t-il lorsque vous mettez votre doigt sur le numéro 38 de la grille de cent et que vous le déplacez directement </w:t>
            </w:r>
            <w:r w:rsidR="0061657E">
              <w:rPr>
                <w:rFonts w:ascii="Calibri" w:hAnsi="Calibri" w:cs="Arial"/>
                <w:b/>
                <w:sz w:val="20"/>
                <w:szCs w:val="20"/>
                <w:lang w:val="fr-FR"/>
              </w:rPr>
              <w:t xml:space="preserve">dans la case </w:t>
            </w:r>
            <w:r w:rsidRPr="00274020">
              <w:rPr>
                <w:rFonts w:ascii="Calibri" w:hAnsi="Calibri" w:cs="Arial"/>
                <w:b/>
                <w:sz w:val="20"/>
                <w:szCs w:val="20"/>
                <w:lang w:val="fr-FR"/>
              </w:rPr>
              <w:t>en dessous?”</w:t>
            </w:r>
          </w:p>
          <w:p w14:paraId="15F7311C" w14:textId="77777777" w:rsidR="00335CE5" w:rsidRPr="00274020" w:rsidRDefault="00335CE5" w:rsidP="007D03F8">
            <w:pPr>
              <w:rPr>
                <w:rFonts w:ascii="Calibri" w:hAnsi="Calibri" w:cs="Arial"/>
                <w:i/>
                <w:sz w:val="20"/>
                <w:szCs w:val="20"/>
                <w:lang w:val="fr-FR"/>
              </w:rPr>
            </w:pPr>
            <w:r w:rsidRPr="00274020">
              <w:rPr>
                <w:rFonts w:ascii="Calibri" w:hAnsi="Calibri" w:cs="Arial"/>
                <w:sz w:val="20"/>
                <w:szCs w:val="20"/>
                <w:lang w:val="fr-FR"/>
              </w:rPr>
              <w:t>S: “</w:t>
            </w:r>
            <w:r w:rsidRPr="00274020">
              <w:rPr>
                <w:rFonts w:ascii="Calibri" w:hAnsi="Calibri" w:cs="Arial"/>
                <w:i/>
                <w:sz w:val="20"/>
                <w:szCs w:val="20"/>
                <w:lang w:val="fr-FR"/>
              </w:rPr>
              <w:t>Vous êtes à 48.”</w:t>
            </w:r>
          </w:p>
          <w:p w14:paraId="4723B977" w14:textId="77777777" w:rsidR="00335CE5" w:rsidRPr="00274020" w:rsidRDefault="00335CE5" w:rsidP="00EB7C8C">
            <w:pPr>
              <w:rPr>
                <w:rFonts w:ascii="Calibri" w:hAnsi="Calibri" w:cs="Arial"/>
                <w:b/>
                <w:sz w:val="20"/>
                <w:szCs w:val="20"/>
                <w:lang w:val="fr-FR"/>
              </w:rPr>
            </w:pPr>
            <w:r w:rsidRPr="00274020">
              <w:rPr>
                <w:rFonts w:ascii="Calibri" w:hAnsi="Calibri" w:cs="Arial"/>
                <w:b/>
                <w:sz w:val="20"/>
                <w:szCs w:val="20"/>
                <w:lang w:val="fr-FR"/>
              </w:rPr>
              <w:t>T: “Donc, qu’est-ce que vous additionnez lorsque vo</w:t>
            </w:r>
            <w:r w:rsidR="0061657E">
              <w:rPr>
                <w:rFonts w:ascii="Calibri" w:hAnsi="Calibri" w:cs="Arial"/>
                <w:b/>
                <w:sz w:val="20"/>
                <w:szCs w:val="20"/>
                <w:lang w:val="fr-FR"/>
              </w:rPr>
              <w:t>us allez tout droit au numéro en</w:t>
            </w:r>
            <w:r w:rsidRPr="00274020">
              <w:rPr>
                <w:rFonts w:ascii="Calibri" w:hAnsi="Calibri" w:cs="Arial"/>
                <w:b/>
                <w:sz w:val="20"/>
                <w:szCs w:val="20"/>
                <w:lang w:val="fr-FR"/>
              </w:rPr>
              <w:t>-dessous sur la grille de cent?”</w:t>
            </w:r>
          </w:p>
          <w:p w14:paraId="408EF035" w14:textId="77777777" w:rsidR="00335CE5" w:rsidRPr="00274020" w:rsidRDefault="00335CE5" w:rsidP="007D03F8">
            <w:pPr>
              <w:rPr>
                <w:rFonts w:ascii="Calibri" w:hAnsi="Calibri" w:cs="Arial"/>
                <w:i/>
                <w:sz w:val="20"/>
                <w:szCs w:val="20"/>
                <w:lang w:val="fr-FR"/>
              </w:rPr>
            </w:pPr>
            <w:r w:rsidRPr="00274020">
              <w:rPr>
                <w:rFonts w:ascii="Calibri" w:hAnsi="Calibri" w:cs="Arial"/>
                <w:sz w:val="20"/>
                <w:szCs w:val="20"/>
                <w:lang w:val="fr-FR"/>
              </w:rPr>
              <w:t>S: “</w:t>
            </w:r>
            <w:r w:rsidRPr="00274020">
              <w:rPr>
                <w:rFonts w:ascii="Calibri" w:hAnsi="Calibri" w:cs="Arial"/>
                <w:i/>
                <w:sz w:val="20"/>
                <w:szCs w:val="20"/>
                <w:lang w:val="fr-FR"/>
              </w:rPr>
              <w:t>10.”</w:t>
            </w:r>
          </w:p>
          <w:p w14:paraId="46A20343" w14:textId="77777777" w:rsidR="00335CE5" w:rsidRPr="00274020" w:rsidRDefault="00335CE5" w:rsidP="00EB7C8C">
            <w:pPr>
              <w:rPr>
                <w:rFonts w:ascii="Calibri" w:hAnsi="Calibri" w:cs="Arial"/>
                <w:b/>
                <w:sz w:val="20"/>
                <w:szCs w:val="20"/>
                <w:lang w:val="fr-FR"/>
              </w:rPr>
            </w:pPr>
            <w:r w:rsidRPr="00274020">
              <w:rPr>
                <w:rFonts w:ascii="Calibri" w:hAnsi="Calibri" w:cs="Arial"/>
                <w:b/>
                <w:sz w:val="20"/>
                <w:szCs w:val="20"/>
                <w:lang w:val="fr-FR"/>
              </w:rPr>
              <w:t xml:space="preserve">T: “Comment </w:t>
            </w:r>
            <w:r w:rsidR="0061657E">
              <w:rPr>
                <w:rFonts w:ascii="Calibri" w:hAnsi="Calibri" w:cs="Arial"/>
                <w:b/>
                <w:sz w:val="20"/>
                <w:szCs w:val="20"/>
                <w:lang w:val="fr-FR"/>
              </w:rPr>
              <w:t xml:space="preserve">le </w:t>
            </w:r>
            <w:r w:rsidRPr="00274020">
              <w:rPr>
                <w:rFonts w:ascii="Calibri" w:hAnsi="Calibri" w:cs="Arial"/>
                <w:b/>
                <w:sz w:val="20"/>
                <w:szCs w:val="20"/>
                <w:lang w:val="fr-FR"/>
              </w:rPr>
              <w:t>savez-vous?”</w:t>
            </w:r>
          </w:p>
          <w:p w14:paraId="5063EB4B" w14:textId="77777777" w:rsidR="00335CE5" w:rsidRPr="00274020" w:rsidRDefault="00335CE5" w:rsidP="007D03F8">
            <w:pPr>
              <w:rPr>
                <w:rFonts w:ascii="Calibri" w:hAnsi="Calibri" w:cs="Arial"/>
                <w:sz w:val="20"/>
                <w:szCs w:val="20"/>
                <w:lang w:val="fr-FR"/>
              </w:rPr>
            </w:pPr>
            <w:r w:rsidRPr="00274020">
              <w:rPr>
                <w:rFonts w:ascii="Calibri" w:hAnsi="Calibri" w:cs="Arial"/>
                <w:sz w:val="20"/>
                <w:szCs w:val="20"/>
                <w:lang w:val="fr-FR"/>
              </w:rPr>
              <w:t>S: “</w:t>
            </w:r>
            <w:r w:rsidRPr="00274020">
              <w:rPr>
                <w:rFonts w:ascii="Calibri" w:hAnsi="Calibri" w:cs="Arial"/>
                <w:i/>
                <w:sz w:val="20"/>
                <w:szCs w:val="20"/>
                <w:lang w:val="fr-FR"/>
              </w:rPr>
              <w:t>Je compte 10 unités à partir du numéro de départ (38) vers le numéro directement au-dessous (48). Je me déplace de 10 espaces.”</w:t>
            </w:r>
          </w:p>
          <w:p w14:paraId="244680CD" w14:textId="77777777" w:rsidR="00335CE5" w:rsidRPr="00274020" w:rsidRDefault="00335CE5" w:rsidP="00EB7C8C">
            <w:pPr>
              <w:rPr>
                <w:rFonts w:ascii="Calibri" w:hAnsi="Calibri" w:cs="Arial"/>
                <w:b/>
                <w:sz w:val="20"/>
                <w:szCs w:val="20"/>
                <w:lang w:val="fr-FR"/>
              </w:rPr>
            </w:pPr>
            <w:r w:rsidRPr="00274020">
              <w:rPr>
                <w:rFonts w:ascii="Calibri" w:hAnsi="Calibri" w:cs="Arial"/>
                <w:b/>
                <w:sz w:val="20"/>
                <w:szCs w:val="20"/>
                <w:lang w:val="fr-FR"/>
              </w:rPr>
              <w:t>T: “D’accord, très bien. Donc n</w:t>
            </w:r>
            <w:r w:rsidR="0061657E">
              <w:rPr>
                <w:rFonts w:ascii="Calibri" w:hAnsi="Calibri" w:cs="Arial"/>
                <w:b/>
                <w:sz w:val="20"/>
                <w:szCs w:val="20"/>
                <w:lang w:val="fr-FR"/>
              </w:rPr>
              <w:t>ous sommes passés de 38 à 48… Et</w:t>
            </w:r>
            <w:r w:rsidRPr="00274020">
              <w:rPr>
                <w:rFonts w:ascii="Calibri" w:hAnsi="Calibri" w:cs="Arial"/>
                <w:b/>
                <w:sz w:val="20"/>
                <w:szCs w:val="20"/>
                <w:lang w:val="fr-FR"/>
              </w:rPr>
              <w:t xml:space="preserve"> bien, le chif</w:t>
            </w:r>
            <w:r w:rsidR="0061657E">
              <w:rPr>
                <w:rFonts w:ascii="Calibri" w:hAnsi="Calibri" w:cs="Arial"/>
                <w:b/>
                <w:sz w:val="20"/>
                <w:szCs w:val="20"/>
                <w:lang w:val="fr-FR"/>
              </w:rPr>
              <w:t xml:space="preserve">fre des dizaines (3) augmente de </w:t>
            </w:r>
            <w:r w:rsidRPr="00274020">
              <w:rPr>
                <w:rFonts w:ascii="Calibri" w:hAnsi="Calibri" w:cs="Arial"/>
                <w:b/>
                <w:sz w:val="20"/>
                <w:szCs w:val="20"/>
                <w:lang w:val="fr-FR"/>
              </w:rPr>
              <w:t xml:space="preserve">un et le chiffre des unités (8) reste le même. Donc, si je descends juste </w:t>
            </w:r>
            <w:r w:rsidR="0061657E">
              <w:rPr>
                <w:rFonts w:ascii="Calibri" w:hAnsi="Calibri" w:cs="Arial"/>
                <w:b/>
                <w:sz w:val="20"/>
                <w:szCs w:val="20"/>
                <w:lang w:val="fr-FR"/>
              </w:rPr>
              <w:t>d'</w:t>
            </w:r>
            <w:r w:rsidRPr="00274020">
              <w:rPr>
                <w:rFonts w:ascii="Calibri" w:hAnsi="Calibri" w:cs="Arial"/>
                <w:b/>
                <w:sz w:val="20"/>
                <w:szCs w:val="20"/>
                <w:lang w:val="fr-FR"/>
              </w:rPr>
              <w:t xml:space="preserve">une ligne pour additionner 10 à 38, de </w:t>
            </w:r>
            <w:r w:rsidR="006A0D25">
              <w:rPr>
                <w:rFonts w:ascii="Calibri" w:hAnsi="Calibri" w:cs="Arial"/>
                <w:b/>
                <w:sz w:val="20"/>
                <w:szCs w:val="20"/>
                <w:lang w:val="fr-FR"/>
              </w:rPr>
              <w:t>combien de rangé</w:t>
            </w:r>
            <w:r w:rsidR="0061657E">
              <w:rPr>
                <w:rFonts w:ascii="Calibri" w:hAnsi="Calibri" w:cs="Arial"/>
                <w:b/>
                <w:sz w:val="20"/>
                <w:szCs w:val="20"/>
                <w:lang w:val="fr-FR"/>
              </w:rPr>
              <w:t>es je dois aller vers le bas pour</w:t>
            </w:r>
            <w:r w:rsidRPr="00274020">
              <w:rPr>
                <w:rFonts w:ascii="Calibri" w:hAnsi="Calibri" w:cs="Arial"/>
                <w:b/>
                <w:sz w:val="20"/>
                <w:szCs w:val="20"/>
                <w:lang w:val="fr-FR"/>
              </w:rPr>
              <w:t xml:space="preserve"> additionner 40 à 38?”</w:t>
            </w:r>
          </w:p>
          <w:p w14:paraId="3FC8092C" w14:textId="77777777" w:rsidR="00335CE5" w:rsidRPr="00274020" w:rsidRDefault="00335CE5" w:rsidP="00C7012E">
            <w:pPr>
              <w:rPr>
                <w:rFonts w:ascii="Calibri" w:hAnsi="Calibri" w:cs="Arial"/>
                <w:i/>
                <w:sz w:val="20"/>
                <w:szCs w:val="20"/>
                <w:lang w:val="fr-FR"/>
              </w:rPr>
            </w:pPr>
            <w:r w:rsidRPr="00274020">
              <w:rPr>
                <w:rFonts w:ascii="Calibri" w:hAnsi="Calibri" w:cs="Arial"/>
                <w:sz w:val="20"/>
                <w:szCs w:val="20"/>
                <w:lang w:val="fr-FR"/>
              </w:rPr>
              <w:t>S: “</w:t>
            </w:r>
            <w:r w:rsidR="0061657E">
              <w:rPr>
                <w:rFonts w:ascii="Calibri" w:hAnsi="Calibri" w:cs="Arial"/>
                <w:i/>
                <w:sz w:val="20"/>
                <w:szCs w:val="20"/>
                <w:lang w:val="fr-FR"/>
              </w:rPr>
              <w:t>4 rangé</w:t>
            </w:r>
            <w:r w:rsidRPr="00274020">
              <w:rPr>
                <w:rFonts w:ascii="Calibri" w:hAnsi="Calibri" w:cs="Arial"/>
                <w:i/>
                <w:sz w:val="20"/>
                <w:szCs w:val="20"/>
                <w:lang w:val="fr-FR"/>
              </w:rPr>
              <w:t>es.”</w:t>
            </w:r>
          </w:p>
          <w:p w14:paraId="7814A882" w14:textId="77777777" w:rsidR="00335CE5" w:rsidRPr="00274020" w:rsidRDefault="00335CE5" w:rsidP="00EB7C8C">
            <w:pPr>
              <w:rPr>
                <w:rFonts w:ascii="Calibri" w:hAnsi="Calibri" w:cs="Arial"/>
                <w:b/>
                <w:sz w:val="20"/>
                <w:szCs w:val="20"/>
                <w:lang w:val="fr-FR"/>
              </w:rPr>
            </w:pPr>
            <w:r w:rsidRPr="00274020">
              <w:rPr>
                <w:rFonts w:ascii="Calibri" w:hAnsi="Calibri" w:cs="Arial"/>
                <w:b/>
                <w:sz w:val="20"/>
                <w:szCs w:val="20"/>
                <w:lang w:val="fr-FR"/>
              </w:rPr>
              <w:t>T: “D’accord! Nous allon</w:t>
            </w:r>
            <w:r w:rsidR="0061657E">
              <w:rPr>
                <w:rFonts w:ascii="Calibri" w:hAnsi="Calibri" w:cs="Arial"/>
                <w:b/>
                <w:sz w:val="20"/>
                <w:szCs w:val="20"/>
                <w:lang w:val="fr-FR"/>
              </w:rPr>
              <w:t>s essayer de descendre de 4 rangé</w:t>
            </w:r>
            <w:r w:rsidRPr="00274020">
              <w:rPr>
                <w:rFonts w:ascii="Calibri" w:hAnsi="Calibri" w:cs="Arial"/>
                <w:b/>
                <w:sz w:val="20"/>
                <w:szCs w:val="20"/>
                <w:lang w:val="fr-FR"/>
              </w:rPr>
              <w:t xml:space="preserve">es à partir de 38. Nous </w:t>
            </w:r>
            <w:r w:rsidR="0061657E">
              <w:rPr>
                <w:rFonts w:ascii="Calibri" w:hAnsi="Calibri" w:cs="Arial"/>
                <w:b/>
                <w:sz w:val="20"/>
                <w:szCs w:val="20"/>
                <w:lang w:val="fr-FR"/>
              </w:rPr>
              <w:t>allons voir où nous arriver</w:t>
            </w:r>
            <w:r w:rsidRPr="00274020">
              <w:rPr>
                <w:rFonts w:ascii="Calibri" w:hAnsi="Calibri" w:cs="Arial"/>
                <w:b/>
                <w:sz w:val="20"/>
                <w:szCs w:val="20"/>
                <w:lang w:val="fr-FR"/>
              </w:rPr>
              <w:t>ons.”</w:t>
            </w:r>
          </w:p>
          <w:p w14:paraId="4B918706" w14:textId="77777777" w:rsidR="00335CE5" w:rsidRPr="00E157E0" w:rsidRDefault="00335CE5" w:rsidP="00E157E0">
            <w:pPr>
              <w:pStyle w:val="ListParagraph"/>
              <w:numPr>
                <w:ilvl w:val="0"/>
                <w:numId w:val="2"/>
              </w:numPr>
              <w:rPr>
                <w:rFonts w:ascii="Calibri" w:hAnsi="Calibri" w:cs="Arial"/>
                <w:sz w:val="20"/>
                <w:szCs w:val="20"/>
              </w:rPr>
            </w:pPr>
            <w:r w:rsidRPr="00E157E0">
              <w:rPr>
                <w:rFonts w:ascii="Calibri" w:hAnsi="Calibri" w:cs="Arial"/>
                <w:sz w:val="20"/>
                <w:szCs w:val="20"/>
              </w:rPr>
              <w:t>Move your finger down 4 rows from 38.</w:t>
            </w:r>
          </w:p>
          <w:p w14:paraId="28F5DE80" w14:textId="77777777" w:rsidR="00335CE5" w:rsidRPr="00274020" w:rsidRDefault="0061657E" w:rsidP="00EB7C8C">
            <w:pPr>
              <w:rPr>
                <w:rFonts w:ascii="Calibri" w:hAnsi="Calibri" w:cs="Arial"/>
                <w:b/>
                <w:sz w:val="20"/>
                <w:szCs w:val="20"/>
                <w:lang w:val="fr-FR"/>
              </w:rPr>
            </w:pPr>
            <w:r>
              <w:rPr>
                <w:rFonts w:ascii="Calibri" w:hAnsi="Calibri" w:cs="Arial"/>
                <w:b/>
                <w:sz w:val="20"/>
                <w:szCs w:val="20"/>
                <w:lang w:val="fr-FR"/>
              </w:rPr>
              <w:t>T: "</w:t>
            </w:r>
            <w:r w:rsidR="00335CE5" w:rsidRPr="00274020">
              <w:rPr>
                <w:rFonts w:ascii="Calibri" w:hAnsi="Calibri" w:cs="Arial"/>
                <w:b/>
                <w:sz w:val="20"/>
                <w:szCs w:val="20"/>
                <w:lang w:val="fr-FR"/>
              </w:rPr>
              <w:t xml:space="preserve">Regardez, je me suis arrêté à 78! La réponse est 78, 38 + 40 </w:t>
            </w:r>
            <w:r w:rsidR="006A0D25">
              <w:rPr>
                <w:rFonts w:ascii="Calibri" w:hAnsi="Calibri" w:cs="Arial"/>
                <w:b/>
                <w:sz w:val="20"/>
                <w:szCs w:val="20"/>
                <w:lang w:val="fr-FR"/>
              </w:rPr>
              <w:t>égale</w:t>
            </w:r>
            <w:r w:rsidR="00335CE5" w:rsidRPr="00274020">
              <w:rPr>
                <w:rFonts w:ascii="Calibri" w:hAnsi="Calibri" w:cs="Arial"/>
                <w:b/>
                <w:sz w:val="20"/>
                <w:szCs w:val="20"/>
                <w:lang w:val="fr-FR"/>
              </w:rPr>
              <w:t xml:space="preserve"> 78!”</w:t>
            </w:r>
          </w:p>
          <w:p w14:paraId="7B65AEDC" w14:textId="77777777" w:rsidR="00335CE5" w:rsidRPr="00E157E0" w:rsidRDefault="00335CE5" w:rsidP="00E157E0">
            <w:pPr>
              <w:pStyle w:val="ListParagraph"/>
              <w:numPr>
                <w:ilvl w:val="0"/>
                <w:numId w:val="2"/>
              </w:numPr>
              <w:rPr>
                <w:rFonts w:ascii="Calibri" w:hAnsi="Calibri" w:cs="Arial"/>
                <w:sz w:val="20"/>
                <w:szCs w:val="20"/>
              </w:rPr>
            </w:pPr>
            <w:r w:rsidRPr="00E157E0">
              <w:rPr>
                <w:rFonts w:ascii="Calibri" w:hAnsi="Calibri" w:cs="Arial"/>
                <w:sz w:val="20"/>
                <w:szCs w:val="20"/>
              </w:rPr>
              <w:t>Write the answer on the board.</w:t>
            </w:r>
          </w:p>
          <w:p w14:paraId="06F23060" w14:textId="77777777" w:rsidR="00335CE5" w:rsidRPr="00E157E0" w:rsidRDefault="00335CE5" w:rsidP="00EB7C8C">
            <w:pPr>
              <w:contextualSpacing/>
              <w:rPr>
                <w:rFonts w:ascii="Calibri" w:hAnsi="Calibri" w:cs="Arial"/>
                <w:b/>
                <w:sz w:val="20"/>
                <w:szCs w:val="20"/>
              </w:rPr>
            </w:pPr>
          </w:p>
          <w:p w14:paraId="14368F7F" w14:textId="77777777" w:rsidR="00335CE5" w:rsidRPr="00E157E0" w:rsidRDefault="00335CE5" w:rsidP="00EB7C8C">
            <w:pPr>
              <w:contextualSpacing/>
              <w:rPr>
                <w:rFonts w:ascii="Calibri" w:hAnsi="Calibri" w:cs="Arial"/>
                <w:b/>
                <w:sz w:val="20"/>
                <w:szCs w:val="20"/>
              </w:rPr>
            </w:pPr>
            <w:r w:rsidRPr="00E157E0">
              <w:rPr>
                <w:rFonts w:ascii="Calibri" w:hAnsi="Calibri" w:cs="Arial"/>
                <w:b/>
                <w:sz w:val="20"/>
                <w:szCs w:val="20"/>
              </w:rPr>
              <w:t>Guided Practice: (15 minutes)</w:t>
            </w:r>
          </w:p>
          <w:p w14:paraId="0C2BAC98" w14:textId="77777777" w:rsidR="00335CE5" w:rsidRPr="00E157E0" w:rsidRDefault="00335CE5" w:rsidP="00E157E0">
            <w:pPr>
              <w:pStyle w:val="ListParagraph"/>
              <w:numPr>
                <w:ilvl w:val="0"/>
                <w:numId w:val="2"/>
              </w:numPr>
              <w:rPr>
                <w:rFonts w:ascii="Calibri" w:hAnsi="Calibri" w:cs="Arial"/>
                <w:sz w:val="20"/>
                <w:szCs w:val="20"/>
              </w:rPr>
            </w:pPr>
            <w:r w:rsidRPr="00E157E0">
              <w:rPr>
                <w:rFonts w:ascii="Calibri" w:hAnsi="Calibri" w:cs="Arial"/>
                <w:sz w:val="20"/>
                <w:szCs w:val="20"/>
              </w:rPr>
              <w:t>Distribute both sets of number cards to each pair. Have kids take out their workbooks. Open to page 329. Have the kids shuffle the cards, but remind them not to mix the two decks of cards together.</w:t>
            </w:r>
          </w:p>
          <w:p w14:paraId="0288F234" w14:textId="77777777" w:rsidR="00335CE5" w:rsidRPr="00E157E0" w:rsidRDefault="00335CE5" w:rsidP="00E157E0">
            <w:pPr>
              <w:pStyle w:val="ListParagraph"/>
              <w:numPr>
                <w:ilvl w:val="0"/>
                <w:numId w:val="2"/>
              </w:numPr>
              <w:rPr>
                <w:rFonts w:ascii="Calibri" w:hAnsi="Calibri" w:cs="Arial"/>
                <w:sz w:val="20"/>
                <w:szCs w:val="20"/>
              </w:rPr>
            </w:pPr>
            <w:r w:rsidRPr="00E157E0">
              <w:rPr>
                <w:rFonts w:ascii="Calibri" w:hAnsi="Calibri" w:cs="Arial"/>
                <w:sz w:val="20"/>
                <w:szCs w:val="20"/>
              </w:rPr>
              <w:t>Guide students to put the SHORTER stack (cards 1-5) face down on the left box and the LARGER stack (cards 1-9) on the right box on page 329 of their student math workbooks.</w:t>
            </w:r>
          </w:p>
          <w:p w14:paraId="5AC06418" w14:textId="77777777" w:rsidR="00335CE5" w:rsidRPr="00E157E0" w:rsidRDefault="00335CE5" w:rsidP="00E157E0">
            <w:pPr>
              <w:pStyle w:val="ListParagraph"/>
              <w:numPr>
                <w:ilvl w:val="0"/>
                <w:numId w:val="2"/>
              </w:numPr>
              <w:rPr>
                <w:rFonts w:ascii="Calibri" w:hAnsi="Calibri" w:cs="Arial"/>
                <w:sz w:val="20"/>
                <w:szCs w:val="20"/>
              </w:rPr>
            </w:pPr>
            <w:r w:rsidRPr="00E157E0">
              <w:rPr>
                <w:rFonts w:ascii="Calibri" w:hAnsi="Calibri" w:cs="Arial"/>
                <w:sz w:val="20"/>
                <w:szCs w:val="20"/>
              </w:rPr>
              <w:t xml:space="preserve">Help Children record the addition sentences on page 329 for Items 1-2. As they work, discuss how the tens digit changes and </w:t>
            </w:r>
            <w:r w:rsidRPr="00E157E0">
              <w:rPr>
                <w:rFonts w:ascii="Calibri" w:hAnsi="Calibri" w:cs="Arial"/>
                <w:sz w:val="20"/>
                <w:szCs w:val="20"/>
              </w:rPr>
              <w:lastRenderedPageBreak/>
              <w:t>how the ones digit stays the same. Guide children to see that the tens digit in the number being added can help show how many rows to move down (for example, 20 is 2 tens or 2 rows, 30 is 3 tens or 3 rows).</w:t>
            </w:r>
          </w:p>
          <w:p w14:paraId="21CCD732" w14:textId="77777777" w:rsidR="00335CE5" w:rsidRPr="00E157E0" w:rsidRDefault="00335CE5" w:rsidP="00EB7C8C">
            <w:pPr>
              <w:contextualSpacing/>
              <w:rPr>
                <w:rFonts w:ascii="Calibri" w:hAnsi="Calibri" w:cs="Arial"/>
                <w:b/>
                <w:sz w:val="20"/>
                <w:szCs w:val="20"/>
              </w:rPr>
            </w:pPr>
          </w:p>
          <w:p w14:paraId="4A6867EA" w14:textId="77777777" w:rsidR="00335CE5" w:rsidRPr="00E157E0" w:rsidRDefault="00335CE5" w:rsidP="00EB7C8C">
            <w:pPr>
              <w:contextualSpacing/>
              <w:rPr>
                <w:rFonts w:ascii="Calibri" w:hAnsi="Calibri" w:cs="Arial"/>
                <w:i/>
                <w:sz w:val="20"/>
                <w:szCs w:val="20"/>
                <w:u w:val="single"/>
              </w:rPr>
            </w:pPr>
            <w:r w:rsidRPr="00E157E0">
              <w:rPr>
                <w:rFonts w:ascii="Calibri" w:hAnsi="Calibri" w:cs="Arial"/>
                <w:i/>
                <w:sz w:val="20"/>
                <w:szCs w:val="20"/>
                <w:u w:val="single"/>
              </w:rPr>
              <w:t>Use the modeling cycle:</w:t>
            </w:r>
          </w:p>
          <w:p w14:paraId="2267522D" w14:textId="77777777" w:rsidR="00335CE5" w:rsidRPr="00E157E0" w:rsidRDefault="00335CE5" w:rsidP="00EB7C8C">
            <w:pPr>
              <w:contextualSpacing/>
              <w:rPr>
                <w:rFonts w:ascii="Calibri" w:hAnsi="Calibri" w:cs="Arial"/>
                <w:b/>
                <w:sz w:val="20"/>
                <w:szCs w:val="20"/>
              </w:rPr>
            </w:pPr>
            <w:r w:rsidRPr="00E157E0">
              <w:rPr>
                <w:rFonts w:ascii="Calibri" w:hAnsi="Calibri" w:cs="Arial"/>
                <w:b/>
                <w:sz w:val="20"/>
                <w:szCs w:val="20"/>
              </w:rPr>
              <w:t>1. Teacher Does:</w:t>
            </w:r>
          </w:p>
          <w:p w14:paraId="70C85DD7" w14:textId="77777777" w:rsidR="00335CE5" w:rsidRPr="003804F9" w:rsidRDefault="00335CE5" w:rsidP="00C7012E">
            <w:pPr>
              <w:contextualSpacing/>
              <w:rPr>
                <w:rFonts w:ascii="Calibri" w:hAnsi="Calibri" w:cs="Arial"/>
                <w:b/>
                <w:sz w:val="20"/>
                <w:szCs w:val="20"/>
                <w:lang w:val="fr-FR"/>
              </w:rPr>
            </w:pPr>
            <w:r w:rsidRPr="003804F9">
              <w:rPr>
                <w:rFonts w:ascii="Calibri" w:hAnsi="Calibri" w:cs="Arial"/>
                <w:b/>
                <w:sz w:val="20"/>
                <w:szCs w:val="20"/>
                <w:lang w:val="fr-FR"/>
              </w:rPr>
              <w:t>T</w:t>
            </w:r>
            <w:r w:rsidRPr="00274020">
              <w:rPr>
                <w:rFonts w:ascii="Calibri" w:hAnsi="Calibri" w:cs="Arial"/>
                <w:b/>
                <w:sz w:val="20"/>
                <w:szCs w:val="20"/>
                <w:lang w:val="fr-FR"/>
              </w:rPr>
              <w:t>: “Avec votre partenaire, retournez une carte de chaque p</w:t>
            </w:r>
            <w:r w:rsidR="0061657E">
              <w:rPr>
                <w:rFonts w:ascii="Calibri" w:hAnsi="Calibri" w:cs="Arial"/>
                <w:b/>
                <w:sz w:val="20"/>
                <w:szCs w:val="20"/>
                <w:lang w:val="fr-FR"/>
              </w:rPr>
              <w:t>ile pour avoir un nouveau nombre</w:t>
            </w:r>
            <w:r w:rsidRPr="00274020">
              <w:rPr>
                <w:rFonts w:ascii="Calibri" w:hAnsi="Calibri" w:cs="Arial"/>
                <w:b/>
                <w:sz w:val="20"/>
                <w:szCs w:val="20"/>
                <w:lang w:val="fr-FR"/>
              </w:rPr>
              <w:t xml:space="preserve"> pour chaque élément de la page 329. Puis servez-vous de la grille de cent pour additionner les d</w:t>
            </w:r>
            <w:r w:rsidR="00553F7D">
              <w:rPr>
                <w:rFonts w:ascii="Calibri" w:hAnsi="Calibri" w:cs="Arial"/>
                <w:b/>
                <w:sz w:val="20"/>
                <w:szCs w:val="20"/>
                <w:lang w:val="fr-FR"/>
              </w:rPr>
              <w:t>izaines</w:t>
            </w:r>
            <w:r w:rsidRPr="00274020">
              <w:rPr>
                <w:rFonts w:ascii="Calibri" w:hAnsi="Calibri" w:cs="Arial"/>
                <w:b/>
                <w:sz w:val="20"/>
                <w:szCs w:val="20"/>
                <w:lang w:val="fr-FR"/>
              </w:rPr>
              <w:t>.”</w:t>
            </w:r>
          </w:p>
          <w:p w14:paraId="51C4E49C" w14:textId="4F9CDFF3" w:rsidR="00335CE5" w:rsidRPr="00274020" w:rsidRDefault="00335CE5" w:rsidP="00C7012E">
            <w:pPr>
              <w:contextualSpacing/>
              <w:rPr>
                <w:rFonts w:ascii="Calibri" w:hAnsi="Calibri" w:cs="Arial"/>
                <w:b/>
                <w:sz w:val="20"/>
                <w:szCs w:val="20"/>
                <w:lang w:val="fr-FR"/>
              </w:rPr>
            </w:pPr>
            <w:r w:rsidRPr="003804F9">
              <w:rPr>
                <w:rFonts w:ascii="Calibri" w:hAnsi="Calibri" w:cs="Arial"/>
                <w:b/>
                <w:sz w:val="20"/>
                <w:szCs w:val="20"/>
                <w:lang w:val="fr-FR"/>
              </w:rPr>
              <w:t>T</w:t>
            </w:r>
            <w:r w:rsidR="003804F9">
              <w:rPr>
                <w:rFonts w:ascii="Calibri" w:hAnsi="Calibri" w:cs="Arial"/>
                <w:b/>
                <w:sz w:val="20"/>
                <w:szCs w:val="20"/>
                <w:lang w:val="fr-FR"/>
              </w:rPr>
              <w:t xml:space="preserve">: </w:t>
            </w:r>
            <w:r w:rsidRPr="00274020">
              <w:rPr>
                <w:rFonts w:ascii="Calibri" w:hAnsi="Calibri" w:cs="Arial"/>
                <w:b/>
                <w:sz w:val="20"/>
                <w:szCs w:val="20"/>
                <w:lang w:val="fr-FR"/>
              </w:rPr>
              <w:t>“Tout d'abord, laissez-moi vous montrer comment on fait.”</w:t>
            </w:r>
          </w:p>
          <w:p w14:paraId="098316E8" w14:textId="77777777" w:rsidR="00335CE5" w:rsidRPr="00274020" w:rsidRDefault="00553F7D" w:rsidP="00C7012E">
            <w:pPr>
              <w:contextualSpacing/>
              <w:rPr>
                <w:rFonts w:ascii="Calibri" w:hAnsi="Calibri" w:cs="Arial"/>
                <w:b/>
                <w:sz w:val="20"/>
                <w:szCs w:val="20"/>
                <w:lang w:val="fr-FR"/>
              </w:rPr>
            </w:pPr>
            <w:r>
              <w:rPr>
                <w:rFonts w:ascii="Calibri" w:hAnsi="Calibri" w:cs="Arial"/>
                <w:b/>
                <w:sz w:val="20"/>
                <w:szCs w:val="20"/>
                <w:lang w:val="fr-FR"/>
              </w:rPr>
              <w:t>T: “Il faut t</w:t>
            </w:r>
            <w:r w:rsidR="00335CE5" w:rsidRPr="00274020">
              <w:rPr>
                <w:rFonts w:ascii="Calibri" w:hAnsi="Calibri" w:cs="Arial"/>
                <w:b/>
                <w:sz w:val="20"/>
                <w:szCs w:val="20"/>
                <w:lang w:val="fr-FR"/>
              </w:rPr>
              <w:t>rouver le chiffre 2 sur la grille de cent.”</w:t>
            </w:r>
          </w:p>
          <w:p w14:paraId="05127AC8" w14:textId="7E113042" w:rsidR="00335CE5" w:rsidRPr="003804F9" w:rsidRDefault="003804F9" w:rsidP="00C7012E">
            <w:pPr>
              <w:contextualSpacing/>
              <w:rPr>
                <w:rFonts w:ascii="Calibri" w:hAnsi="Calibri" w:cs="Arial"/>
                <w:i/>
                <w:sz w:val="20"/>
                <w:szCs w:val="20"/>
                <w:lang w:val="fr-FR"/>
              </w:rPr>
            </w:pPr>
            <w:r>
              <w:rPr>
                <w:rFonts w:ascii="Calibri" w:hAnsi="Calibri" w:cs="Arial"/>
                <w:sz w:val="20"/>
                <w:szCs w:val="20"/>
                <w:lang w:val="fr-FR"/>
              </w:rPr>
              <w:t xml:space="preserve">S: </w:t>
            </w:r>
            <w:r w:rsidR="00335CE5" w:rsidRPr="003804F9">
              <w:rPr>
                <w:rFonts w:ascii="Calibri" w:hAnsi="Calibri" w:cs="Arial"/>
                <w:i/>
                <w:sz w:val="20"/>
                <w:szCs w:val="20"/>
              </w:rPr>
              <w:t xml:space="preserve">will find </w:t>
            </w:r>
            <w:r w:rsidR="00335CE5" w:rsidRPr="003804F9">
              <w:rPr>
                <w:rFonts w:ascii="Calibri" w:hAnsi="Calibri" w:cs="Arial"/>
                <w:i/>
                <w:sz w:val="20"/>
                <w:szCs w:val="20"/>
                <w:lang w:val="fr-FR"/>
              </w:rPr>
              <w:t>2.</w:t>
            </w:r>
          </w:p>
          <w:p w14:paraId="30FCFC7C" w14:textId="77777777" w:rsidR="00335CE5" w:rsidRPr="00274020" w:rsidRDefault="00335CE5" w:rsidP="00C7012E">
            <w:pPr>
              <w:contextualSpacing/>
              <w:rPr>
                <w:rFonts w:ascii="Calibri" w:hAnsi="Calibri" w:cs="Arial"/>
                <w:b/>
                <w:sz w:val="20"/>
                <w:szCs w:val="20"/>
                <w:lang w:val="fr-FR"/>
              </w:rPr>
            </w:pPr>
            <w:r w:rsidRPr="00274020">
              <w:rPr>
                <w:rFonts w:ascii="Calibri" w:hAnsi="Calibri" w:cs="Arial"/>
                <w:b/>
                <w:sz w:val="20"/>
                <w:szCs w:val="20"/>
                <w:lang w:val="fr-FR"/>
              </w:rPr>
              <w:t xml:space="preserve">T: “Si nous voulons ajouter dix, </w:t>
            </w:r>
            <w:r w:rsidR="00553F7D">
              <w:rPr>
                <w:rFonts w:ascii="Calibri" w:hAnsi="Calibri" w:cs="Arial"/>
                <w:b/>
                <w:sz w:val="20"/>
                <w:szCs w:val="20"/>
                <w:lang w:val="fr-FR"/>
              </w:rPr>
              <w:t xml:space="preserve">est-ce que </w:t>
            </w:r>
            <w:r w:rsidRPr="00274020">
              <w:rPr>
                <w:rFonts w:ascii="Calibri" w:hAnsi="Calibri" w:cs="Arial"/>
                <w:b/>
                <w:sz w:val="20"/>
                <w:szCs w:val="20"/>
                <w:lang w:val="fr-FR"/>
              </w:rPr>
              <w:t>nous allons à gauche, à droite, en haut ou en bas?”</w:t>
            </w:r>
          </w:p>
          <w:p w14:paraId="746EF2DE" w14:textId="77777777" w:rsidR="00335CE5" w:rsidRPr="00274020" w:rsidRDefault="00335CE5" w:rsidP="00C7012E">
            <w:pPr>
              <w:contextualSpacing/>
              <w:rPr>
                <w:rFonts w:ascii="Calibri" w:hAnsi="Calibri" w:cs="Arial"/>
                <w:i/>
                <w:sz w:val="20"/>
                <w:szCs w:val="20"/>
                <w:lang w:val="fr-FR"/>
              </w:rPr>
            </w:pPr>
            <w:r w:rsidRPr="00274020">
              <w:rPr>
                <w:rFonts w:ascii="Calibri" w:hAnsi="Calibri" w:cs="Arial"/>
                <w:sz w:val="20"/>
                <w:szCs w:val="20"/>
                <w:lang w:val="fr-FR"/>
              </w:rPr>
              <w:t>S: “</w:t>
            </w:r>
            <w:r w:rsidR="00553F7D">
              <w:rPr>
                <w:rFonts w:ascii="Calibri" w:hAnsi="Calibri" w:cs="Arial"/>
                <w:i/>
                <w:sz w:val="20"/>
                <w:szCs w:val="20"/>
                <w:lang w:val="fr-FR"/>
              </w:rPr>
              <w:t>N</w:t>
            </w:r>
            <w:r w:rsidRPr="00274020">
              <w:rPr>
                <w:rFonts w:ascii="Calibri" w:hAnsi="Calibri" w:cs="Arial"/>
                <w:i/>
                <w:sz w:val="20"/>
                <w:szCs w:val="20"/>
                <w:lang w:val="fr-FR"/>
              </w:rPr>
              <w:t xml:space="preserve">ous </w:t>
            </w:r>
            <w:r>
              <w:rPr>
                <w:rFonts w:ascii="Calibri" w:hAnsi="Calibri" w:cs="Arial"/>
                <w:i/>
                <w:sz w:val="20"/>
                <w:szCs w:val="20"/>
                <w:lang w:val="fr-FR"/>
              </w:rPr>
              <w:t xml:space="preserve">nous </w:t>
            </w:r>
            <w:r w:rsidR="00553F7D">
              <w:rPr>
                <w:rFonts w:ascii="Calibri" w:hAnsi="Calibri" w:cs="Arial"/>
                <w:i/>
                <w:sz w:val="20"/>
                <w:szCs w:val="20"/>
                <w:lang w:val="fr-FR"/>
              </w:rPr>
              <w:t>déplaçons vers le bas de 1 rangé</w:t>
            </w:r>
            <w:r w:rsidRPr="00274020">
              <w:rPr>
                <w:rFonts w:ascii="Calibri" w:hAnsi="Calibri" w:cs="Arial"/>
                <w:i/>
                <w:sz w:val="20"/>
                <w:szCs w:val="20"/>
                <w:lang w:val="fr-FR"/>
              </w:rPr>
              <w:t>e.”</w:t>
            </w:r>
          </w:p>
          <w:p w14:paraId="5F6815F9" w14:textId="77777777" w:rsidR="00335CE5" w:rsidRPr="00274020" w:rsidRDefault="00553F7D" w:rsidP="00C7012E">
            <w:pPr>
              <w:contextualSpacing/>
              <w:rPr>
                <w:rFonts w:ascii="Calibri" w:hAnsi="Calibri" w:cs="Arial"/>
                <w:b/>
                <w:sz w:val="20"/>
                <w:szCs w:val="20"/>
                <w:lang w:val="fr-FR"/>
              </w:rPr>
            </w:pPr>
            <w:r>
              <w:rPr>
                <w:rFonts w:ascii="Calibri" w:hAnsi="Calibri" w:cs="Arial"/>
                <w:b/>
                <w:sz w:val="20"/>
                <w:szCs w:val="20"/>
                <w:lang w:val="fr-FR"/>
              </w:rPr>
              <w:t>T: “Sur quel nombre</w:t>
            </w:r>
            <w:r w:rsidR="00335CE5" w:rsidRPr="00274020">
              <w:rPr>
                <w:rFonts w:ascii="Calibri" w:hAnsi="Calibri" w:cs="Arial"/>
                <w:b/>
                <w:sz w:val="20"/>
                <w:szCs w:val="20"/>
                <w:lang w:val="fr-FR"/>
              </w:rPr>
              <w:t xml:space="preserve"> atterrit votre doigt?”</w:t>
            </w:r>
          </w:p>
          <w:p w14:paraId="371FDDE1" w14:textId="77777777" w:rsidR="00335CE5" w:rsidRPr="00274020" w:rsidRDefault="00335CE5" w:rsidP="00C7012E">
            <w:pPr>
              <w:contextualSpacing/>
              <w:rPr>
                <w:rFonts w:ascii="Calibri" w:hAnsi="Calibri" w:cs="Arial"/>
                <w:i/>
                <w:sz w:val="20"/>
                <w:szCs w:val="20"/>
                <w:lang w:val="fr-FR"/>
              </w:rPr>
            </w:pPr>
            <w:r w:rsidRPr="00274020">
              <w:rPr>
                <w:rFonts w:ascii="Calibri" w:hAnsi="Calibri" w:cs="Arial"/>
                <w:sz w:val="20"/>
                <w:szCs w:val="20"/>
                <w:lang w:val="fr-FR"/>
              </w:rPr>
              <w:t>S: “</w:t>
            </w:r>
            <w:r w:rsidR="00696C4C">
              <w:rPr>
                <w:rFonts w:ascii="Calibri" w:hAnsi="Calibri" w:cs="Arial"/>
                <w:i/>
                <w:sz w:val="20"/>
                <w:szCs w:val="20"/>
                <w:lang w:val="fr-FR"/>
              </w:rPr>
              <w:t>Sur</w:t>
            </w:r>
            <w:r w:rsidRPr="00274020">
              <w:rPr>
                <w:rFonts w:ascii="Calibri" w:hAnsi="Calibri" w:cs="Arial"/>
                <w:i/>
                <w:sz w:val="20"/>
                <w:szCs w:val="20"/>
                <w:lang w:val="fr-FR"/>
              </w:rPr>
              <w:t xml:space="preserve"> 12.”</w:t>
            </w:r>
          </w:p>
          <w:p w14:paraId="5C8FD435" w14:textId="77777777" w:rsidR="00335CE5" w:rsidRPr="00274020" w:rsidRDefault="00335CE5" w:rsidP="00C7012E">
            <w:pPr>
              <w:contextualSpacing/>
              <w:rPr>
                <w:rFonts w:ascii="Calibri" w:hAnsi="Calibri" w:cs="Arial"/>
                <w:b/>
                <w:sz w:val="20"/>
                <w:szCs w:val="20"/>
                <w:lang w:val="fr-FR"/>
              </w:rPr>
            </w:pPr>
            <w:r w:rsidRPr="00274020">
              <w:rPr>
                <w:rFonts w:ascii="Calibri" w:hAnsi="Calibri" w:cs="Arial"/>
                <w:b/>
                <w:sz w:val="20"/>
                <w:szCs w:val="20"/>
                <w:lang w:val="fr-FR"/>
              </w:rPr>
              <w:t>T: “Donc, écrivez 12 sur la ligne.”</w:t>
            </w:r>
          </w:p>
          <w:p w14:paraId="14CCDC6F" w14:textId="77777777" w:rsidR="00335CE5" w:rsidRPr="003804F9" w:rsidRDefault="00335CE5" w:rsidP="00EB7C8C">
            <w:pPr>
              <w:rPr>
                <w:rFonts w:ascii="Calibri" w:hAnsi="Calibri" w:cs="Arial"/>
                <w:b/>
                <w:sz w:val="20"/>
                <w:szCs w:val="20"/>
                <w:lang w:val="fr-FR"/>
              </w:rPr>
            </w:pPr>
          </w:p>
          <w:p w14:paraId="12314660" w14:textId="77777777" w:rsidR="00335CE5" w:rsidRPr="003804F9" w:rsidRDefault="00335CE5" w:rsidP="00EB7C8C">
            <w:pPr>
              <w:rPr>
                <w:rFonts w:ascii="Calibri" w:hAnsi="Calibri" w:cs="Arial"/>
                <w:b/>
                <w:sz w:val="20"/>
                <w:szCs w:val="20"/>
                <w:lang w:val="fr-FR"/>
              </w:rPr>
            </w:pPr>
            <w:r w:rsidRPr="003804F9">
              <w:rPr>
                <w:rFonts w:ascii="Calibri" w:hAnsi="Calibri" w:cs="Arial"/>
                <w:b/>
                <w:sz w:val="20"/>
                <w:szCs w:val="20"/>
                <w:lang w:val="fr-FR"/>
              </w:rPr>
              <w:t>2.  Students Do with Teacher:</w:t>
            </w:r>
          </w:p>
          <w:p w14:paraId="07657F42" w14:textId="77777777" w:rsidR="00335CE5" w:rsidRPr="00274020" w:rsidRDefault="00335CE5" w:rsidP="00EB7C8C">
            <w:pPr>
              <w:rPr>
                <w:rFonts w:ascii="Calibri" w:hAnsi="Calibri" w:cs="Arial"/>
                <w:b/>
                <w:sz w:val="20"/>
                <w:szCs w:val="20"/>
                <w:lang w:val="fr-FR"/>
              </w:rPr>
            </w:pPr>
            <w:r w:rsidRPr="00274020">
              <w:rPr>
                <w:rFonts w:ascii="Calibri" w:hAnsi="Calibri" w:cs="Arial"/>
                <w:b/>
                <w:sz w:val="20"/>
                <w:szCs w:val="20"/>
                <w:lang w:val="fr-FR"/>
              </w:rPr>
              <w:t>T:</w:t>
            </w:r>
            <w:r w:rsidR="00553F7D">
              <w:rPr>
                <w:rFonts w:ascii="Calibri" w:hAnsi="Calibri" w:cs="Arial"/>
                <w:b/>
                <w:sz w:val="20"/>
                <w:szCs w:val="20"/>
                <w:lang w:val="fr-FR"/>
              </w:rPr>
              <w:t xml:space="preserve"> “Nous allons faire le numéro 2 </w:t>
            </w:r>
            <w:r w:rsidRPr="00274020">
              <w:rPr>
                <w:rFonts w:ascii="Calibri" w:hAnsi="Calibri" w:cs="Arial"/>
                <w:b/>
                <w:sz w:val="20"/>
                <w:szCs w:val="20"/>
                <w:lang w:val="fr-FR"/>
              </w:rPr>
              <w:t>ensemble.  J'ai besoin d'aide.”</w:t>
            </w:r>
          </w:p>
          <w:p w14:paraId="5BCFCB29" w14:textId="77777777" w:rsidR="00335CE5" w:rsidRPr="00274020" w:rsidRDefault="00553F7D" w:rsidP="00EB7C8C">
            <w:pPr>
              <w:rPr>
                <w:rFonts w:ascii="Calibri" w:hAnsi="Calibri" w:cs="Arial"/>
                <w:b/>
                <w:sz w:val="20"/>
                <w:szCs w:val="20"/>
                <w:lang w:val="fr-FR"/>
              </w:rPr>
            </w:pPr>
            <w:r>
              <w:rPr>
                <w:rFonts w:ascii="Calibri" w:hAnsi="Calibri" w:cs="Arial"/>
                <w:b/>
                <w:sz w:val="20"/>
                <w:szCs w:val="20"/>
                <w:lang w:val="fr-FR"/>
              </w:rPr>
              <w:t>T: “S'il vous plaît</w:t>
            </w:r>
            <w:r w:rsidR="006A0D25">
              <w:rPr>
                <w:rFonts w:ascii="Calibri" w:hAnsi="Calibri" w:cs="Arial"/>
                <w:b/>
                <w:sz w:val="20"/>
                <w:szCs w:val="20"/>
                <w:lang w:val="fr-FR"/>
              </w:rPr>
              <w:t>,</w:t>
            </w:r>
            <w:r>
              <w:rPr>
                <w:rFonts w:ascii="Calibri" w:hAnsi="Calibri" w:cs="Arial"/>
                <w:b/>
                <w:sz w:val="20"/>
                <w:szCs w:val="20"/>
                <w:lang w:val="fr-FR"/>
              </w:rPr>
              <w:t xml:space="preserve"> lis</w:t>
            </w:r>
            <w:r w:rsidR="00335CE5" w:rsidRPr="00274020">
              <w:rPr>
                <w:rFonts w:ascii="Calibri" w:hAnsi="Calibri" w:cs="Arial"/>
                <w:b/>
                <w:sz w:val="20"/>
                <w:szCs w:val="20"/>
                <w:lang w:val="fr-FR"/>
              </w:rPr>
              <w:t xml:space="preserve"> </w:t>
            </w:r>
            <w:r>
              <w:rPr>
                <w:rFonts w:ascii="Calibri" w:hAnsi="Calibri" w:cs="Arial"/>
                <w:b/>
                <w:sz w:val="20"/>
                <w:szCs w:val="20"/>
                <w:lang w:val="fr-FR"/>
              </w:rPr>
              <w:t xml:space="preserve">l'opération </w:t>
            </w:r>
            <w:r w:rsidR="00335CE5" w:rsidRPr="00274020">
              <w:rPr>
                <w:rFonts w:ascii="Calibri" w:hAnsi="Calibri" w:cs="Arial"/>
                <w:b/>
                <w:sz w:val="20"/>
                <w:szCs w:val="20"/>
                <w:lang w:val="fr-FR"/>
              </w:rPr>
              <w:t>pour moi.”</w:t>
            </w:r>
          </w:p>
          <w:p w14:paraId="4DB1C8F9" w14:textId="77777777" w:rsidR="00335CE5" w:rsidRPr="00274020" w:rsidRDefault="00335CE5" w:rsidP="00EB7C8C">
            <w:pPr>
              <w:rPr>
                <w:rFonts w:ascii="Calibri" w:hAnsi="Calibri" w:cs="Arial"/>
                <w:i/>
                <w:sz w:val="20"/>
                <w:szCs w:val="20"/>
                <w:lang w:val="fr-FR"/>
              </w:rPr>
            </w:pPr>
            <w:r w:rsidRPr="00274020">
              <w:rPr>
                <w:rFonts w:ascii="Calibri" w:hAnsi="Calibri" w:cs="Arial"/>
                <w:sz w:val="20"/>
                <w:szCs w:val="20"/>
                <w:lang w:val="fr-FR"/>
              </w:rPr>
              <w:t>S: “</w:t>
            </w:r>
            <w:r w:rsidRPr="00274020">
              <w:rPr>
                <w:rFonts w:ascii="Calibri" w:hAnsi="Calibri" w:cs="Arial"/>
                <w:i/>
                <w:sz w:val="20"/>
                <w:szCs w:val="20"/>
                <w:lang w:val="fr-FR"/>
              </w:rPr>
              <w:t>4 plus 20 est égale à.”</w:t>
            </w:r>
          </w:p>
          <w:p w14:paraId="3877D392" w14:textId="77777777" w:rsidR="00335CE5" w:rsidRPr="00274020" w:rsidRDefault="00696C4C" w:rsidP="00EB7C8C">
            <w:pPr>
              <w:rPr>
                <w:rFonts w:ascii="Calibri" w:hAnsi="Calibri" w:cs="Arial"/>
                <w:b/>
                <w:sz w:val="20"/>
                <w:szCs w:val="20"/>
                <w:lang w:val="fr-FR"/>
              </w:rPr>
            </w:pPr>
            <w:r>
              <w:rPr>
                <w:rFonts w:ascii="Calibri" w:hAnsi="Calibri" w:cs="Arial"/>
                <w:b/>
                <w:sz w:val="20"/>
                <w:szCs w:val="20"/>
                <w:lang w:val="fr-FR"/>
              </w:rPr>
              <w:t>T: “Utilise</w:t>
            </w:r>
            <w:r w:rsidR="00335CE5" w:rsidRPr="00274020">
              <w:rPr>
                <w:rFonts w:ascii="Calibri" w:hAnsi="Calibri" w:cs="Arial"/>
                <w:b/>
                <w:sz w:val="20"/>
                <w:szCs w:val="20"/>
                <w:lang w:val="fr-FR"/>
              </w:rPr>
              <w:t xml:space="preserve"> la grille de cent pour trouver 4.”</w:t>
            </w:r>
          </w:p>
          <w:p w14:paraId="67FC5D15" w14:textId="552DEED1" w:rsidR="00335CE5" w:rsidRPr="003804F9" w:rsidRDefault="003804F9" w:rsidP="00EB7C8C">
            <w:pPr>
              <w:rPr>
                <w:rFonts w:ascii="Calibri" w:hAnsi="Calibri" w:cs="Arial"/>
                <w:i/>
                <w:sz w:val="20"/>
                <w:szCs w:val="20"/>
                <w:lang w:val="fr-FR"/>
              </w:rPr>
            </w:pPr>
            <w:r>
              <w:rPr>
                <w:rFonts w:ascii="Calibri" w:hAnsi="Calibri" w:cs="Arial"/>
                <w:sz w:val="20"/>
                <w:szCs w:val="20"/>
                <w:lang w:val="fr-FR"/>
              </w:rPr>
              <w:t>S:</w:t>
            </w:r>
            <w:r w:rsidR="00335CE5" w:rsidRPr="003804F9">
              <w:rPr>
                <w:rFonts w:ascii="Calibri" w:hAnsi="Calibri" w:cs="Arial"/>
                <w:sz w:val="20"/>
                <w:szCs w:val="20"/>
                <w:lang w:val="fr-FR"/>
              </w:rPr>
              <w:t xml:space="preserve"> </w:t>
            </w:r>
            <w:r w:rsidR="00335CE5" w:rsidRPr="003804F9">
              <w:rPr>
                <w:rFonts w:ascii="Calibri" w:hAnsi="Calibri" w:cs="Arial"/>
                <w:i/>
                <w:sz w:val="20"/>
                <w:szCs w:val="20"/>
              </w:rPr>
              <w:t xml:space="preserve">will find </w:t>
            </w:r>
            <w:r w:rsidR="00335CE5" w:rsidRPr="003804F9">
              <w:rPr>
                <w:rFonts w:ascii="Calibri" w:hAnsi="Calibri" w:cs="Arial"/>
                <w:i/>
                <w:sz w:val="20"/>
                <w:szCs w:val="20"/>
                <w:lang w:val="fr-FR"/>
              </w:rPr>
              <w:t>4.</w:t>
            </w:r>
          </w:p>
          <w:p w14:paraId="578BCEB0" w14:textId="77777777" w:rsidR="00335CE5" w:rsidRPr="00274020" w:rsidRDefault="00335CE5" w:rsidP="00EB7C8C">
            <w:pPr>
              <w:rPr>
                <w:rFonts w:ascii="Calibri" w:hAnsi="Calibri" w:cs="Arial"/>
                <w:b/>
                <w:sz w:val="20"/>
                <w:szCs w:val="20"/>
                <w:lang w:val="fr-FR"/>
              </w:rPr>
            </w:pPr>
            <w:r w:rsidRPr="00274020">
              <w:rPr>
                <w:rFonts w:ascii="Calibri" w:hAnsi="Calibri" w:cs="Arial"/>
                <w:b/>
                <w:sz w:val="20"/>
                <w:szCs w:val="20"/>
                <w:lang w:val="fr-FR"/>
              </w:rPr>
              <w:t>T: “Que devons-nous faire ensuite?  Dites-le à votre voisin.”</w:t>
            </w:r>
          </w:p>
          <w:p w14:paraId="29850A89" w14:textId="77777777" w:rsidR="00335CE5" w:rsidRPr="00274020" w:rsidRDefault="00335CE5" w:rsidP="00EB7C8C">
            <w:pPr>
              <w:rPr>
                <w:rFonts w:ascii="Calibri" w:hAnsi="Calibri" w:cs="Arial"/>
                <w:i/>
                <w:sz w:val="20"/>
                <w:szCs w:val="20"/>
                <w:lang w:val="fr-FR"/>
              </w:rPr>
            </w:pPr>
            <w:r w:rsidRPr="00274020">
              <w:rPr>
                <w:rFonts w:ascii="Calibri" w:hAnsi="Calibri" w:cs="Arial"/>
                <w:sz w:val="20"/>
                <w:szCs w:val="20"/>
                <w:lang w:val="fr-FR"/>
              </w:rPr>
              <w:t>S: “</w:t>
            </w:r>
            <w:r w:rsidRPr="00274020">
              <w:rPr>
                <w:rFonts w:ascii="Calibri" w:hAnsi="Calibri" w:cs="Arial"/>
                <w:i/>
                <w:sz w:val="20"/>
                <w:szCs w:val="20"/>
                <w:lang w:val="fr-FR"/>
              </w:rPr>
              <w:t>Nous allons additionner 20.  Nous irons</w:t>
            </w:r>
            <w:r w:rsidR="00553F7D">
              <w:rPr>
                <w:rFonts w:ascii="Calibri" w:hAnsi="Calibri" w:cs="Arial"/>
                <w:i/>
                <w:sz w:val="20"/>
                <w:szCs w:val="20"/>
                <w:lang w:val="fr-FR"/>
              </w:rPr>
              <w:t xml:space="preserve"> vers le bas de 2 rangé</w:t>
            </w:r>
            <w:r w:rsidRPr="00274020">
              <w:rPr>
                <w:rFonts w:ascii="Calibri" w:hAnsi="Calibri" w:cs="Arial"/>
                <w:i/>
                <w:sz w:val="20"/>
                <w:szCs w:val="20"/>
                <w:lang w:val="fr-FR"/>
              </w:rPr>
              <w:t>es.”</w:t>
            </w:r>
          </w:p>
          <w:p w14:paraId="6FF1E004" w14:textId="77777777" w:rsidR="00335CE5" w:rsidRPr="00274020" w:rsidRDefault="00335CE5" w:rsidP="00EB7C8C">
            <w:pPr>
              <w:rPr>
                <w:rFonts w:ascii="Calibri" w:hAnsi="Calibri" w:cs="Arial"/>
                <w:b/>
                <w:sz w:val="20"/>
                <w:szCs w:val="20"/>
                <w:lang w:val="fr-FR"/>
              </w:rPr>
            </w:pPr>
            <w:r w:rsidRPr="00274020">
              <w:rPr>
                <w:rFonts w:ascii="Calibri" w:hAnsi="Calibri" w:cs="Arial"/>
                <w:b/>
                <w:sz w:val="20"/>
                <w:szCs w:val="20"/>
                <w:lang w:val="fr-FR"/>
              </w:rPr>
              <w:t xml:space="preserve">T: “Lorsque vous vous déplacez vers le </w:t>
            </w:r>
            <w:r w:rsidR="006A0D25">
              <w:rPr>
                <w:rFonts w:ascii="Calibri" w:hAnsi="Calibri" w:cs="Arial"/>
                <w:b/>
                <w:sz w:val="20"/>
                <w:szCs w:val="20"/>
                <w:lang w:val="fr-FR"/>
              </w:rPr>
              <w:t>bas de 2  rangé</w:t>
            </w:r>
            <w:r w:rsidR="00553F7D">
              <w:rPr>
                <w:rFonts w:ascii="Calibri" w:hAnsi="Calibri" w:cs="Arial"/>
                <w:b/>
                <w:sz w:val="20"/>
                <w:szCs w:val="20"/>
                <w:lang w:val="fr-FR"/>
              </w:rPr>
              <w:t>es, sur quel nombre</w:t>
            </w:r>
            <w:r w:rsidRPr="00274020">
              <w:rPr>
                <w:rFonts w:ascii="Calibri" w:hAnsi="Calibri" w:cs="Arial"/>
                <w:b/>
                <w:sz w:val="20"/>
                <w:szCs w:val="20"/>
                <w:lang w:val="fr-FR"/>
              </w:rPr>
              <w:t xml:space="preserve"> atterri</w:t>
            </w:r>
            <w:r>
              <w:rPr>
                <w:rFonts w:ascii="Calibri" w:hAnsi="Calibri" w:cs="Arial"/>
                <w:b/>
                <w:sz w:val="20"/>
                <w:szCs w:val="20"/>
                <w:lang w:val="fr-FR"/>
              </w:rPr>
              <w:t>t</w:t>
            </w:r>
            <w:r w:rsidRPr="00274020">
              <w:rPr>
                <w:rFonts w:ascii="Calibri" w:hAnsi="Calibri" w:cs="Arial"/>
                <w:b/>
                <w:sz w:val="20"/>
                <w:szCs w:val="20"/>
                <w:lang w:val="fr-FR"/>
              </w:rPr>
              <w:t xml:space="preserve"> votre doigt?”</w:t>
            </w:r>
          </w:p>
          <w:p w14:paraId="2D2BE6C6" w14:textId="77777777" w:rsidR="00335CE5" w:rsidRPr="00274020" w:rsidRDefault="00335CE5" w:rsidP="00EB7C8C">
            <w:pPr>
              <w:rPr>
                <w:rFonts w:ascii="Calibri" w:hAnsi="Calibri" w:cs="Arial"/>
                <w:i/>
                <w:sz w:val="20"/>
                <w:szCs w:val="20"/>
                <w:lang w:val="fr-FR"/>
              </w:rPr>
            </w:pPr>
            <w:r w:rsidRPr="00274020">
              <w:rPr>
                <w:rFonts w:ascii="Calibri" w:hAnsi="Calibri" w:cs="Arial"/>
                <w:sz w:val="20"/>
                <w:szCs w:val="20"/>
                <w:lang w:val="fr-FR"/>
              </w:rPr>
              <w:t>S: “</w:t>
            </w:r>
            <w:r w:rsidRPr="00274020">
              <w:rPr>
                <w:rFonts w:ascii="Calibri" w:hAnsi="Calibri" w:cs="Arial"/>
                <w:i/>
                <w:sz w:val="20"/>
                <w:szCs w:val="20"/>
                <w:lang w:val="fr-FR"/>
              </w:rPr>
              <w:t>24.”</w:t>
            </w:r>
          </w:p>
          <w:p w14:paraId="0841145F" w14:textId="77777777" w:rsidR="00335CE5" w:rsidRPr="00274020" w:rsidRDefault="00335CE5" w:rsidP="00EB7C8C">
            <w:pPr>
              <w:rPr>
                <w:rFonts w:ascii="Calibri" w:hAnsi="Calibri" w:cs="Arial"/>
                <w:b/>
                <w:sz w:val="20"/>
                <w:szCs w:val="20"/>
                <w:lang w:val="fr-FR"/>
              </w:rPr>
            </w:pPr>
            <w:r w:rsidRPr="00274020">
              <w:rPr>
                <w:rFonts w:ascii="Calibri" w:hAnsi="Calibri" w:cs="Arial"/>
                <w:b/>
                <w:sz w:val="20"/>
                <w:szCs w:val="20"/>
                <w:lang w:val="fr-FR"/>
              </w:rPr>
              <w:t>T: “Écrivez vos réponse sur vos feuilles.”</w:t>
            </w:r>
          </w:p>
          <w:p w14:paraId="43B73D34" w14:textId="77777777" w:rsidR="00335CE5" w:rsidRPr="003804F9" w:rsidRDefault="00335CE5" w:rsidP="00EB7C8C">
            <w:pPr>
              <w:rPr>
                <w:rFonts w:ascii="Calibri" w:hAnsi="Calibri" w:cs="Arial"/>
                <w:sz w:val="20"/>
                <w:szCs w:val="20"/>
                <w:lang w:val="fr-FR"/>
              </w:rPr>
            </w:pPr>
          </w:p>
          <w:p w14:paraId="67B3D2AC" w14:textId="77777777" w:rsidR="00335CE5" w:rsidRPr="003804F9" w:rsidRDefault="00335CE5" w:rsidP="00EB7C8C">
            <w:pPr>
              <w:rPr>
                <w:rFonts w:ascii="Calibri" w:hAnsi="Calibri" w:cs="Arial"/>
                <w:b/>
                <w:sz w:val="20"/>
                <w:szCs w:val="20"/>
                <w:lang w:val="fr-FR"/>
              </w:rPr>
            </w:pPr>
            <w:r w:rsidRPr="003804F9">
              <w:rPr>
                <w:rFonts w:ascii="Calibri" w:hAnsi="Calibri" w:cs="Arial"/>
                <w:b/>
                <w:sz w:val="20"/>
                <w:szCs w:val="20"/>
                <w:lang w:val="fr-FR"/>
              </w:rPr>
              <w:t>3. Students Do:</w:t>
            </w:r>
          </w:p>
          <w:p w14:paraId="78A60811" w14:textId="77777777" w:rsidR="00335CE5" w:rsidRPr="00274020" w:rsidRDefault="00335CE5" w:rsidP="00EB7C8C">
            <w:pPr>
              <w:contextualSpacing/>
              <w:rPr>
                <w:rFonts w:ascii="Calibri" w:hAnsi="Calibri" w:cs="Arial"/>
                <w:b/>
                <w:sz w:val="20"/>
                <w:szCs w:val="20"/>
                <w:lang w:val="fr-FR"/>
              </w:rPr>
            </w:pPr>
            <w:r w:rsidRPr="00274020">
              <w:rPr>
                <w:rFonts w:ascii="Calibri" w:hAnsi="Calibri" w:cs="Arial"/>
                <w:b/>
                <w:sz w:val="20"/>
                <w:szCs w:val="20"/>
                <w:lang w:val="fr-FR"/>
              </w:rPr>
              <w:t xml:space="preserve">T: “Avec votre partenaire, répondez aux problèmes 3 et 4.  </w:t>
            </w:r>
            <w:r w:rsidR="006A0D25">
              <w:rPr>
                <w:rFonts w:ascii="Calibri" w:hAnsi="Calibri" w:cs="Arial"/>
                <w:b/>
                <w:sz w:val="20"/>
                <w:szCs w:val="20"/>
                <w:lang w:val="fr-FR"/>
              </w:rPr>
              <w:t>Pensez à vous</w:t>
            </w:r>
            <w:r w:rsidRPr="00274020">
              <w:rPr>
                <w:rFonts w:ascii="Calibri" w:hAnsi="Calibri" w:cs="Arial"/>
                <w:b/>
                <w:sz w:val="20"/>
                <w:szCs w:val="20"/>
                <w:lang w:val="fr-FR"/>
              </w:rPr>
              <w:t xml:space="preserve"> poser des questions les uns aux autres.”</w:t>
            </w:r>
          </w:p>
          <w:p w14:paraId="1490707C" w14:textId="77777777" w:rsidR="00335CE5" w:rsidRPr="00E157E0" w:rsidRDefault="00335CE5" w:rsidP="00EB7C8C">
            <w:pPr>
              <w:contextualSpacing/>
              <w:rPr>
                <w:rFonts w:ascii="Calibri" w:hAnsi="Calibri" w:cs="Arial"/>
                <w:i/>
                <w:sz w:val="20"/>
                <w:szCs w:val="20"/>
              </w:rPr>
            </w:pPr>
            <w:r w:rsidRPr="00E157E0">
              <w:rPr>
                <w:rFonts w:ascii="Calibri" w:hAnsi="Calibri" w:cs="Arial"/>
                <w:sz w:val="20"/>
                <w:szCs w:val="20"/>
              </w:rPr>
              <w:t xml:space="preserve">S:  </w:t>
            </w:r>
            <w:r w:rsidRPr="00E157E0">
              <w:rPr>
                <w:rFonts w:ascii="Calibri" w:hAnsi="Calibri" w:cs="Arial"/>
                <w:i/>
                <w:sz w:val="20"/>
                <w:szCs w:val="20"/>
              </w:rPr>
              <w:t>will complete the problems with their partner.</w:t>
            </w:r>
          </w:p>
          <w:p w14:paraId="043805B7" w14:textId="77777777" w:rsidR="00335CE5" w:rsidRPr="00E157E0" w:rsidRDefault="00335CE5" w:rsidP="00EB7C8C">
            <w:pPr>
              <w:contextualSpacing/>
              <w:rPr>
                <w:rFonts w:ascii="Calibri" w:hAnsi="Calibri" w:cs="Arial"/>
                <w:i/>
                <w:sz w:val="20"/>
                <w:szCs w:val="20"/>
              </w:rPr>
            </w:pPr>
          </w:p>
          <w:p w14:paraId="743FE796" w14:textId="77777777" w:rsidR="00335CE5" w:rsidRPr="003804F9" w:rsidRDefault="00335CE5" w:rsidP="00EB7C8C">
            <w:pPr>
              <w:contextualSpacing/>
              <w:rPr>
                <w:rFonts w:ascii="Calibri" w:hAnsi="Calibri" w:cs="Arial"/>
                <w:b/>
                <w:sz w:val="20"/>
                <w:szCs w:val="20"/>
                <w:lang w:val="fr-FR"/>
              </w:rPr>
            </w:pPr>
            <w:r w:rsidRPr="003804F9">
              <w:rPr>
                <w:rFonts w:ascii="Calibri" w:hAnsi="Calibri" w:cs="Arial"/>
                <w:b/>
                <w:sz w:val="20"/>
                <w:szCs w:val="20"/>
                <w:lang w:val="fr-FR"/>
              </w:rPr>
              <w:t>Independent Practice: (6 minutes)</w:t>
            </w:r>
          </w:p>
          <w:p w14:paraId="52A468D7" w14:textId="77777777" w:rsidR="00335CE5" w:rsidRPr="00274020" w:rsidRDefault="00335CE5" w:rsidP="00EB7C8C">
            <w:pPr>
              <w:rPr>
                <w:rFonts w:ascii="Calibri" w:hAnsi="Calibri" w:cs="Arial"/>
                <w:b/>
                <w:sz w:val="20"/>
                <w:szCs w:val="20"/>
                <w:lang w:val="fr-FR"/>
              </w:rPr>
            </w:pPr>
            <w:r w:rsidRPr="00274020">
              <w:rPr>
                <w:rFonts w:ascii="Calibri" w:hAnsi="Calibri" w:cs="Arial"/>
                <w:b/>
                <w:sz w:val="20"/>
                <w:szCs w:val="20"/>
                <w:lang w:val="fr-FR"/>
              </w:rPr>
              <w:t>T: “Passez à la page 330 du Fichier. Faites les exercices 1 à 10.”</w:t>
            </w:r>
          </w:p>
          <w:p w14:paraId="0856E9FC" w14:textId="77777777" w:rsidR="00335CE5" w:rsidRPr="00E157E0" w:rsidRDefault="00335CE5" w:rsidP="00E157E0">
            <w:pPr>
              <w:pStyle w:val="ListParagraph"/>
              <w:numPr>
                <w:ilvl w:val="0"/>
                <w:numId w:val="2"/>
              </w:numPr>
              <w:rPr>
                <w:rFonts w:ascii="Calibri" w:hAnsi="Calibri" w:cs="Arial"/>
                <w:sz w:val="20"/>
                <w:szCs w:val="20"/>
              </w:rPr>
            </w:pPr>
            <w:r w:rsidRPr="00E157E0">
              <w:rPr>
                <w:rFonts w:ascii="Calibri" w:hAnsi="Calibri" w:cs="Arial"/>
                <w:sz w:val="20"/>
                <w:szCs w:val="20"/>
              </w:rPr>
              <w:t>Students do problems 1-10.</w:t>
            </w:r>
          </w:p>
          <w:p w14:paraId="095B0EEA" w14:textId="77777777" w:rsidR="00335CE5" w:rsidRPr="00E157E0" w:rsidRDefault="00335CE5" w:rsidP="00E157E0">
            <w:pPr>
              <w:pStyle w:val="ListParagraph"/>
              <w:numPr>
                <w:ilvl w:val="0"/>
                <w:numId w:val="2"/>
              </w:numPr>
              <w:rPr>
                <w:rFonts w:ascii="Calibri" w:hAnsi="Calibri" w:cs="Arial"/>
                <w:sz w:val="20"/>
                <w:szCs w:val="20"/>
              </w:rPr>
            </w:pPr>
            <w:r w:rsidRPr="00E157E0">
              <w:rPr>
                <w:rFonts w:ascii="Calibri" w:hAnsi="Calibri" w:cs="Arial"/>
                <w:sz w:val="20"/>
                <w:szCs w:val="20"/>
              </w:rPr>
              <w:t>Teacher needs to walk around helping students as needed.</w:t>
            </w:r>
          </w:p>
          <w:p w14:paraId="0557DA7D" w14:textId="77777777" w:rsidR="00335CE5" w:rsidRPr="00E157E0" w:rsidRDefault="00335CE5" w:rsidP="00EB7C8C">
            <w:pPr>
              <w:rPr>
                <w:rFonts w:ascii="Calibri" w:hAnsi="Calibri" w:cs="Arial"/>
                <w:b/>
                <w:sz w:val="20"/>
                <w:szCs w:val="20"/>
              </w:rPr>
            </w:pPr>
          </w:p>
          <w:p w14:paraId="166598B9" w14:textId="77777777" w:rsidR="00335CE5" w:rsidRPr="003804F9" w:rsidRDefault="00335CE5" w:rsidP="00EB7C8C">
            <w:pPr>
              <w:rPr>
                <w:rFonts w:ascii="Calibri" w:hAnsi="Calibri" w:cs="Arial"/>
                <w:b/>
                <w:sz w:val="20"/>
                <w:szCs w:val="20"/>
                <w:lang w:val="fr-FR"/>
              </w:rPr>
            </w:pPr>
            <w:r w:rsidRPr="003804F9">
              <w:rPr>
                <w:rFonts w:ascii="Calibri" w:hAnsi="Calibri" w:cs="Arial"/>
                <w:b/>
                <w:sz w:val="20"/>
                <w:szCs w:val="20"/>
              </w:rPr>
              <w:t>Closing</w:t>
            </w:r>
            <w:r w:rsidRPr="003804F9">
              <w:rPr>
                <w:rFonts w:ascii="Calibri" w:hAnsi="Calibri" w:cs="Arial"/>
                <w:b/>
                <w:sz w:val="20"/>
                <w:szCs w:val="20"/>
                <w:lang w:val="fr-FR"/>
              </w:rPr>
              <w:t>: (5 minutes)</w:t>
            </w:r>
          </w:p>
          <w:p w14:paraId="52A0A43B" w14:textId="77777777" w:rsidR="00335CE5" w:rsidRPr="00274020" w:rsidRDefault="00335CE5" w:rsidP="00EB7C8C">
            <w:pPr>
              <w:rPr>
                <w:rFonts w:ascii="Calibri" w:hAnsi="Calibri" w:cs="Arial"/>
                <w:b/>
                <w:sz w:val="20"/>
                <w:szCs w:val="20"/>
                <w:lang w:val="fr-FR"/>
              </w:rPr>
            </w:pPr>
            <w:r w:rsidRPr="00274020">
              <w:rPr>
                <w:rFonts w:ascii="Calibri" w:hAnsi="Calibri" w:cs="Arial"/>
                <w:b/>
                <w:sz w:val="20"/>
                <w:szCs w:val="20"/>
                <w:lang w:val="fr-FR"/>
              </w:rPr>
              <w:t>T: “Dans cette leçon, vous avez appris que vous pouvez utiliser la grille de cent pour additionner des dizaines. »</w:t>
            </w:r>
          </w:p>
          <w:p w14:paraId="77C96005" w14:textId="77777777" w:rsidR="00335CE5" w:rsidRPr="00E157E0" w:rsidRDefault="00335CE5" w:rsidP="00E157E0">
            <w:pPr>
              <w:pStyle w:val="ListParagraph"/>
              <w:numPr>
                <w:ilvl w:val="0"/>
                <w:numId w:val="2"/>
              </w:numPr>
              <w:rPr>
                <w:rFonts w:ascii="Calibri" w:hAnsi="Calibri" w:cs="Arial"/>
                <w:sz w:val="20"/>
                <w:szCs w:val="20"/>
              </w:rPr>
            </w:pPr>
            <w:r w:rsidRPr="00E157E0">
              <w:rPr>
                <w:rFonts w:ascii="Calibri" w:hAnsi="Calibri" w:cs="Arial"/>
                <w:sz w:val="20"/>
                <w:szCs w:val="20"/>
              </w:rPr>
              <w:t>Using a projected hundred chart, practice having students come up and solve problems you make for them.</w:t>
            </w:r>
          </w:p>
        </w:tc>
      </w:tr>
      <w:tr w:rsidR="00335CE5" w:rsidRPr="00E157E0" w14:paraId="655AFE39" w14:textId="77777777" w:rsidTr="003804F9">
        <w:tc>
          <w:tcPr>
            <w:tcW w:w="10998" w:type="dxa"/>
            <w:gridSpan w:val="5"/>
            <w:shd w:val="clear" w:color="auto" w:fill="F2DBDB" w:themeFill="accent2" w:themeFillTint="33"/>
          </w:tcPr>
          <w:p w14:paraId="506C49E0" w14:textId="77777777" w:rsidR="00335CE5" w:rsidRPr="00E157E0" w:rsidRDefault="00335CE5" w:rsidP="007D03F8">
            <w:pPr>
              <w:rPr>
                <w:rFonts w:ascii="Calibri" w:hAnsi="Calibri"/>
                <w:b/>
                <w:sz w:val="20"/>
                <w:szCs w:val="20"/>
              </w:rPr>
            </w:pPr>
            <w:r w:rsidRPr="00E157E0">
              <w:rPr>
                <w:rFonts w:ascii="Calibri" w:hAnsi="Calibri"/>
                <w:b/>
                <w:sz w:val="20"/>
                <w:szCs w:val="20"/>
              </w:rPr>
              <w:lastRenderedPageBreak/>
              <w:t xml:space="preserve">Assessment: </w:t>
            </w:r>
          </w:p>
        </w:tc>
      </w:tr>
      <w:tr w:rsidR="00335CE5" w:rsidRPr="00E157E0" w14:paraId="670C1C9C" w14:textId="77777777" w:rsidTr="00E157E0">
        <w:tc>
          <w:tcPr>
            <w:tcW w:w="10998" w:type="dxa"/>
            <w:gridSpan w:val="5"/>
          </w:tcPr>
          <w:p w14:paraId="6ED7C777" w14:textId="77777777" w:rsidR="00335CE5" w:rsidRPr="00E157E0" w:rsidRDefault="00335CE5" w:rsidP="00EB7C8C">
            <w:pPr>
              <w:rPr>
                <w:rFonts w:ascii="Calibri" w:hAnsi="Calibri"/>
                <w:sz w:val="20"/>
                <w:szCs w:val="20"/>
              </w:rPr>
            </w:pPr>
            <w:r w:rsidRPr="00E157E0">
              <w:rPr>
                <w:rFonts w:ascii="Calibri" w:hAnsi="Calibri"/>
                <w:sz w:val="20"/>
                <w:szCs w:val="20"/>
              </w:rPr>
              <w:t>Students do problems 1-10 of page 330 and 331 of their student workbook.</w:t>
            </w:r>
          </w:p>
        </w:tc>
      </w:tr>
    </w:tbl>
    <w:p w14:paraId="56B27A97" w14:textId="77777777" w:rsidR="00335CE5" w:rsidRPr="007D03F8" w:rsidRDefault="00335CE5" w:rsidP="00EB7C8C">
      <w:pPr>
        <w:rPr>
          <w:rFonts w:ascii="Calibri" w:hAnsi="Calibri"/>
          <w:sz w:val="20"/>
          <w:szCs w:val="20"/>
        </w:rPr>
      </w:pPr>
    </w:p>
    <w:p w14:paraId="1815DE9B" w14:textId="77777777" w:rsidR="00335CE5" w:rsidRPr="007D03F8" w:rsidRDefault="00335CE5" w:rsidP="00EB7C8C">
      <w:pPr>
        <w:rPr>
          <w:rFonts w:ascii="Calibri" w:hAnsi="Calibri"/>
          <w:sz w:val="20"/>
          <w:szCs w:val="20"/>
        </w:rPr>
      </w:pPr>
    </w:p>
    <w:p w14:paraId="1A099B6E" w14:textId="77777777" w:rsidR="00335CE5" w:rsidRPr="007D03F8" w:rsidRDefault="00335CE5">
      <w:pPr>
        <w:rPr>
          <w:rFonts w:ascii="Calibri" w:hAnsi="Calibri"/>
          <w:sz w:val="20"/>
          <w:szCs w:val="20"/>
        </w:rPr>
      </w:pPr>
    </w:p>
    <w:sectPr w:rsidR="00335CE5" w:rsidRPr="007D03F8" w:rsidSect="00EB7C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24D4B"/>
    <w:multiLevelType w:val="hybridMultilevel"/>
    <w:tmpl w:val="5672F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79C7A00"/>
    <w:multiLevelType w:val="hybridMultilevel"/>
    <w:tmpl w:val="6A721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C8C"/>
    <w:rsid w:val="00266005"/>
    <w:rsid w:val="00274020"/>
    <w:rsid w:val="002B5A0C"/>
    <w:rsid w:val="00335CE5"/>
    <w:rsid w:val="003804F9"/>
    <w:rsid w:val="00423A28"/>
    <w:rsid w:val="00553F7D"/>
    <w:rsid w:val="0061657E"/>
    <w:rsid w:val="00696C4C"/>
    <w:rsid w:val="006A0D25"/>
    <w:rsid w:val="006A256F"/>
    <w:rsid w:val="00783727"/>
    <w:rsid w:val="007D03F8"/>
    <w:rsid w:val="008A0E41"/>
    <w:rsid w:val="00997A1E"/>
    <w:rsid w:val="009C33C8"/>
    <w:rsid w:val="00B16F79"/>
    <w:rsid w:val="00BD49F3"/>
    <w:rsid w:val="00C7012E"/>
    <w:rsid w:val="00CC42D1"/>
    <w:rsid w:val="00D9517A"/>
    <w:rsid w:val="00DA512D"/>
    <w:rsid w:val="00E157E0"/>
    <w:rsid w:val="00EB7C8C"/>
    <w:rsid w:val="00F1232E"/>
    <w:rsid w:val="00F269B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7A2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C8C"/>
    <w:rPr>
      <w:rFonts w:ascii="Cambria"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B7C8C"/>
    <w:rPr>
      <w:rFonts w:ascii="Cambria" w:hAnsi="Cambria"/>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B7C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C8C"/>
    <w:rPr>
      <w:rFonts w:ascii="Cambria"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B7C8C"/>
    <w:rPr>
      <w:rFonts w:ascii="Cambria" w:hAnsi="Cambria"/>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B7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814</Words>
  <Characters>4642</Characters>
  <Application>Microsoft Office Word</Application>
  <DocSecurity>0</DocSecurity>
  <Lines>38</Lines>
  <Paragraphs>10</Paragraphs>
  <ScaleCrop>false</ScaleCrop>
  <Company>Alpine School District</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Weixin Le</dc:creator>
  <cp:keywords/>
  <dc:description/>
  <cp:lastModifiedBy>kmurdock</cp:lastModifiedBy>
  <cp:revision>5</cp:revision>
  <dcterms:created xsi:type="dcterms:W3CDTF">2013-04-16T00:45:00Z</dcterms:created>
  <dcterms:modified xsi:type="dcterms:W3CDTF">2013-04-23T21:32:00Z</dcterms:modified>
</cp:coreProperties>
</file>