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630BD9" w:rsidRPr="00807D39" w14:paraId="06826023" w14:textId="77777777" w:rsidTr="00BE2C19">
        <w:tc>
          <w:tcPr>
            <w:tcW w:w="3666" w:type="dxa"/>
            <w:shd w:val="solid" w:color="F2DBDB" w:themeColor="accent2" w:themeTint="33" w:fill="C0504D" w:themeFill="accent2"/>
          </w:tcPr>
          <w:p w14:paraId="4A9CD14C" w14:textId="77777777" w:rsidR="00630BD9" w:rsidRPr="00807D39" w:rsidRDefault="00630BD9" w:rsidP="008815DF">
            <w:pPr>
              <w:rPr>
                <w:rFonts w:asciiTheme="majorHAnsi" w:hAnsiTheme="majorHAnsi"/>
                <w:b/>
                <w:sz w:val="22"/>
                <w:szCs w:val="20"/>
              </w:rPr>
            </w:pPr>
            <w:r w:rsidRPr="00807D39">
              <w:rPr>
                <w:rFonts w:asciiTheme="majorHAnsi" w:hAnsiTheme="majorHAnsi"/>
                <w:b/>
                <w:sz w:val="22"/>
                <w:szCs w:val="20"/>
              </w:rPr>
              <w:t>Grade 1</w:t>
            </w:r>
          </w:p>
          <w:p w14:paraId="7D1620DB" w14:textId="77777777" w:rsidR="00630BD9" w:rsidRPr="00807D39" w:rsidRDefault="00630BD9" w:rsidP="006917BE">
            <w:pPr>
              <w:jc w:val="center"/>
              <w:rPr>
                <w:rFonts w:asciiTheme="majorHAnsi" w:hAnsiTheme="majorHAnsi"/>
                <w:b/>
                <w:sz w:val="22"/>
                <w:szCs w:val="20"/>
              </w:rPr>
            </w:pPr>
          </w:p>
        </w:tc>
        <w:tc>
          <w:tcPr>
            <w:tcW w:w="3666" w:type="dxa"/>
            <w:gridSpan w:val="3"/>
            <w:shd w:val="solid" w:color="F2DBDB" w:themeColor="accent2" w:themeTint="33" w:fill="C0504D" w:themeFill="accent2"/>
          </w:tcPr>
          <w:p w14:paraId="54F76001" w14:textId="77777777" w:rsidR="00630BD9" w:rsidRDefault="00630BD9" w:rsidP="00A33D1C">
            <w:pPr>
              <w:jc w:val="center"/>
              <w:rPr>
                <w:rFonts w:asciiTheme="majorHAnsi" w:hAnsiTheme="majorHAnsi"/>
                <w:b/>
                <w:sz w:val="22"/>
                <w:szCs w:val="20"/>
              </w:rPr>
            </w:pPr>
            <w:r w:rsidRPr="00807D39">
              <w:rPr>
                <w:rFonts w:asciiTheme="majorHAnsi" w:hAnsiTheme="majorHAnsi"/>
                <w:b/>
                <w:sz w:val="22"/>
                <w:szCs w:val="20"/>
              </w:rPr>
              <w:t>Lesson: 8-2</w:t>
            </w:r>
          </w:p>
          <w:p w14:paraId="312AD650" w14:textId="77777777" w:rsidR="00630BD9" w:rsidRPr="00807D39" w:rsidRDefault="00630BD9" w:rsidP="00A33D1C">
            <w:pPr>
              <w:jc w:val="center"/>
              <w:rPr>
                <w:rFonts w:asciiTheme="majorHAnsi" w:hAnsiTheme="majorHAnsi"/>
                <w:b/>
                <w:sz w:val="22"/>
                <w:szCs w:val="20"/>
              </w:rPr>
            </w:pPr>
            <w:r w:rsidRPr="00807D39">
              <w:rPr>
                <w:rFonts w:asciiTheme="majorHAnsi" w:hAnsiTheme="majorHAnsi"/>
                <w:b/>
                <w:sz w:val="22"/>
                <w:szCs w:val="20"/>
              </w:rPr>
              <w:t>Numbers Made with Tens</w:t>
            </w:r>
          </w:p>
        </w:tc>
        <w:tc>
          <w:tcPr>
            <w:tcW w:w="3666" w:type="dxa"/>
            <w:shd w:val="solid" w:color="F2DBDB" w:themeColor="accent2" w:themeTint="33" w:fill="C0504D" w:themeFill="accent2"/>
          </w:tcPr>
          <w:p w14:paraId="536C8DA2" w14:textId="77777777" w:rsidR="00630BD9" w:rsidRPr="00807D39" w:rsidRDefault="00630BD9">
            <w:pPr>
              <w:rPr>
                <w:rFonts w:asciiTheme="majorHAnsi" w:hAnsiTheme="majorHAnsi"/>
                <w:sz w:val="22"/>
                <w:szCs w:val="20"/>
              </w:rPr>
            </w:pPr>
            <w:r w:rsidRPr="008C15DE">
              <w:rPr>
                <w:rFonts w:asciiTheme="majorHAnsi" w:hAnsiTheme="majorHAnsi"/>
                <w:b/>
                <w:i/>
                <w:color w:val="0000FF"/>
                <w:sz w:val="22"/>
                <w:szCs w:val="20"/>
              </w:rPr>
              <w:t>DRAFT</w:t>
            </w:r>
          </w:p>
        </w:tc>
      </w:tr>
      <w:tr w:rsidR="004251CC" w:rsidRPr="00807D39" w14:paraId="1A1B3872" w14:textId="77777777" w:rsidTr="00630BD9">
        <w:tc>
          <w:tcPr>
            <w:tcW w:w="10998" w:type="dxa"/>
            <w:gridSpan w:val="5"/>
            <w:tcBorders>
              <w:bottom w:val="single" w:sz="4" w:space="0" w:color="auto"/>
            </w:tcBorders>
          </w:tcPr>
          <w:p w14:paraId="52AEE1DA" w14:textId="77777777" w:rsidR="004251CC" w:rsidRPr="00807D39" w:rsidRDefault="00C8466E" w:rsidP="00EE4845">
            <w:pPr>
              <w:rPr>
                <w:rFonts w:asciiTheme="majorHAnsi" w:hAnsiTheme="majorHAnsi"/>
                <w:sz w:val="22"/>
                <w:szCs w:val="20"/>
              </w:rPr>
            </w:pPr>
            <w:r w:rsidRPr="00807D39">
              <w:rPr>
                <w:rFonts w:asciiTheme="majorHAnsi" w:hAnsiTheme="majorHAnsi"/>
                <w:b/>
                <w:sz w:val="22"/>
                <w:szCs w:val="20"/>
              </w:rPr>
              <w:t xml:space="preserve">Math </w:t>
            </w:r>
            <w:r w:rsidR="004251CC" w:rsidRPr="00807D39">
              <w:rPr>
                <w:rFonts w:asciiTheme="majorHAnsi" w:hAnsiTheme="majorHAnsi"/>
                <w:b/>
                <w:sz w:val="22"/>
                <w:szCs w:val="20"/>
              </w:rPr>
              <w:t xml:space="preserve">Standard(s): </w:t>
            </w:r>
            <w:r w:rsidR="00851641" w:rsidRPr="00807D39">
              <w:rPr>
                <w:rFonts w:asciiTheme="majorHAnsi" w:hAnsiTheme="majorHAnsi"/>
                <w:b/>
                <w:sz w:val="22"/>
                <w:szCs w:val="20"/>
              </w:rPr>
              <w:t>1.NBT.2.c</w:t>
            </w:r>
            <w:r w:rsidR="00EE4845" w:rsidRPr="00807D39">
              <w:rPr>
                <w:rFonts w:asciiTheme="majorHAnsi" w:hAnsiTheme="majorHAnsi"/>
                <w:b/>
                <w:sz w:val="22"/>
                <w:szCs w:val="20"/>
              </w:rPr>
              <w:t xml:space="preserve">                                 </w:t>
            </w:r>
            <w:r w:rsidR="004251CC" w:rsidRPr="00807D39">
              <w:rPr>
                <w:rFonts w:asciiTheme="majorHAnsi" w:hAnsiTheme="majorHAnsi"/>
                <w:b/>
                <w:sz w:val="22"/>
                <w:szCs w:val="20"/>
              </w:rPr>
              <w:t>Domain:</w:t>
            </w:r>
            <w:r w:rsidR="00BD4B6B" w:rsidRPr="00807D39">
              <w:rPr>
                <w:rFonts w:asciiTheme="majorHAnsi" w:hAnsiTheme="majorHAnsi"/>
                <w:b/>
                <w:sz w:val="22"/>
                <w:szCs w:val="20"/>
              </w:rPr>
              <w:t xml:space="preserve"> </w:t>
            </w:r>
            <w:r w:rsidR="006917BE" w:rsidRPr="00807D39">
              <w:rPr>
                <w:rFonts w:asciiTheme="majorHAnsi" w:hAnsiTheme="majorHAnsi"/>
                <w:b/>
                <w:sz w:val="22"/>
                <w:szCs w:val="20"/>
              </w:rPr>
              <w:t>Number and Operations in Base Ten</w:t>
            </w:r>
          </w:p>
        </w:tc>
      </w:tr>
      <w:tr w:rsidR="008815DF" w:rsidRPr="00807D39" w14:paraId="578F73D2" w14:textId="77777777" w:rsidTr="00630BD9">
        <w:tc>
          <w:tcPr>
            <w:tcW w:w="5418" w:type="dxa"/>
            <w:gridSpan w:val="2"/>
            <w:tcBorders>
              <w:right w:val="nil"/>
            </w:tcBorders>
            <w:shd w:val="solid" w:color="F2DBDB" w:themeColor="accent2" w:themeTint="33" w:fill="C0504D" w:themeFill="accent2"/>
          </w:tcPr>
          <w:p w14:paraId="2151357F" w14:textId="77777777" w:rsidR="004251CC" w:rsidRPr="00807D39" w:rsidRDefault="004251CC">
            <w:pPr>
              <w:rPr>
                <w:rFonts w:asciiTheme="majorHAnsi" w:hAnsiTheme="majorHAnsi"/>
                <w:b/>
                <w:sz w:val="22"/>
                <w:szCs w:val="20"/>
              </w:rPr>
            </w:pPr>
            <w:r w:rsidRPr="00807D39">
              <w:rPr>
                <w:rFonts w:asciiTheme="majorHAnsi" w:hAnsiTheme="majorHAnsi"/>
                <w:b/>
                <w:sz w:val="22"/>
                <w:szCs w:val="20"/>
              </w:rPr>
              <w:t>Content Objective(s):</w:t>
            </w:r>
          </w:p>
        </w:tc>
        <w:tc>
          <w:tcPr>
            <w:tcW w:w="5580" w:type="dxa"/>
            <w:gridSpan w:val="3"/>
            <w:tcBorders>
              <w:left w:val="nil"/>
            </w:tcBorders>
            <w:shd w:val="solid" w:color="F2DBDB" w:themeColor="accent2" w:themeTint="33" w:fill="C0504D" w:themeFill="accent2"/>
          </w:tcPr>
          <w:p w14:paraId="437E18EF" w14:textId="77777777" w:rsidR="004251CC" w:rsidRPr="00807D39" w:rsidRDefault="004251CC">
            <w:pPr>
              <w:rPr>
                <w:rFonts w:asciiTheme="majorHAnsi" w:hAnsiTheme="majorHAnsi"/>
                <w:b/>
                <w:sz w:val="22"/>
                <w:szCs w:val="20"/>
              </w:rPr>
            </w:pPr>
            <w:r w:rsidRPr="00807D39">
              <w:rPr>
                <w:rFonts w:asciiTheme="majorHAnsi" w:hAnsiTheme="majorHAnsi"/>
                <w:b/>
                <w:sz w:val="22"/>
                <w:szCs w:val="20"/>
              </w:rPr>
              <w:t>Language Objective(s):</w:t>
            </w:r>
          </w:p>
        </w:tc>
      </w:tr>
      <w:tr w:rsidR="008815DF" w:rsidRPr="00807D39" w14:paraId="3694FDF7" w14:textId="77777777">
        <w:tc>
          <w:tcPr>
            <w:tcW w:w="5418" w:type="dxa"/>
            <w:gridSpan w:val="2"/>
          </w:tcPr>
          <w:p w14:paraId="643BD793" w14:textId="77777777" w:rsidR="004251CC" w:rsidRDefault="004251CC" w:rsidP="00F6391C">
            <w:pPr>
              <w:rPr>
                <w:rFonts w:asciiTheme="majorHAnsi" w:hAnsiTheme="majorHAnsi"/>
                <w:sz w:val="22"/>
                <w:szCs w:val="20"/>
              </w:rPr>
            </w:pPr>
          </w:p>
          <w:p w14:paraId="05133F51" w14:textId="3567A543" w:rsidR="00E733B4" w:rsidRPr="00630BD9" w:rsidRDefault="00E733B4" w:rsidP="00F6391C">
            <w:pPr>
              <w:rPr>
                <w:rFonts w:asciiTheme="majorHAnsi" w:hAnsiTheme="majorHAnsi"/>
                <w:b/>
                <w:i/>
                <w:sz w:val="22"/>
                <w:szCs w:val="20"/>
              </w:rPr>
            </w:pPr>
            <w:bookmarkStart w:id="0" w:name="_GoBack"/>
            <w:bookmarkEnd w:id="0"/>
          </w:p>
        </w:tc>
        <w:tc>
          <w:tcPr>
            <w:tcW w:w="5580" w:type="dxa"/>
            <w:gridSpan w:val="3"/>
          </w:tcPr>
          <w:p w14:paraId="5536E8FC" w14:textId="46869DFC" w:rsidR="00A33D1C" w:rsidRPr="00630BD9" w:rsidRDefault="00A33D1C">
            <w:pPr>
              <w:rPr>
                <w:rFonts w:asciiTheme="majorHAnsi" w:hAnsiTheme="majorHAnsi"/>
                <w:b/>
                <w:i/>
                <w:sz w:val="22"/>
                <w:szCs w:val="20"/>
              </w:rPr>
            </w:pPr>
          </w:p>
        </w:tc>
      </w:tr>
      <w:tr w:rsidR="008815DF" w:rsidRPr="00807D39" w14:paraId="47074354" w14:textId="77777777">
        <w:tc>
          <w:tcPr>
            <w:tcW w:w="5418" w:type="dxa"/>
            <w:gridSpan w:val="2"/>
          </w:tcPr>
          <w:p w14:paraId="0CDFAE39" w14:textId="77777777" w:rsidR="004251CC" w:rsidRPr="00807D39" w:rsidRDefault="004251CC">
            <w:pPr>
              <w:rPr>
                <w:rFonts w:asciiTheme="majorHAnsi" w:hAnsiTheme="majorHAnsi"/>
                <w:b/>
                <w:sz w:val="22"/>
                <w:szCs w:val="20"/>
              </w:rPr>
            </w:pPr>
            <w:r w:rsidRPr="00807D39">
              <w:rPr>
                <w:rFonts w:asciiTheme="majorHAnsi" w:hAnsiTheme="majorHAnsi"/>
                <w:b/>
                <w:sz w:val="22"/>
                <w:szCs w:val="20"/>
              </w:rPr>
              <w:t>Essential Understanding:</w:t>
            </w:r>
          </w:p>
          <w:p w14:paraId="7C2B6ABD" w14:textId="77777777" w:rsidR="00BD4B6B" w:rsidRPr="00807D39" w:rsidRDefault="00B90965">
            <w:pPr>
              <w:rPr>
                <w:rFonts w:asciiTheme="majorHAnsi" w:hAnsiTheme="majorHAnsi"/>
                <w:sz w:val="22"/>
                <w:szCs w:val="20"/>
              </w:rPr>
            </w:pPr>
            <w:r w:rsidRPr="00807D39">
              <w:rPr>
                <w:rFonts w:asciiTheme="majorHAnsi" w:hAnsiTheme="majorHAnsi"/>
                <w:sz w:val="22"/>
                <w:szCs w:val="20"/>
              </w:rPr>
              <w:t>The decade numbers to 100 are built on groups of ten.  When there are only tens, counting by 10s can be sued to find how many there are in al.  Numbers can be used to tell how many.</w:t>
            </w:r>
          </w:p>
        </w:tc>
        <w:tc>
          <w:tcPr>
            <w:tcW w:w="5580" w:type="dxa"/>
            <w:gridSpan w:val="3"/>
          </w:tcPr>
          <w:p w14:paraId="28AAD10B" w14:textId="77777777" w:rsidR="004251CC" w:rsidRPr="00807D39" w:rsidRDefault="004251CC">
            <w:pPr>
              <w:rPr>
                <w:rFonts w:asciiTheme="majorHAnsi" w:hAnsiTheme="majorHAnsi"/>
                <w:b/>
                <w:sz w:val="22"/>
                <w:szCs w:val="20"/>
              </w:rPr>
            </w:pPr>
            <w:r w:rsidRPr="00807D39">
              <w:rPr>
                <w:rFonts w:asciiTheme="majorHAnsi" w:hAnsiTheme="majorHAnsi"/>
                <w:b/>
                <w:sz w:val="22"/>
                <w:szCs w:val="20"/>
              </w:rPr>
              <w:t>Academic Vocabulary</w:t>
            </w:r>
            <w:r w:rsidR="00630BD9">
              <w:rPr>
                <w:rFonts w:asciiTheme="majorHAnsi" w:hAnsiTheme="majorHAnsi"/>
                <w:b/>
                <w:sz w:val="22"/>
                <w:szCs w:val="20"/>
              </w:rPr>
              <w:t xml:space="preserve"> for Word Wall</w:t>
            </w:r>
            <w:r w:rsidRPr="00807D39">
              <w:rPr>
                <w:rFonts w:asciiTheme="majorHAnsi" w:hAnsiTheme="majorHAnsi"/>
                <w:b/>
                <w:sz w:val="22"/>
                <w:szCs w:val="20"/>
              </w:rPr>
              <w:t>:</w:t>
            </w:r>
          </w:p>
          <w:p w14:paraId="3C225A8E" w14:textId="77777777" w:rsidR="008815DF" w:rsidRPr="00807D39" w:rsidRDefault="008815DF">
            <w:pPr>
              <w:rPr>
                <w:rFonts w:asciiTheme="majorHAnsi" w:hAnsiTheme="majorHAnsi"/>
                <w:b/>
                <w:sz w:val="22"/>
                <w:szCs w:val="20"/>
              </w:rPr>
            </w:pPr>
            <w:r w:rsidRPr="00807D39">
              <w:rPr>
                <w:rFonts w:asciiTheme="majorHAnsi" w:hAnsiTheme="majorHAnsi"/>
                <w:b/>
                <w:sz w:val="22"/>
                <w:szCs w:val="20"/>
              </w:rPr>
              <w:t>Listen:</w:t>
            </w:r>
          </w:p>
          <w:p w14:paraId="0CF8BEF9" w14:textId="77777777" w:rsidR="004251CC" w:rsidRPr="00807D39" w:rsidRDefault="004251CC">
            <w:pPr>
              <w:rPr>
                <w:rFonts w:asciiTheme="majorHAnsi" w:hAnsiTheme="majorHAnsi"/>
                <w:b/>
                <w:sz w:val="22"/>
                <w:szCs w:val="20"/>
              </w:rPr>
            </w:pPr>
            <w:r w:rsidRPr="00807D39">
              <w:rPr>
                <w:rFonts w:asciiTheme="majorHAnsi" w:hAnsiTheme="majorHAnsi"/>
                <w:b/>
                <w:sz w:val="22"/>
                <w:szCs w:val="20"/>
              </w:rPr>
              <w:t>Read:</w:t>
            </w:r>
          </w:p>
          <w:p w14:paraId="3DC31193" w14:textId="77777777" w:rsidR="004251CC" w:rsidRPr="00807D39" w:rsidRDefault="004251CC">
            <w:pPr>
              <w:rPr>
                <w:rFonts w:asciiTheme="majorHAnsi" w:hAnsiTheme="majorHAnsi"/>
                <w:b/>
                <w:sz w:val="22"/>
                <w:szCs w:val="20"/>
              </w:rPr>
            </w:pPr>
            <w:r w:rsidRPr="00807D39">
              <w:rPr>
                <w:rFonts w:asciiTheme="majorHAnsi" w:hAnsiTheme="majorHAnsi"/>
                <w:b/>
                <w:sz w:val="22"/>
                <w:szCs w:val="20"/>
              </w:rPr>
              <w:t>Write:</w:t>
            </w:r>
          </w:p>
          <w:p w14:paraId="7F861A4D" w14:textId="77777777" w:rsidR="004251CC" w:rsidRPr="00807D39" w:rsidRDefault="004251CC" w:rsidP="008815DF">
            <w:pPr>
              <w:rPr>
                <w:rFonts w:asciiTheme="majorHAnsi" w:hAnsiTheme="majorHAnsi"/>
                <w:b/>
                <w:sz w:val="22"/>
                <w:szCs w:val="20"/>
              </w:rPr>
            </w:pPr>
            <w:r w:rsidRPr="00807D39">
              <w:rPr>
                <w:rFonts w:asciiTheme="majorHAnsi" w:hAnsiTheme="majorHAnsi"/>
                <w:b/>
                <w:sz w:val="22"/>
                <w:szCs w:val="20"/>
              </w:rPr>
              <w:t>Speak:</w:t>
            </w:r>
            <w:r w:rsidR="00A33D1C" w:rsidRPr="00807D39">
              <w:rPr>
                <w:rFonts w:asciiTheme="majorHAnsi" w:hAnsiTheme="majorHAnsi"/>
                <w:b/>
                <w:sz w:val="22"/>
                <w:szCs w:val="20"/>
              </w:rPr>
              <w:t xml:space="preserve">  </w:t>
            </w:r>
          </w:p>
          <w:p w14:paraId="56ABFD5F" w14:textId="77777777" w:rsidR="00C8466E" w:rsidRPr="00807D39" w:rsidRDefault="00C8466E" w:rsidP="00C8466E">
            <w:pPr>
              <w:rPr>
                <w:rFonts w:asciiTheme="majorHAnsi" w:hAnsiTheme="majorHAnsi"/>
                <w:b/>
                <w:sz w:val="22"/>
                <w:szCs w:val="20"/>
              </w:rPr>
            </w:pPr>
            <w:r w:rsidRPr="00807D39">
              <w:rPr>
                <w:rFonts w:asciiTheme="majorHAnsi" w:hAnsiTheme="majorHAnsi"/>
                <w:b/>
                <w:sz w:val="22"/>
                <w:szCs w:val="20"/>
              </w:rPr>
              <w:t>Sentence Frame:</w:t>
            </w:r>
          </w:p>
          <w:p w14:paraId="1F241A07" w14:textId="77777777" w:rsidR="00C8466E" w:rsidRPr="00807D39" w:rsidRDefault="00C8466E" w:rsidP="008815DF">
            <w:pPr>
              <w:rPr>
                <w:rFonts w:asciiTheme="majorHAnsi" w:hAnsiTheme="majorHAnsi"/>
                <w:sz w:val="22"/>
                <w:szCs w:val="20"/>
              </w:rPr>
            </w:pPr>
          </w:p>
        </w:tc>
      </w:tr>
      <w:tr w:rsidR="008815DF" w:rsidRPr="00807D39" w14:paraId="2655D87C" w14:textId="77777777" w:rsidTr="00630BD9">
        <w:tc>
          <w:tcPr>
            <w:tcW w:w="5418" w:type="dxa"/>
            <w:gridSpan w:val="2"/>
            <w:tcBorders>
              <w:bottom w:val="single" w:sz="4" w:space="0" w:color="auto"/>
            </w:tcBorders>
          </w:tcPr>
          <w:p w14:paraId="7CAEBD9C" w14:textId="77777777" w:rsidR="004251CC" w:rsidRPr="00807D39" w:rsidRDefault="004251CC">
            <w:pPr>
              <w:rPr>
                <w:rFonts w:asciiTheme="majorHAnsi" w:hAnsiTheme="majorHAnsi"/>
                <w:b/>
                <w:sz w:val="22"/>
                <w:szCs w:val="20"/>
              </w:rPr>
            </w:pPr>
            <w:r w:rsidRPr="00807D39">
              <w:rPr>
                <w:rFonts w:asciiTheme="majorHAnsi" w:hAnsiTheme="majorHAnsi"/>
                <w:b/>
                <w:sz w:val="22"/>
                <w:szCs w:val="20"/>
              </w:rPr>
              <w:t>Materials:</w:t>
            </w:r>
          </w:p>
          <w:p w14:paraId="56AD108B" w14:textId="77777777" w:rsidR="00BD4B6B" w:rsidRPr="00807D39" w:rsidRDefault="006917BE" w:rsidP="00BD4B6B">
            <w:pPr>
              <w:pStyle w:val="ListParagraph"/>
              <w:numPr>
                <w:ilvl w:val="0"/>
                <w:numId w:val="1"/>
              </w:numPr>
              <w:rPr>
                <w:rFonts w:asciiTheme="majorHAnsi" w:hAnsiTheme="majorHAnsi"/>
                <w:b/>
                <w:sz w:val="22"/>
                <w:szCs w:val="20"/>
              </w:rPr>
            </w:pPr>
            <w:r w:rsidRPr="00807D39">
              <w:rPr>
                <w:rFonts w:asciiTheme="majorHAnsi" w:hAnsiTheme="majorHAnsi"/>
                <w:sz w:val="22"/>
                <w:szCs w:val="20"/>
              </w:rPr>
              <w:t>Connecting cubes</w:t>
            </w:r>
          </w:p>
          <w:p w14:paraId="48607C89" w14:textId="77777777" w:rsidR="00B90965" w:rsidRPr="00807D39" w:rsidRDefault="00B90965" w:rsidP="00BD4B6B">
            <w:pPr>
              <w:pStyle w:val="ListParagraph"/>
              <w:numPr>
                <w:ilvl w:val="0"/>
                <w:numId w:val="1"/>
              </w:numPr>
              <w:rPr>
                <w:rFonts w:asciiTheme="majorHAnsi" w:hAnsiTheme="majorHAnsi"/>
                <w:b/>
                <w:sz w:val="22"/>
                <w:szCs w:val="20"/>
              </w:rPr>
            </w:pPr>
            <w:r w:rsidRPr="00807D39">
              <w:rPr>
                <w:rFonts w:asciiTheme="majorHAnsi" w:hAnsiTheme="majorHAnsi"/>
                <w:sz w:val="22"/>
                <w:szCs w:val="20"/>
              </w:rPr>
              <w:t>Index Cards</w:t>
            </w:r>
          </w:p>
        </w:tc>
        <w:tc>
          <w:tcPr>
            <w:tcW w:w="5580" w:type="dxa"/>
            <w:gridSpan w:val="3"/>
            <w:tcBorders>
              <w:bottom w:val="single" w:sz="4" w:space="0" w:color="auto"/>
            </w:tcBorders>
          </w:tcPr>
          <w:p w14:paraId="38967E05" w14:textId="77777777" w:rsidR="004251CC" w:rsidRPr="00807D39" w:rsidRDefault="00630BD9">
            <w:pPr>
              <w:rPr>
                <w:rFonts w:asciiTheme="majorHAnsi" w:hAnsiTheme="majorHAnsi"/>
                <w:b/>
                <w:sz w:val="22"/>
                <w:szCs w:val="20"/>
              </w:rPr>
            </w:pPr>
            <w:r>
              <w:rPr>
                <w:rFonts w:asciiTheme="majorHAnsi" w:hAnsiTheme="majorHAnsi"/>
                <w:b/>
                <w:sz w:val="22"/>
                <w:szCs w:val="20"/>
              </w:rPr>
              <w:t>Additional Language Vocabulary</w:t>
            </w:r>
            <w:r w:rsidR="004251CC" w:rsidRPr="00807D39">
              <w:rPr>
                <w:rFonts w:asciiTheme="majorHAnsi" w:hAnsiTheme="majorHAnsi"/>
                <w:b/>
                <w:sz w:val="22"/>
                <w:szCs w:val="20"/>
              </w:rPr>
              <w:t>:</w:t>
            </w:r>
          </w:p>
          <w:p w14:paraId="006D4F07" w14:textId="77777777" w:rsidR="008815DF" w:rsidRPr="00807D39" w:rsidRDefault="00F6391C">
            <w:pPr>
              <w:rPr>
                <w:rFonts w:asciiTheme="majorHAnsi" w:hAnsiTheme="majorHAnsi"/>
                <w:sz w:val="22"/>
                <w:szCs w:val="20"/>
                <w:lang w:val="fr-FR"/>
              </w:rPr>
            </w:pPr>
            <w:r w:rsidRPr="00807D39">
              <w:rPr>
                <w:rFonts w:asciiTheme="majorHAnsi" w:hAnsiTheme="majorHAnsi"/>
                <w:sz w:val="22"/>
                <w:szCs w:val="20"/>
              </w:rPr>
              <w:t xml:space="preserve">des </w:t>
            </w:r>
            <w:r w:rsidRPr="00807D39">
              <w:rPr>
                <w:rFonts w:asciiTheme="majorHAnsi" w:hAnsiTheme="majorHAnsi"/>
                <w:sz w:val="22"/>
                <w:szCs w:val="20"/>
                <w:lang w:val="fr-FR"/>
              </w:rPr>
              <w:t>dizaines</w:t>
            </w:r>
          </w:p>
          <w:p w14:paraId="7C7D5E69" w14:textId="77777777" w:rsidR="004251CC" w:rsidRPr="00807D39" w:rsidRDefault="004251CC">
            <w:pPr>
              <w:rPr>
                <w:rFonts w:asciiTheme="majorHAnsi" w:hAnsiTheme="majorHAnsi"/>
                <w:b/>
                <w:sz w:val="22"/>
                <w:szCs w:val="20"/>
              </w:rPr>
            </w:pPr>
          </w:p>
          <w:p w14:paraId="709BDC0D" w14:textId="77777777" w:rsidR="004251CC" w:rsidRPr="00807D39" w:rsidRDefault="004251CC">
            <w:pPr>
              <w:rPr>
                <w:rFonts w:asciiTheme="majorHAnsi" w:hAnsiTheme="majorHAnsi"/>
                <w:i/>
                <w:sz w:val="22"/>
                <w:szCs w:val="20"/>
              </w:rPr>
            </w:pPr>
          </w:p>
        </w:tc>
      </w:tr>
      <w:tr w:rsidR="004251CC" w:rsidRPr="00807D39" w14:paraId="57FE36AE" w14:textId="77777777" w:rsidTr="00630BD9">
        <w:tc>
          <w:tcPr>
            <w:tcW w:w="5778" w:type="dxa"/>
            <w:gridSpan w:val="3"/>
            <w:tcBorders>
              <w:right w:val="nil"/>
            </w:tcBorders>
            <w:shd w:val="solid" w:color="F2DBDB" w:themeColor="accent2" w:themeTint="33" w:fill="C0504D" w:themeFill="accent2"/>
          </w:tcPr>
          <w:p w14:paraId="465EC6F7" w14:textId="77777777" w:rsidR="008815DF" w:rsidRPr="00807D39" w:rsidRDefault="004251CC" w:rsidP="006917BE">
            <w:pPr>
              <w:rPr>
                <w:rFonts w:asciiTheme="majorHAnsi" w:hAnsiTheme="majorHAnsi"/>
                <w:b/>
                <w:sz w:val="22"/>
                <w:szCs w:val="20"/>
              </w:rPr>
            </w:pPr>
            <w:r w:rsidRPr="00807D39">
              <w:rPr>
                <w:rFonts w:asciiTheme="majorHAnsi" w:hAnsiTheme="majorHAnsi"/>
                <w:b/>
                <w:sz w:val="22"/>
                <w:szCs w:val="20"/>
              </w:rPr>
              <w:t>Lesson:</w:t>
            </w:r>
            <w:r w:rsidR="008815DF" w:rsidRPr="00807D39">
              <w:rPr>
                <w:rFonts w:asciiTheme="majorHAnsi" w:hAnsiTheme="majorHAnsi"/>
                <w:b/>
                <w:sz w:val="22"/>
                <w:szCs w:val="20"/>
              </w:rPr>
              <w:t xml:space="preserve">  </w:t>
            </w:r>
          </w:p>
        </w:tc>
        <w:tc>
          <w:tcPr>
            <w:tcW w:w="5220" w:type="dxa"/>
            <w:gridSpan w:val="2"/>
            <w:tcBorders>
              <w:left w:val="nil"/>
            </w:tcBorders>
            <w:shd w:val="solid" w:color="F2DBDB" w:themeColor="accent2" w:themeTint="33" w:fill="C0504D" w:themeFill="accent2"/>
          </w:tcPr>
          <w:p w14:paraId="3D03DB3B" w14:textId="77777777" w:rsidR="004251CC" w:rsidRPr="00807D39" w:rsidRDefault="004251CC">
            <w:pPr>
              <w:rPr>
                <w:rFonts w:asciiTheme="majorHAnsi" w:hAnsiTheme="majorHAnsi"/>
                <w:b/>
                <w:sz w:val="22"/>
                <w:szCs w:val="20"/>
              </w:rPr>
            </w:pPr>
            <w:r w:rsidRPr="00807D39">
              <w:rPr>
                <w:rFonts w:asciiTheme="majorHAnsi" w:hAnsiTheme="majorHAnsi"/>
                <w:b/>
                <w:sz w:val="22"/>
                <w:szCs w:val="20"/>
              </w:rPr>
              <w:t>Instructional Time:</w:t>
            </w:r>
            <w:r w:rsidR="009B28EB" w:rsidRPr="00807D39">
              <w:rPr>
                <w:rFonts w:asciiTheme="majorHAnsi" w:hAnsiTheme="majorHAnsi"/>
                <w:b/>
                <w:sz w:val="22"/>
                <w:szCs w:val="20"/>
              </w:rPr>
              <w:t xml:space="preserve">  30 minutes</w:t>
            </w:r>
          </w:p>
        </w:tc>
      </w:tr>
      <w:tr w:rsidR="004251CC" w:rsidRPr="00807D39" w14:paraId="1F8D5CD7" w14:textId="77777777" w:rsidTr="00630BD9">
        <w:tc>
          <w:tcPr>
            <w:tcW w:w="10998" w:type="dxa"/>
            <w:gridSpan w:val="5"/>
            <w:tcBorders>
              <w:bottom w:val="single" w:sz="4" w:space="0" w:color="auto"/>
            </w:tcBorders>
          </w:tcPr>
          <w:p w14:paraId="4E849FA8" w14:textId="77777777" w:rsidR="008815DF" w:rsidRPr="00807D39" w:rsidRDefault="00EE4845" w:rsidP="008815DF">
            <w:pPr>
              <w:contextualSpacing/>
              <w:rPr>
                <w:rFonts w:asciiTheme="majorHAnsi" w:hAnsiTheme="majorHAnsi" w:cs="Arial"/>
                <w:b/>
                <w:sz w:val="22"/>
                <w:szCs w:val="20"/>
              </w:rPr>
            </w:pPr>
            <w:r w:rsidRPr="00807D39">
              <w:rPr>
                <w:rFonts w:asciiTheme="majorHAnsi" w:hAnsiTheme="majorHAnsi" w:cs="Arial"/>
                <w:b/>
                <w:sz w:val="22"/>
                <w:szCs w:val="20"/>
              </w:rPr>
              <w:t>Opening: (</w:t>
            </w:r>
            <w:r w:rsidR="009B28EB" w:rsidRPr="00807D39">
              <w:rPr>
                <w:rFonts w:asciiTheme="majorHAnsi" w:hAnsiTheme="majorHAnsi" w:cs="Arial"/>
                <w:b/>
                <w:sz w:val="22"/>
                <w:szCs w:val="20"/>
              </w:rPr>
              <w:t>3</w:t>
            </w:r>
            <w:r w:rsidRPr="00807D39">
              <w:rPr>
                <w:rFonts w:asciiTheme="majorHAnsi" w:hAnsiTheme="majorHAnsi" w:cs="Arial"/>
                <w:b/>
                <w:sz w:val="22"/>
                <w:szCs w:val="20"/>
              </w:rPr>
              <w:t xml:space="preserve"> </w:t>
            </w:r>
            <w:r w:rsidR="006917BE" w:rsidRPr="00807D39">
              <w:rPr>
                <w:rFonts w:asciiTheme="majorHAnsi" w:hAnsiTheme="majorHAnsi" w:cs="Arial"/>
                <w:b/>
                <w:sz w:val="22"/>
                <w:szCs w:val="20"/>
              </w:rPr>
              <w:t xml:space="preserve">minutes) </w:t>
            </w:r>
          </w:p>
          <w:p w14:paraId="50EDBFD4" w14:textId="77777777" w:rsidR="008815DF" w:rsidRPr="00807D39" w:rsidRDefault="00F37EE9" w:rsidP="008815DF">
            <w:pPr>
              <w:contextualSpacing/>
              <w:rPr>
                <w:rFonts w:asciiTheme="majorHAnsi" w:hAnsiTheme="majorHAnsi" w:cs="Arial"/>
                <w:b/>
                <w:sz w:val="22"/>
                <w:szCs w:val="20"/>
                <w:lang w:val="fr-FR"/>
              </w:rPr>
            </w:pPr>
            <w:r w:rsidRPr="00807D39">
              <w:rPr>
                <w:rFonts w:asciiTheme="majorHAnsi" w:hAnsiTheme="majorHAnsi" w:cs="Arial"/>
                <w:b/>
                <w:sz w:val="22"/>
                <w:szCs w:val="20"/>
              </w:rPr>
              <w:t>T:  “</w:t>
            </w:r>
            <w:r w:rsidR="00F6391C" w:rsidRPr="00807D39">
              <w:rPr>
                <w:rFonts w:asciiTheme="majorHAnsi" w:hAnsiTheme="majorHAnsi" w:cs="Arial"/>
                <w:b/>
                <w:sz w:val="22"/>
                <w:szCs w:val="20"/>
                <w:lang w:val="fr-FR"/>
              </w:rPr>
              <w:t xml:space="preserve">Vous avez appris à compter des groupes de </w:t>
            </w:r>
            <w:r w:rsidRPr="00807D39">
              <w:rPr>
                <w:rFonts w:asciiTheme="majorHAnsi" w:hAnsiTheme="majorHAnsi" w:cs="Arial"/>
                <w:b/>
                <w:sz w:val="22"/>
                <w:szCs w:val="20"/>
                <w:lang w:val="fr-FR"/>
              </w:rPr>
              <w:t xml:space="preserve">10. </w:t>
            </w:r>
            <w:r w:rsidR="00F6391C" w:rsidRPr="00807D39">
              <w:rPr>
                <w:rFonts w:asciiTheme="majorHAnsi" w:hAnsiTheme="majorHAnsi" w:cs="Arial"/>
                <w:b/>
                <w:sz w:val="22"/>
                <w:szCs w:val="20"/>
                <w:lang w:val="fr-FR"/>
              </w:rPr>
              <w:t xml:space="preserve"> Aujourd’hui vous allez compter des groupes de </w:t>
            </w:r>
            <w:r w:rsidRPr="00807D39">
              <w:rPr>
                <w:rFonts w:asciiTheme="majorHAnsi" w:hAnsiTheme="majorHAnsi" w:cs="Arial"/>
                <w:b/>
                <w:sz w:val="22"/>
                <w:szCs w:val="20"/>
                <w:lang w:val="fr-FR"/>
              </w:rPr>
              <w:t xml:space="preserve">10 </w:t>
            </w:r>
            <w:r w:rsidR="00F6391C" w:rsidRPr="00807D39">
              <w:rPr>
                <w:rFonts w:asciiTheme="majorHAnsi" w:hAnsiTheme="majorHAnsi" w:cs="Arial"/>
                <w:b/>
                <w:sz w:val="22"/>
                <w:szCs w:val="20"/>
                <w:lang w:val="fr-FR"/>
              </w:rPr>
              <w:t xml:space="preserve">jusqu’à </w:t>
            </w:r>
            <w:r w:rsidRPr="00807D39">
              <w:rPr>
                <w:rFonts w:asciiTheme="majorHAnsi" w:hAnsiTheme="majorHAnsi" w:cs="Arial"/>
                <w:b/>
                <w:sz w:val="22"/>
                <w:szCs w:val="20"/>
                <w:lang w:val="fr-FR"/>
              </w:rPr>
              <w:t xml:space="preserve">100 </w:t>
            </w:r>
            <w:r w:rsidR="00F6391C" w:rsidRPr="00807D39">
              <w:rPr>
                <w:rFonts w:asciiTheme="majorHAnsi" w:hAnsiTheme="majorHAnsi" w:cs="Arial"/>
                <w:b/>
                <w:sz w:val="22"/>
                <w:szCs w:val="20"/>
                <w:lang w:val="fr-FR"/>
              </w:rPr>
              <w:t>et dire combien</w:t>
            </w:r>
            <w:r w:rsidRPr="00807D39">
              <w:rPr>
                <w:rFonts w:asciiTheme="majorHAnsi" w:hAnsiTheme="majorHAnsi" w:cs="Arial"/>
                <w:b/>
                <w:sz w:val="22"/>
                <w:szCs w:val="20"/>
                <w:lang w:val="fr-FR"/>
              </w:rPr>
              <w:t>.</w:t>
            </w:r>
          </w:p>
          <w:p w14:paraId="4BE51303" w14:textId="77777777" w:rsidR="008815DF" w:rsidRPr="00807D39" w:rsidRDefault="002D4086" w:rsidP="002D4086">
            <w:pPr>
              <w:pStyle w:val="ListParagraph"/>
              <w:numPr>
                <w:ilvl w:val="0"/>
                <w:numId w:val="7"/>
              </w:numPr>
              <w:rPr>
                <w:rFonts w:asciiTheme="majorHAnsi" w:hAnsiTheme="majorHAnsi" w:cs="Arial"/>
                <w:b/>
                <w:sz w:val="22"/>
                <w:szCs w:val="20"/>
              </w:rPr>
            </w:pPr>
            <w:r w:rsidRPr="00807D39">
              <w:rPr>
                <w:rFonts w:asciiTheme="majorHAnsi" w:hAnsiTheme="majorHAnsi" w:cs="Arial"/>
                <w:sz w:val="22"/>
                <w:szCs w:val="20"/>
              </w:rPr>
              <w:t>Show an unconnected group of ten connecting cubes.</w:t>
            </w:r>
          </w:p>
          <w:p w14:paraId="2E17429E" w14:textId="77777777" w:rsidR="002D4086" w:rsidRPr="00807D39" w:rsidRDefault="002D4086" w:rsidP="002D4086">
            <w:pPr>
              <w:rPr>
                <w:rFonts w:asciiTheme="majorHAnsi" w:hAnsiTheme="majorHAnsi" w:cs="Arial"/>
                <w:b/>
                <w:sz w:val="22"/>
                <w:szCs w:val="20"/>
              </w:rPr>
            </w:pPr>
            <w:r w:rsidRPr="00807D39">
              <w:rPr>
                <w:rFonts w:asciiTheme="majorHAnsi" w:hAnsiTheme="majorHAnsi" w:cs="Arial"/>
                <w:b/>
                <w:sz w:val="22"/>
                <w:szCs w:val="20"/>
              </w:rPr>
              <w:t>T:  “</w:t>
            </w:r>
            <w:r w:rsidR="00F6391C" w:rsidRPr="00807D39">
              <w:rPr>
                <w:rFonts w:asciiTheme="majorHAnsi" w:hAnsiTheme="majorHAnsi" w:cs="Arial"/>
                <w:b/>
                <w:sz w:val="22"/>
                <w:szCs w:val="20"/>
                <w:lang w:val="fr-FR"/>
              </w:rPr>
              <w:t>Combien de cubes y a t-il?  Comptons</w:t>
            </w:r>
            <w:r w:rsidR="00807D39" w:rsidRPr="00807D39">
              <w:rPr>
                <w:rFonts w:asciiTheme="majorHAnsi" w:hAnsiTheme="majorHAnsi" w:cs="Arial"/>
                <w:b/>
                <w:sz w:val="22"/>
                <w:szCs w:val="20"/>
                <w:lang w:val="fr-FR"/>
              </w:rPr>
              <w:t xml:space="preserve"> les</w:t>
            </w:r>
            <w:r w:rsidRPr="00807D39">
              <w:rPr>
                <w:rFonts w:asciiTheme="majorHAnsi" w:hAnsiTheme="majorHAnsi" w:cs="Arial"/>
                <w:b/>
                <w:sz w:val="22"/>
                <w:szCs w:val="20"/>
              </w:rPr>
              <w:t>, 1</w:t>
            </w:r>
            <w:r w:rsidR="00630BD9" w:rsidRPr="00807D39">
              <w:rPr>
                <w:rFonts w:asciiTheme="majorHAnsi" w:hAnsiTheme="majorHAnsi" w:cs="Arial"/>
                <w:b/>
                <w:sz w:val="22"/>
                <w:szCs w:val="20"/>
              </w:rPr>
              <w:t>, 2, 3, 4, 5, 6, 7, 8, 9,10</w:t>
            </w:r>
            <w:r w:rsidRPr="00807D39">
              <w:rPr>
                <w:rFonts w:asciiTheme="majorHAnsi" w:hAnsiTheme="majorHAnsi" w:cs="Arial"/>
                <w:b/>
                <w:sz w:val="22"/>
                <w:szCs w:val="20"/>
              </w:rPr>
              <w:t>.”</w:t>
            </w:r>
          </w:p>
          <w:p w14:paraId="4D6369C9" w14:textId="77777777" w:rsidR="002D4086" w:rsidRPr="00807D39" w:rsidRDefault="002D4086" w:rsidP="002D4086">
            <w:pPr>
              <w:rPr>
                <w:rFonts w:asciiTheme="majorHAnsi" w:hAnsiTheme="majorHAnsi" w:cs="Arial"/>
                <w:i/>
                <w:sz w:val="22"/>
                <w:szCs w:val="20"/>
              </w:rPr>
            </w:pPr>
            <w:r w:rsidRPr="00807D39">
              <w:rPr>
                <w:rFonts w:asciiTheme="majorHAnsi" w:hAnsiTheme="majorHAnsi" w:cs="Arial"/>
                <w:sz w:val="22"/>
                <w:szCs w:val="20"/>
              </w:rPr>
              <w:t xml:space="preserve">S:  </w:t>
            </w:r>
            <w:r w:rsidRPr="00807D39">
              <w:rPr>
                <w:rFonts w:asciiTheme="majorHAnsi" w:hAnsiTheme="majorHAnsi" w:cs="Arial"/>
                <w:i/>
                <w:sz w:val="22"/>
                <w:szCs w:val="20"/>
              </w:rPr>
              <w:t>will count with the teacher.</w:t>
            </w:r>
          </w:p>
          <w:p w14:paraId="79DE1B4F" w14:textId="77777777" w:rsidR="002D4086" w:rsidRPr="00807D39" w:rsidRDefault="002D4086" w:rsidP="002D4086">
            <w:pPr>
              <w:rPr>
                <w:rFonts w:asciiTheme="majorHAnsi" w:hAnsiTheme="majorHAnsi" w:cs="Arial"/>
                <w:b/>
                <w:sz w:val="22"/>
                <w:szCs w:val="20"/>
                <w:lang w:val="fr-FR"/>
              </w:rPr>
            </w:pPr>
            <w:r w:rsidRPr="00807D39">
              <w:rPr>
                <w:rFonts w:asciiTheme="majorHAnsi" w:hAnsiTheme="majorHAnsi" w:cs="Arial"/>
                <w:b/>
                <w:sz w:val="22"/>
                <w:szCs w:val="20"/>
              </w:rPr>
              <w:t>T:  “</w:t>
            </w:r>
            <w:r w:rsidR="00F6391C" w:rsidRPr="00807D39">
              <w:rPr>
                <w:rFonts w:asciiTheme="majorHAnsi" w:hAnsiTheme="majorHAnsi" w:cs="Arial"/>
                <w:b/>
                <w:sz w:val="22"/>
                <w:szCs w:val="20"/>
                <w:lang w:val="fr-FR"/>
              </w:rPr>
              <w:t>Donc</w:t>
            </w:r>
            <w:r w:rsidRPr="00807D39">
              <w:rPr>
                <w:rFonts w:asciiTheme="majorHAnsi" w:hAnsiTheme="majorHAnsi" w:cs="Arial"/>
                <w:b/>
                <w:sz w:val="22"/>
                <w:szCs w:val="20"/>
                <w:lang w:val="fr-FR"/>
              </w:rPr>
              <w:t xml:space="preserve">, </w:t>
            </w:r>
            <w:r w:rsidR="00F6391C" w:rsidRPr="00807D39">
              <w:rPr>
                <w:rFonts w:asciiTheme="majorHAnsi" w:hAnsiTheme="majorHAnsi" w:cs="Arial"/>
                <w:b/>
                <w:sz w:val="22"/>
                <w:szCs w:val="20"/>
                <w:lang w:val="fr-FR"/>
              </w:rPr>
              <w:t>c’est un</w:t>
            </w:r>
            <w:r w:rsidRPr="00807D39">
              <w:rPr>
                <w:rFonts w:asciiTheme="majorHAnsi" w:hAnsiTheme="majorHAnsi" w:cs="Arial"/>
                <w:b/>
                <w:sz w:val="22"/>
                <w:szCs w:val="20"/>
                <w:lang w:val="fr-FR"/>
              </w:rPr>
              <w:t xml:space="preserve"> group</w:t>
            </w:r>
            <w:r w:rsidR="00F6391C" w:rsidRPr="00807D39">
              <w:rPr>
                <w:rFonts w:asciiTheme="majorHAnsi" w:hAnsiTheme="majorHAnsi" w:cs="Arial"/>
                <w:b/>
                <w:sz w:val="22"/>
                <w:szCs w:val="20"/>
                <w:lang w:val="fr-FR"/>
              </w:rPr>
              <w:t>e de</w:t>
            </w:r>
            <w:r w:rsidRPr="00807D39">
              <w:rPr>
                <w:rFonts w:asciiTheme="majorHAnsi" w:hAnsiTheme="majorHAnsi" w:cs="Arial"/>
                <w:b/>
                <w:sz w:val="22"/>
                <w:szCs w:val="20"/>
                <w:lang w:val="fr-FR"/>
              </w:rPr>
              <w:t xml:space="preserve"> 10.”</w:t>
            </w:r>
          </w:p>
          <w:p w14:paraId="58CA96FD" w14:textId="77777777" w:rsidR="002D4086" w:rsidRPr="00807D39" w:rsidRDefault="002D4086" w:rsidP="002D4086">
            <w:pPr>
              <w:pStyle w:val="ListParagraph"/>
              <w:numPr>
                <w:ilvl w:val="0"/>
                <w:numId w:val="7"/>
              </w:numPr>
              <w:rPr>
                <w:rFonts w:asciiTheme="majorHAnsi" w:hAnsiTheme="majorHAnsi" w:cs="Arial"/>
                <w:b/>
                <w:sz w:val="22"/>
                <w:szCs w:val="20"/>
              </w:rPr>
            </w:pPr>
            <w:r w:rsidRPr="00807D39">
              <w:rPr>
                <w:rFonts w:asciiTheme="majorHAnsi" w:hAnsiTheme="majorHAnsi" w:cs="Arial"/>
                <w:sz w:val="22"/>
                <w:szCs w:val="20"/>
              </w:rPr>
              <w:t>Connect the cubes.</w:t>
            </w:r>
          </w:p>
          <w:p w14:paraId="6F0F5A53" w14:textId="77777777" w:rsidR="002D4086" w:rsidRPr="00807D39" w:rsidRDefault="002D4086" w:rsidP="002D4086">
            <w:pPr>
              <w:rPr>
                <w:rFonts w:asciiTheme="majorHAnsi" w:hAnsiTheme="majorHAnsi" w:cs="Arial"/>
                <w:b/>
                <w:sz w:val="22"/>
                <w:szCs w:val="20"/>
                <w:lang w:val="fr-FR"/>
              </w:rPr>
            </w:pPr>
            <w:r w:rsidRPr="00807D39">
              <w:rPr>
                <w:rFonts w:asciiTheme="majorHAnsi" w:hAnsiTheme="majorHAnsi" w:cs="Arial"/>
                <w:b/>
                <w:sz w:val="22"/>
                <w:szCs w:val="20"/>
              </w:rPr>
              <w:t>T:  “</w:t>
            </w:r>
            <w:r w:rsidR="00807D39" w:rsidRPr="00807D39">
              <w:rPr>
                <w:rFonts w:asciiTheme="majorHAnsi" w:hAnsiTheme="majorHAnsi" w:cs="Arial"/>
                <w:b/>
                <w:sz w:val="22"/>
                <w:szCs w:val="20"/>
                <w:lang w:val="fr-FR"/>
              </w:rPr>
              <w:t>Es</w:t>
            </w:r>
            <w:r w:rsidR="00F6391C" w:rsidRPr="00807D39">
              <w:rPr>
                <w:rFonts w:asciiTheme="majorHAnsi" w:hAnsiTheme="majorHAnsi" w:cs="Arial"/>
                <w:b/>
                <w:sz w:val="22"/>
                <w:szCs w:val="20"/>
                <w:lang w:val="fr-FR"/>
              </w:rPr>
              <w:t xml:space="preserve">t-ce toujours un groupe de </w:t>
            </w:r>
            <w:r w:rsidRPr="00807D39">
              <w:rPr>
                <w:rFonts w:asciiTheme="majorHAnsi" w:hAnsiTheme="majorHAnsi" w:cs="Arial"/>
                <w:b/>
                <w:sz w:val="22"/>
                <w:szCs w:val="20"/>
                <w:lang w:val="fr-FR"/>
              </w:rPr>
              <w:t xml:space="preserve">10? </w:t>
            </w:r>
            <w:r w:rsidR="00F6391C" w:rsidRPr="00807D39">
              <w:rPr>
                <w:rFonts w:asciiTheme="majorHAnsi" w:hAnsiTheme="majorHAnsi" w:cs="Arial"/>
                <w:b/>
                <w:sz w:val="22"/>
                <w:szCs w:val="20"/>
                <w:lang w:val="fr-FR"/>
              </w:rPr>
              <w:t>Pouces levées ou baissées</w:t>
            </w:r>
            <w:r w:rsidRPr="00807D39">
              <w:rPr>
                <w:rFonts w:asciiTheme="majorHAnsi" w:hAnsiTheme="majorHAnsi" w:cs="Arial"/>
                <w:b/>
                <w:sz w:val="22"/>
                <w:szCs w:val="20"/>
                <w:lang w:val="fr-FR"/>
              </w:rPr>
              <w:t>.”</w:t>
            </w:r>
          </w:p>
          <w:p w14:paraId="3B090A01" w14:textId="77777777" w:rsidR="002D4086" w:rsidRPr="00807D39" w:rsidRDefault="002D4086" w:rsidP="002D4086">
            <w:pPr>
              <w:rPr>
                <w:rFonts w:asciiTheme="majorHAnsi" w:hAnsiTheme="majorHAnsi" w:cs="Arial"/>
                <w:i/>
                <w:sz w:val="22"/>
                <w:szCs w:val="20"/>
              </w:rPr>
            </w:pPr>
            <w:r w:rsidRPr="00807D39">
              <w:rPr>
                <w:rFonts w:asciiTheme="majorHAnsi" w:hAnsiTheme="majorHAnsi" w:cs="Arial"/>
                <w:sz w:val="22"/>
                <w:szCs w:val="20"/>
              </w:rPr>
              <w:t xml:space="preserve">S:  </w:t>
            </w:r>
            <w:r w:rsidRPr="00807D39">
              <w:rPr>
                <w:rFonts w:asciiTheme="majorHAnsi" w:hAnsiTheme="majorHAnsi" w:cs="Arial"/>
                <w:i/>
                <w:sz w:val="22"/>
                <w:szCs w:val="20"/>
              </w:rPr>
              <w:t>will show thumbs up or down.</w:t>
            </w:r>
          </w:p>
          <w:p w14:paraId="64D198E9" w14:textId="77777777" w:rsidR="002D4086" w:rsidRPr="00807D39" w:rsidRDefault="002D4086" w:rsidP="002D4086">
            <w:pPr>
              <w:rPr>
                <w:rFonts w:asciiTheme="majorHAnsi" w:hAnsiTheme="majorHAnsi" w:cs="Arial"/>
                <w:b/>
                <w:sz w:val="22"/>
                <w:szCs w:val="20"/>
              </w:rPr>
            </w:pPr>
            <w:r w:rsidRPr="00807D39">
              <w:rPr>
                <w:rFonts w:asciiTheme="majorHAnsi" w:hAnsiTheme="majorHAnsi" w:cs="Arial"/>
                <w:b/>
                <w:sz w:val="22"/>
                <w:szCs w:val="20"/>
              </w:rPr>
              <w:t>T</w:t>
            </w:r>
            <w:r w:rsidR="00586FE8" w:rsidRPr="00807D39">
              <w:rPr>
                <w:rFonts w:asciiTheme="majorHAnsi" w:hAnsiTheme="majorHAnsi" w:cs="Arial"/>
                <w:b/>
                <w:sz w:val="22"/>
                <w:szCs w:val="20"/>
              </w:rPr>
              <w:t>:  “</w:t>
            </w:r>
            <w:r w:rsidR="00F6391C" w:rsidRPr="00807D39">
              <w:rPr>
                <w:rFonts w:asciiTheme="majorHAnsi" w:hAnsiTheme="majorHAnsi" w:cs="Arial"/>
                <w:b/>
                <w:sz w:val="22"/>
                <w:szCs w:val="20"/>
                <w:lang w:val="fr-FR"/>
              </w:rPr>
              <w:t>Oui</w:t>
            </w:r>
            <w:r w:rsidR="00586FE8" w:rsidRPr="00807D39">
              <w:rPr>
                <w:rFonts w:asciiTheme="majorHAnsi" w:hAnsiTheme="majorHAnsi" w:cs="Arial"/>
                <w:b/>
                <w:sz w:val="22"/>
                <w:szCs w:val="20"/>
                <w:lang w:val="fr-FR"/>
              </w:rPr>
              <w:t xml:space="preserve">, </w:t>
            </w:r>
            <w:r w:rsidR="00F6391C" w:rsidRPr="00807D39">
              <w:rPr>
                <w:rFonts w:asciiTheme="majorHAnsi" w:hAnsiTheme="majorHAnsi" w:cs="Arial"/>
                <w:b/>
                <w:sz w:val="22"/>
                <w:szCs w:val="20"/>
                <w:lang w:val="fr-FR"/>
              </w:rPr>
              <w:t>c’est un groupe de</w:t>
            </w:r>
            <w:r w:rsidR="00586FE8" w:rsidRPr="00807D39">
              <w:rPr>
                <w:rFonts w:asciiTheme="majorHAnsi" w:hAnsiTheme="majorHAnsi" w:cs="Arial"/>
                <w:b/>
                <w:sz w:val="22"/>
                <w:szCs w:val="20"/>
                <w:lang w:val="fr-FR"/>
              </w:rPr>
              <w:t xml:space="preserve"> 10. </w:t>
            </w:r>
            <w:r w:rsidR="00807D39" w:rsidRPr="00807D39">
              <w:rPr>
                <w:rFonts w:asciiTheme="majorHAnsi" w:hAnsiTheme="majorHAnsi" w:cs="Arial"/>
                <w:b/>
                <w:sz w:val="22"/>
                <w:szCs w:val="20"/>
                <w:lang w:val="fr-FR"/>
              </w:rPr>
              <w:t>Nous appell</w:t>
            </w:r>
            <w:r w:rsidR="00F6391C" w:rsidRPr="00807D39">
              <w:rPr>
                <w:rFonts w:asciiTheme="majorHAnsi" w:hAnsiTheme="majorHAnsi" w:cs="Arial"/>
                <w:b/>
                <w:sz w:val="22"/>
                <w:szCs w:val="20"/>
                <w:lang w:val="fr-FR"/>
              </w:rPr>
              <w:t>erons ce groupe une dizaine</w:t>
            </w:r>
            <w:r w:rsidR="00586FE8" w:rsidRPr="00807D39">
              <w:rPr>
                <w:rFonts w:asciiTheme="majorHAnsi" w:hAnsiTheme="majorHAnsi" w:cs="Arial"/>
                <w:b/>
                <w:sz w:val="22"/>
                <w:szCs w:val="20"/>
                <w:lang w:val="fr-FR"/>
              </w:rPr>
              <w:t xml:space="preserve">. </w:t>
            </w:r>
            <w:r w:rsidR="00F6391C" w:rsidRPr="00807D39">
              <w:rPr>
                <w:rFonts w:asciiTheme="majorHAnsi" w:hAnsiTheme="majorHAnsi" w:cs="Arial"/>
                <w:b/>
                <w:sz w:val="22"/>
                <w:szCs w:val="20"/>
                <w:lang w:val="fr-FR"/>
              </w:rPr>
              <w:t>Combien de dizaines voyez-vous</w:t>
            </w:r>
            <w:r w:rsidR="00586FE8" w:rsidRPr="00807D39">
              <w:rPr>
                <w:rFonts w:asciiTheme="majorHAnsi" w:hAnsiTheme="majorHAnsi" w:cs="Arial"/>
                <w:b/>
                <w:sz w:val="22"/>
                <w:szCs w:val="20"/>
                <w:lang w:val="fr-FR"/>
              </w:rPr>
              <w:t>?”</w:t>
            </w:r>
          </w:p>
          <w:p w14:paraId="57E40699" w14:textId="77777777" w:rsidR="00586FE8" w:rsidRPr="00807D39" w:rsidRDefault="00586FE8" w:rsidP="002D4086">
            <w:pPr>
              <w:rPr>
                <w:rFonts w:asciiTheme="majorHAnsi" w:hAnsiTheme="majorHAnsi" w:cs="Arial"/>
                <w:i/>
                <w:sz w:val="22"/>
                <w:szCs w:val="20"/>
              </w:rPr>
            </w:pPr>
            <w:r w:rsidRPr="00807D39">
              <w:rPr>
                <w:rFonts w:asciiTheme="majorHAnsi" w:hAnsiTheme="majorHAnsi" w:cs="Arial"/>
                <w:sz w:val="22"/>
                <w:szCs w:val="20"/>
              </w:rPr>
              <w:t xml:space="preserve">S: </w:t>
            </w:r>
            <w:r w:rsidRPr="00807D39">
              <w:rPr>
                <w:rFonts w:asciiTheme="majorHAnsi" w:hAnsiTheme="majorHAnsi" w:cs="Arial"/>
                <w:i/>
                <w:sz w:val="22"/>
                <w:szCs w:val="20"/>
              </w:rPr>
              <w:t>will respond, “1”</w:t>
            </w:r>
          </w:p>
          <w:p w14:paraId="61DE0142" w14:textId="77777777" w:rsidR="00586FE8" w:rsidRPr="00807D39" w:rsidRDefault="00586FE8" w:rsidP="002D4086">
            <w:pPr>
              <w:rPr>
                <w:rFonts w:asciiTheme="majorHAnsi" w:hAnsiTheme="majorHAnsi" w:cs="Arial"/>
                <w:sz w:val="22"/>
                <w:szCs w:val="20"/>
              </w:rPr>
            </w:pPr>
          </w:p>
          <w:p w14:paraId="1CE32D7A" w14:textId="77777777" w:rsidR="008815DF" w:rsidRPr="00807D39" w:rsidRDefault="008815DF" w:rsidP="008815DF">
            <w:pPr>
              <w:contextualSpacing/>
              <w:rPr>
                <w:rFonts w:asciiTheme="majorHAnsi" w:hAnsiTheme="majorHAnsi" w:cs="Arial"/>
                <w:b/>
                <w:sz w:val="22"/>
                <w:szCs w:val="20"/>
              </w:rPr>
            </w:pPr>
            <w:r w:rsidRPr="00807D39">
              <w:rPr>
                <w:rFonts w:asciiTheme="majorHAnsi" w:hAnsiTheme="majorHAnsi" w:cs="Arial"/>
                <w:b/>
                <w:sz w:val="22"/>
                <w:szCs w:val="20"/>
              </w:rPr>
              <w:t>Introduction to New Material (Direct Instr</w:t>
            </w:r>
            <w:r w:rsidR="00EE4845" w:rsidRPr="00807D39">
              <w:rPr>
                <w:rFonts w:asciiTheme="majorHAnsi" w:hAnsiTheme="majorHAnsi" w:cs="Arial"/>
                <w:b/>
                <w:sz w:val="22"/>
                <w:szCs w:val="20"/>
              </w:rPr>
              <w:t>uction): (</w:t>
            </w:r>
            <w:r w:rsidR="009B28EB" w:rsidRPr="00807D39">
              <w:rPr>
                <w:rFonts w:asciiTheme="majorHAnsi" w:hAnsiTheme="majorHAnsi" w:cs="Arial"/>
                <w:b/>
                <w:sz w:val="22"/>
                <w:szCs w:val="20"/>
              </w:rPr>
              <w:t>5</w:t>
            </w:r>
            <w:r w:rsidR="00EE4845" w:rsidRPr="00807D39">
              <w:rPr>
                <w:rFonts w:asciiTheme="majorHAnsi" w:hAnsiTheme="majorHAnsi" w:cs="Arial"/>
                <w:b/>
                <w:sz w:val="22"/>
                <w:szCs w:val="20"/>
              </w:rPr>
              <w:t xml:space="preserve"> </w:t>
            </w:r>
            <w:r w:rsidRPr="00807D39">
              <w:rPr>
                <w:rFonts w:asciiTheme="majorHAnsi" w:hAnsiTheme="majorHAnsi" w:cs="Arial"/>
                <w:b/>
                <w:sz w:val="22"/>
                <w:szCs w:val="20"/>
              </w:rPr>
              <w:t>minutes)</w:t>
            </w:r>
          </w:p>
          <w:p w14:paraId="52545565" w14:textId="77777777" w:rsidR="004F158D" w:rsidRPr="00807D39" w:rsidRDefault="004F158D" w:rsidP="004F158D">
            <w:pPr>
              <w:pStyle w:val="ListParagraph"/>
              <w:numPr>
                <w:ilvl w:val="0"/>
                <w:numId w:val="7"/>
              </w:numPr>
              <w:rPr>
                <w:rFonts w:asciiTheme="majorHAnsi" w:hAnsiTheme="majorHAnsi" w:cs="Arial"/>
                <w:b/>
                <w:sz w:val="22"/>
                <w:szCs w:val="20"/>
              </w:rPr>
            </w:pPr>
            <w:r w:rsidRPr="00807D39">
              <w:rPr>
                <w:rFonts w:asciiTheme="majorHAnsi" w:hAnsiTheme="majorHAnsi" w:cs="Arial"/>
                <w:sz w:val="22"/>
                <w:szCs w:val="20"/>
              </w:rPr>
              <w:t>Hand out white boards, markers and erasers.</w:t>
            </w:r>
          </w:p>
          <w:p w14:paraId="085CE6C0" w14:textId="77777777" w:rsidR="008815DF" w:rsidRPr="00807D39" w:rsidRDefault="004F158D" w:rsidP="004F158D">
            <w:pPr>
              <w:pStyle w:val="ListParagraph"/>
              <w:numPr>
                <w:ilvl w:val="0"/>
                <w:numId w:val="7"/>
              </w:numPr>
              <w:rPr>
                <w:rFonts w:asciiTheme="majorHAnsi" w:hAnsiTheme="majorHAnsi" w:cs="Arial"/>
                <w:b/>
                <w:sz w:val="22"/>
                <w:szCs w:val="20"/>
              </w:rPr>
            </w:pPr>
            <w:r w:rsidRPr="00807D39">
              <w:rPr>
                <w:rFonts w:asciiTheme="majorHAnsi" w:hAnsiTheme="majorHAnsi" w:cs="Arial"/>
                <w:sz w:val="22"/>
                <w:szCs w:val="20"/>
              </w:rPr>
              <w:t>Write the number 20 on the board.</w:t>
            </w:r>
          </w:p>
          <w:p w14:paraId="6F0D0C2B" w14:textId="77777777" w:rsidR="004F158D" w:rsidRPr="00807D39" w:rsidRDefault="00F6391C" w:rsidP="004F158D">
            <w:pPr>
              <w:rPr>
                <w:rFonts w:asciiTheme="majorHAnsi" w:hAnsiTheme="majorHAnsi" w:cs="Arial"/>
                <w:b/>
                <w:sz w:val="22"/>
                <w:szCs w:val="20"/>
              </w:rPr>
            </w:pPr>
            <w:r w:rsidRPr="00807D39">
              <w:rPr>
                <w:rFonts w:asciiTheme="majorHAnsi" w:hAnsiTheme="majorHAnsi" w:cs="Arial"/>
                <w:b/>
                <w:sz w:val="22"/>
                <w:szCs w:val="20"/>
              </w:rPr>
              <w:t>T:  “</w:t>
            </w:r>
            <w:r w:rsidRPr="00773A1C">
              <w:rPr>
                <w:rFonts w:asciiTheme="majorHAnsi" w:hAnsiTheme="majorHAnsi" w:cs="Arial"/>
                <w:b/>
                <w:sz w:val="22"/>
                <w:szCs w:val="20"/>
                <w:lang w:val="fr-FR"/>
              </w:rPr>
              <w:t>L</w:t>
            </w:r>
            <w:r w:rsidR="004F158D" w:rsidRPr="00773A1C">
              <w:rPr>
                <w:rFonts w:asciiTheme="majorHAnsi" w:hAnsiTheme="majorHAnsi" w:cs="Arial"/>
                <w:b/>
                <w:sz w:val="22"/>
                <w:szCs w:val="20"/>
                <w:lang w:val="fr-FR"/>
              </w:rPr>
              <w:t xml:space="preserve">e 2 </w:t>
            </w:r>
            <w:r w:rsidRPr="00773A1C">
              <w:rPr>
                <w:rFonts w:asciiTheme="majorHAnsi" w:hAnsiTheme="majorHAnsi" w:cs="Arial"/>
                <w:b/>
                <w:sz w:val="22"/>
                <w:szCs w:val="20"/>
                <w:lang w:val="fr-FR"/>
              </w:rPr>
              <w:t>da</w:t>
            </w:r>
            <w:r w:rsidR="004F158D" w:rsidRPr="00773A1C">
              <w:rPr>
                <w:rFonts w:asciiTheme="majorHAnsi" w:hAnsiTheme="majorHAnsi" w:cs="Arial"/>
                <w:b/>
                <w:sz w:val="22"/>
                <w:szCs w:val="20"/>
                <w:lang w:val="fr-FR"/>
              </w:rPr>
              <w:t>n</w:t>
            </w:r>
            <w:r w:rsidRPr="00773A1C">
              <w:rPr>
                <w:rFonts w:asciiTheme="majorHAnsi" w:hAnsiTheme="majorHAnsi" w:cs="Arial"/>
                <w:b/>
                <w:sz w:val="22"/>
                <w:szCs w:val="20"/>
                <w:lang w:val="fr-FR"/>
              </w:rPr>
              <w:t>s l</w:t>
            </w:r>
            <w:r w:rsidR="004F158D" w:rsidRPr="00773A1C">
              <w:rPr>
                <w:rFonts w:asciiTheme="majorHAnsi" w:hAnsiTheme="majorHAnsi" w:cs="Arial"/>
                <w:b/>
                <w:sz w:val="22"/>
                <w:szCs w:val="20"/>
                <w:lang w:val="fr-FR"/>
              </w:rPr>
              <w:t xml:space="preserve">e 20 </w:t>
            </w:r>
            <w:r w:rsidRPr="00773A1C">
              <w:rPr>
                <w:rFonts w:asciiTheme="majorHAnsi" w:hAnsiTheme="majorHAnsi" w:cs="Arial"/>
                <w:b/>
                <w:sz w:val="22"/>
                <w:szCs w:val="20"/>
                <w:lang w:val="fr-FR"/>
              </w:rPr>
              <w:t>veut dire</w:t>
            </w:r>
            <w:r w:rsidR="004F158D" w:rsidRPr="00773A1C">
              <w:rPr>
                <w:rFonts w:asciiTheme="majorHAnsi" w:hAnsiTheme="majorHAnsi" w:cs="Arial"/>
                <w:b/>
                <w:sz w:val="22"/>
                <w:szCs w:val="20"/>
                <w:lang w:val="fr-FR"/>
              </w:rPr>
              <w:t xml:space="preserve"> 2 </w:t>
            </w:r>
            <w:r w:rsidRPr="00773A1C">
              <w:rPr>
                <w:rFonts w:asciiTheme="majorHAnsi" w:hAnsiTheme="majorHAnsi" w:cs="Arial"/>
                <w:b/>
                <w:sz w:val="22"/>
                <w:szCs w:val="20"/>
                <w:lang w:val="fr-FR"/>
              </w:rPr>
              <w:t>dizaines parce qu’il est en deuxième place à droite.</w:t>
            </w:r>
            <w:r w:rsidR="004F158D" w:rsidRPr="00773A1C">
              <w:rPr>
                <w:rFonts w:asciiTheme="majorHAnsi" w:hAnsiTheme="majorHAnsi" w:cs="Arial"/>
                <w:b/>
                <w:sz w:val="22"/>
                <w:szCs w:val="20"/>
                <w:lang w:val="fr-FR"/>
              </w:rPr>
              <w:t>”</w:t>
            </w:r>
          </w:p>
          <w:p w14:paraId="6298C534" w14:textId="77777777" w:rsidR="00110D8E" w:rsidRPr="00807D39" w:rsidRDefault="00110D8E" w:rsidP="00110D8E">
            <w:pPr>
              <w:pStyle w:val="ListParagraph"/>
              <w:numPr>
                <w:ilvl w:val="0"/>
                <w:numId w:val="8"/>
              </w:numPr>
              <w:rPr>
                <w:rFonts w:asciiTheme="majorHAnsi" w:hAnsiTheme="majorHAnsi" w:cs="Arial"/>
                <w:b/>
                <w:sz w:val="22"/>
                <w:szCs w:val="20"/>
              </w:rPr>
            </w:pPr>
            <w:r w:rsidRPr="00807D39">
              <w:rPr>
                <w:rFonts w:asciiTheme="majorHAnsi" w:hAnsiTheme="majorHAnsi" w:cs="Arial"/>
                <w:sz w:val="22"/>
                <w:szCs w:val="20"/>
              </w:rPr>
              <w:t>Draw two groups of ten on the board (</w:t>
            </w:r>
            <w:r w:rsidR="0035744F" w:rsidRPr="00807D39">
              <w:rPr>
                <w:rFonts w:asciiTheme="majorHAnsi" w:hAnsiTheme="majorHAnsi" w:cs="Arial"/>
                <w:sz w:val="22"/>
                <w:szCs w:val="20"/>
              </w:rPr>
              <w:t xml:space="preserve">show ten by a straight line or </w:t>
            </w:r>
            <w:r w:rsidRPr="00807D39">
              <w:rPr>
                <w:rFonts w:asciiTheme="majorHAnsi" w:hAnsiTheme="majorHAnsi" w:cs="Arial"/>
                <w:sz w:val="22"/>
                <w:szCs w:val="20"/>
              </w:rPr>
              <w:t xml:space="preserve">a </w:t>
            </w:r>
            <w:r w:rsidR="0035744F" w:rsidRPr="00807D39">
              <w:rPr>
                <w:rFonts w:asciiTheme="majorHAnsi" w:hAnsiTheme="majorHAnsi" w:cs="Arial"/>
                <w:sz w:val="22"/>
                <w:szCs w:val="20"/>
              </w:rPr>
              <w:t xml:space="preserve">long </w:t>
            </w:r>
            <w:r w:rsidRPr="00807D39">
              <w:rPr>
                <w:rFonts w:asciiTheme="majorHAnsi" w:hAnsiTheme="majorHAnsi" w:cs="Arial"/>
                <w:sz w:val="22"/>
                <w:szCs w:val="20"/>
              </w:rPr>
              <w:t>rectangle</w:t>
            </w:r>
            <w:r w:rsidR="0035744F" w:rsidRPr="00807D39">
              <w:rPr>
                <w:rFonts w:asciiTheme="majorHAnsi" w:hAnsiTheme="majorHAnsi" w:cs="Arial"/>
                <w:sz w:val="22"/>
                <w:szCs w:val="20"/>
              </w:rPr>
              <w:t xml:space="preserve"> or something that looks like 10 connecting cubes together).  Explain that this pictures represents 1 group of 10.</w:t>
            </w:r>
          </w:p>
          <w:p w14:paraId="19D25833" w14:textId="77777777" w:rsidR="004F158D" w:rsidRPr="00807D39" w:rsidRDefault="004F158D" w:rsidP="004F158D">
            <w:pPr>
              <w:rPr>
                <w:rFonts w:asciiTheme="majorHAnsi" w:hAnsiTheme="majorHAnsi" w:cs="Arial"/>
                <w:b/>
                <w:sz w:val="22"/>
                <w:szCs w:val="20"/>
              </w:rPr>
            </w:pPr>
            <w:r w:rsidRPr="00807D39">
              <w:rPr>
                <w:rFonts w:asciiTheme="majorHAnsi" w:hAnsiTheme="majorHAnsi" w:cs="Arial"/>
                <w:b/>
                <w:sz w:val="22"/>
                <w:szCs w:val="20"/>
              </w:rPr>
              <w:t>T:  “</w:t>
            </w:r>
            <w:r w:rsidR="00773A1C" w:rsidRPr="00773A1C">
              <w:rPr>
                <w:rFonts w:asciiTheme="majorHAnsi" w:hAnsiTheme="majorHAnsi" w:cs="Arial"/>
                <w:b/>
                <w:sz w:val="22"/>
                <w:szCs w:val="20"/>
                <w:lang w:val="fr-FR"/>
              </w:rPr>
              <w:t>Je vais vous montre</w:t>
            </w:r>
            <w:r w:rsidR="00F6391C" w:rsidRPr="00773A1C">
              <w:rPr>
                <w:rFonts w:asciiTheme="majorHAnsi" w:hAnsiTheme="majorHAnsi" w:cs="Arial"/>
                <w:b/>
                <w:sz w:val="22"/>
                <w:szCs w:val="20"/>
                <w:lang w:val="fr-FR"/>
              </w:rPr>
              <w:t>r un nomb</w:t>
            </w:r>
            <w:r w:rsidRPr="00773A1C">
              <w:rPr>
                <w:rFonts w:asciiTheme="majorHAnsi" w:hAnsiTheme="majorHAnsi" w:cs="Arial"/>
                <w:b/>
                <w:sz w:val="22"/>
                <w:szCs w:val="20"/>
                <w:lang w:val="fr-FR"/>
              </w:rPr>
              <w:t>r</w:t>
            </w:r>
            <w:r w:rsidR="00F6391C" w:rsidRPr="00773A1C">
              <w:rPr>
                <w:rFonts w:asciiTheme="majorHAnsi" w:hAnsiTheme="majorHAnsi" w:cs="Arial"/>
                <w:b/>
                <w:sz w:val="22"/>
                <w:szCs w:val="20"/>
                <w:lang w:val="fr-FR"/>
              </w:rPr>
              <w:t>e</w:t>
            </w:r>
            <w:r w:rsidRPr="00773A1C">
              <w:rPr>
                <w:rFonts w:asciiTheme="majorHAnsi" w:hAnsiTheme="majorHAnsi" w:cs="Arial"/>
                <w:b/>
                <w:sz w:val="22"/>
                <w:szCs w:val="20"/>
                <w:lang w:val="fr-FR"/>
              </w:rPr>
              <w:t xml:space="preserve">, </w:t>
            </w:r>
            <w:r w:rsidR="00F6391C" w:rsidRPr="00773A1C">
              <w:rPr>
                <w:rFonts w:asciiTheme="majorHAnsi" w:hAnsiTheme="majorHAnsi" w:cs="Arial"/>
                <w:b/>
                <w:sz w:val="22"/>
                <w:szCs w:val="20"/>
                <w:lang w:val="fr-FR"/>
              </w:rPr>
              <w:t>dessinez la quantité de dizaines sur votre ardoise</w:t>
            </w:r>
            <w:r w:rsidR="0035744F" w:rsidRPr="00773A1C">
              <w:rPr>
                <w:rFonts w:asciiTheme="majorHAnsi" w:hAnsiTheme="majorHAnsi" w:cs="Arial"/>
                <w:b/>
                <w:sz w:val="22"/>
                <w:szCs w:val="20"/>
                <w:lang w:val="fr-FR"/>
              </w:rPr>
              <w:t xml:space="preserve">.  </w:t>
            </w:r>
            <w:r w:rsidR="00F6391C" w:rsidRPr="00773A1C">
              <w:rPr>
                <w:rFonts w:asciiTheme="majorHAnsi" w:hAnsiTheme="majorHAnsi" w:cs="Arial"/>
                <w:b/>
                <w:sz w:val="22"/>
                <w:szCs w:val="20"/>
                <w:lang w:val="fr-FR"/>
              </w:rPr>
              <w:t>Le premier nombre est</w:t>
            </w:r>
            <w:r w:rsidR="0035744F" w:rsidRPr="00773A1C">
              <w:rPr>
                <w:rFonts w:asciiTheme="majorHAnsi" w:hAnsiTheme="majorHAnsi" w:cs="Arial"/>
                <w:b/>
                <w:sz w:val="22"/>
                <w:szCs w:val="20"/>
                <w:lang w:val="fr-FR"/>
              </w:rPr>
              <w:t xml:space="preserve"> 40</w:t>
            </w:r>
            <w:r w:rsidRPr="00807D39">
              <w:rPr>
                <w:rFonts w:asciiTheme="majorHAnsi" w:hAnsiTheme="majorHAnsi" w:cs="Arial"/>
                <w:b/>
                <w:sz w:val="22"/>
                <w:szCs w:val="20"/>
              </w:rPr>
              <w:t>”</w:t>
            </w:r>
          </w:p>
          <w:p w14:paraId="358E5D1E" w14:textId="77777777" w:rsidR="004F158D" w:rsidRPr="00807D39" w:rsidRDefault="004F158D" w:rsidP="004F158D">
            <w:pPr>
              <w:rPr>
                <w:rFonts w:asciiTheme="majorHAnsi" w:hAnsiTheme="majorHAnsi" w:cs="Arial"/>
                <w:i/>
                <w:sz w:val="22"/>
                <w:szCs w:val="20"/>
              </w:rPr>
            </w:pPr>
            <w:r w:rsidRPr="00807D39">
              <w:rPr>
                <w:rFonts w:asciiTheme="majorHAnsi" w:hAnsiTheme="majorHAnsi" w:cs="Arial"/>
                <w:sz w:val="22"/>
                <w:szCs w:val="20"/>
              </w:rPr>
              <w:t xml:space="preserve">S:  </w:t>
            </w:r>
            <w:r w:rsidRPr="00807D39">
              <w:rPr>
                <w:rFonts w:asciiTheme="majorHAnsi" w:hAnsiTheme="majorHAnsi" w:cs="Arial"/>
                <w:i/>
                <w:sz w:val="22"/>
                <w:szCs w:val="20"/>
              </w:rPr>
              <w:t xml:space="preserve">draw 4 tens on the board.  </w:t>
            </w:r>
          </w:p>
          <w:p w14:paraId="31971168" w14:textId="77777777" w:rsidR="008815DF" w:rsidRPr="00807D39" w:rsidRDefault="0035744F" w:rsidP="008815DF">
            <w:pPr>
              <w:pStyle w:val="ListParagraph"/>
              <w:numPr>
                <w:ilvl w:val="0"/>
                <w:numId w:val="8"/>
              </w:numPr>
              <w:rPr>
                <w:rFonts w:asciiTheme="majorHAnsi" w:hAnsiTheme="majorHAnsi" w:cs="Arial"/>
                <w:i/>
                <w:sz w:val="22"/>
                <w:szCs w:val="20"/>
              </w:rPr>
            </w:pPr>
            <w:r w:rsidRPr="00807D39">
              <w:rPr>
                <w:rFonts w:asciiTheme="majorHAnsi" w:hAnsiTheme="majorHAnsi" w:cs="Arial"/>
                <w:sz w:val="22"/>
                <w:szCs w:val="20"/>
              </w:rPr>
              <w:t>Do this activity at least 3 more times.</w:t>
            </w:r>
          </w:p>
          <w:p w14:paraId="0B837D87" w14:textId="77777777" w:rsidR="008815DF" w:rsidRPr="00807D39" w:rsidRDefault="008815DF" w:rsidP="008815DF">
            <w:pPr>
              <w:contextualSpacing/>
              <w:rPr>
                <w:rFonts w:asciiTheme="majorHAnsi" w:hAnsiTheme="majorHAnsi" w:cs="Arial"/>
                <w:b/>
                <w:sz w:val="22"/>
                <w:szCs w:val="20"/>
              </w:rPr>
            </w:pPr>
          </w:p>
          <w:p w14:paraId="4E73671A" w14:textId="77777777" w:rsidR="008815DF" w:rsidRPr="00807D39" w:rsidRDefault="00EE4845" w:rsidP="008815DF">
            <w:pPr>
              <w:contextualSpacing/>
              <w:rPr>
                <w:rFonts w:asciiTheme="majorHAnsi" w:hAnsiTheme="majorHAnsi" w:cs="Arial"/>
                <w:b/>
                <w:sz w:val="22"/>
                <w:szCs w:val="20"/>
              </w:rPr>
            </w:pPr>
            <w:r w:rsidRPr="00807D39">
              <w:rPr>
                <w:rFonts w:asciiTheme="majorHAnsi" w:hAnsiTheme="majorHAnsi" w:cs="Arial"/>
                <w:b/>
                <w:sz w:val="22"/>
                <w:szCs w:val="20"/>
              </w:rPr>
              <w:t>Guided Practice: (</w:t>
            </w:r>
            <w:r w:rsidR="009B28EB" w:rsidRPr="00807D39">
              <w:rPr>
                <w:rFonts w:asciiTheme="majorHAnsi" w:hAnsiTheme="majorHAnsi" w:cs="Arial"/>
                <w:b/>
                <w:sz w:val="22"/>
                <w:szCs w:val="20"/>
              </w:rPr>
              <w:t>12</w:t>
            </w:r>
            <w:r w:rsidR="008815DF" w:rsidRPr="00807D39">
              <w:rPr>
                <w:rFonts w:asciiTheme="majorHAnsi" w:hAnsiTheme="majorHAnsi" w:cs="Arial"/>
                <w:b/>
                <w:sz w:val="22"/>
                <w:szCs w:val="20"/>
              </w:rPr>
              <w:t xml:space="preserve"> minutes)</w:t>
            </w:r>
          </w:p>
          <w:p w14:paraId="3C474017" w14:textId="77777777" w:rsidR="008815DF" w:rsidRPr="00807D39" w:rsidRDefault="008815DF" w:rsidP="008815DF">
            <w:pPr>
              <w:contextualSpacing/>
              <w:rPr>
                <w:rFonts w:asciiTheme="majorHAnsi" w:hAnsiTheme="majorHAnsi" w:cs="Arial"/>
                <w:i/>
                <w:sz w:val="22"/>
                <w:szCs w:val="20"/>
                <w:u w:val="single"/>
              </w:rPr>
            </w:pPr>
            <w:r w:rsidRPr="00807D39">
              <w:rPr>
                <w:rFonts w:asciiTheme="majorHAnsi" w:hAnsiTheme="majorHAnsi" w:cs="Arial"/>
                <w:i/>
                <w:sz w:val="22"/>
                <w:szCs w:val="20"/>
                <w:u w:val="single"/>
              </w:rPr>
              <w:t>Use the modeling cycle:</w:t>
            </w:r>
          </w:p>
          <w:p w14:paraId="14727E8F" w14:textId="77777777" w:rsidR="008815DF" w:rsidRPr="00807D39" w:rsidRDefault="008815DF" w:rsidP="008815DF">
            <w:pPr>
              <w:contextualSpacing/>
              <w:rPr>
                <w:rFonts w:asciiTheme="majorHAnsi" w:hAnsiTheme="majorHAnsi" w:cs="Arial"/>
                <w:sz w:val="22"/>
                <w:szCs w:val="20"/>
                <w:u w:val="single"/>
              </w:rPr>
            </w:pPr>
            <w:r w:rsidRPr="00807D39">
              <w:rPr>
                <w:rFonts w:asciiTheme="majorHAnsi" w:hAnsiTheme="majorHAnsi" w:cs="Arial"/>
                <w:sz w:val="22"/>
                <w:szCs w:val="20"/>
                <w:u w:val="single"/>
              </w:rPr>
              <w:t>Teacher Does:</w:t>
            </w:r>
          </w:p>
          <w:p w14:paraId="076E0361" w14:textId="77777777" w:rsidR="008815DF" w:rsidRPr="00807D39" w:rsidRDefault="0035744F" w:rsidP="008815DF">
            <w:pPr>
              <w:rPr>
                <w:rFonts w:asciiTheme="majorHAnsi" w:hAnsiTheme="majorHAnsi" w:cs="Arial"/>
                <w:b/>
                <w:sz w:val="22"/>
                <w:szCs w:val="20"/>
                <w:lang w:val="fr-FR"/>
              </w:rPr>
            </w:pPr>
            <w:r w:rsidRPr="00807D39">
              <w:rPr>
                <w:rFonts w:asciiTheme="majorHAnsi" w:hAnsiTheme="majorHAnsi" w:cs="Arial"/>
                <w:b/>
                <w:sz w:val="22"/>
                <w:szCs w:val="20"/>
              </w:rPr>
              <w:t>T</w:t>
            </w:r>
            <w:r w:rsidRPr="00807D39">
              <w:rPr>
                <w:rFonts w:asciiTheme="majorHAnsi" w:hAnsiTheme="majorHAnsi" w:cs="Arial"/>
                <w:b/>
                <w:sz w:val="22"/>
                <w:szCs w:val="20"/>
                <w:lang w:val="fr-FR"/>
              </w:rPr>
              <w:t>:  “</w:t>
            </w:r>
            <w:r w:rsidR="00F6391C" w:rsidRPr="00807D39">
              <w:rPr>
                <w:rFonts w:asciiTheme="majorHAnsi" w:hAnsiTheme="majorHAnsi" w:cs="Arial"/>
                <w:b/>
                <w:sz w:val="22"/>
                <w:szCs w:val="20"/>
                <w:lang w:val="fr-FR"/>
              </w:rPr>
              <w:t>Maintenant vous allez faire un jeu de correspondance.  Je vais vous séparer en gr</w:t>
            </w:r>
            <w:r w:rsidRPr="00807D39">
              <w:rPr>
                <w:rFonts w:asciiTheme="majorHAnsi" w:hAnsiTheme="majorHAnsi" w:cs="Arial"/>
                <w:b/>
                <w:sz w:val="22"/>
                <w:szCs w:val="20"/>
                <w:lang w:val="fr-FR"/>
              </w:rPr>
              <w:t>oup</w:t>
            </w:r>
            <w:r w:rsidR="00F6391C" w:rsidRPr="00807D39">
              <w:rPr>
                <w:rFonts w:asciiTheme="majorHAnsi" w:hAnsiTheme="majorHAnsi" w:cs="Arial"/>
                <w:b/>
                <w:sz w:val="22"/>
                <w:szCs w:val="20"/>
                <w:lang w:val="fr-FR"/>
              </w:rPr>
              <w:t>es de</w:t>
            </w:r>
            <w:r w:rsidRPr="00807D39">
              <w:rPr>
                <w:rFonts w:asciiTheme="majorHAnsi" w:hAnsiTheme="majorHAnsi" w:cs="Arial"/>
                <w:b/>
                <w:sz w:val="22"/>
                <w:szCs w:val="20"/>
                <w:lang w:val="fr-FR"/>
              </w:rPr>
              <w:t xml:space="preserve"> 4.  </w:t>
            </w:r>
            <w:r w:rsidR="00F6391C" w:rsidRPr="00807D39">
              <w:rPr>
                <w:rFonts w:asciiTheme="majorHAnsi" w:hAnsiTheme="majorHAnsi" w:cs="Arial"/>
                <w:b/>
                <w:sz w:val="22"/>
                <w:szCs w:val="20"/>
                <w:lang w:val="fr-FR"/>
              </w:rPr>
              <w:t>Chaque</w:t>
            </w:r>
            <w:r w:rsidRPr="00807D39">
              <w:rPr>
                <w:rFonts w:asciiTheme="majorHAnsi" w:hAnsiTheme="majorHAnsi" w:cs="Arial"/>
                <w:b/>
                <w:sz w:val="22"/>
                <w:szCs w:val="20"/>
                <w:lang w:val="fr-FR"/>
              </w:rPr>
              <w:t xml:space="preserve"> group</w:t>
            </w:r>
            <w:r w:rsidR="00F6391C" w:rsidRPr="00807D39">
              <w:rPr>
                <w:rFonts w:asciiTheme="majorHAnsi" w:hAnsiTheme="majorHAnsi" w:cs="Arial"/>
                <w:b/>
                <w:sz w:val="22"/>
                <w:szCs w:val="20"/>
                <w:lang w:val="fr-FR"/>
              </w:rPr>
              <w:t>e</w:t>
            </w:r>
            <w:r w:rsidRPr="00807D39">
              <w:rPr>
                <w:rFonts w:asciiTheme="majorHAnsi" w:hAnsiTheme="majorHAnsi" w:cs="Arial"/>
                <w:b/>
                <w:sz w:val="22"/>
                <w:szCs w:val="20"/>
                <w:lang w:val="fr-FR"/>
              </w:rPr>
              <w:t xml:space="preserve"> </w:t>
            </w:r>
            <w:r w:rsidR="00F6391C" w:rsidRPr="00807D39">
              <w:rPr>
                <w:rFonts w:asciiTheme="majorHAnsi" w:hAnsiTheme="majorHAnsi" w:cs="Arial"/>
                <w:b/>
                <w:sz w:val="22"/>
                <w:szCs w:val="20"/>
                <w:lang w:val="fr-FR"/>
              </w:rPr>
              <w:t>aura</w:t>
            </w:r>
            <w:r w:rsidRPr="00807D39">
              <w:rPr>
                <w:rFonts w:asciiTheme="majorHAnsi" w:hAnsiTheme="majorHAnsi" w:cs="Arial"/>
                <w:b/>
                <w:sz w:val="22"/>
                <w:szCs w:val="20"/>
                <w:lang w:val="fr-FR"/>
              </w:rPr>
              <w:t xml:space="preserve"> 2 </w:t>
            </w:r>
            <w:r w:rsidR="00F6391C" w:rsidRPr="00807D39">
              <w:rPr>
                <w:rFonts w:asciiTheme="majorHAnsi" w:hAnsiTheme="majorHAnsi" w:cs="Arial"/>
                <w:b/>
                <w:sz w:val="22"/>
                <w:szCs w:val="20"/>
                <w:lang w:val="fr-FR"/>
              </w:rPr>
              <w:t>jeux de carte</w:t>
            </w:r>
            <w:r w:rsidRPr="00807D39">
              <w:rPr>
                <w:rFonts w:asciiTheme="majorHAnsi" w:hAnsiTheme="majorHAnsi" w:cs="Arial"/>
                <w:b/>
                <w:sz w:val="22"/>
                <w:szCs w:val="20"/>
                <w:lang w:val="fr-FR"/>
              </w:rPr>
              <w:t xml:space="preserve">s.  1 </w:t>
            </w:r>
            <w:r w:rsidR="00F6391C" w:rsidRPr="00807D39">
              <w:rPr>
                <w:rFonts w:asciiTheme="majorHAnsi" w:hAnsiTheme="majorHAnsi" w:cs="Arial"/>
                <w:b/>
                <w:sz w:val="22"/>
                <w:szCs w:val="20"/>
                <w:lang w:val="fr-FR"/>
              </w:rPr>
              <w:t>jeu va avoir les images de dizaines</w:t>
            </w:r>
            <w:r w:rsidRPr="00807D39">
              <w:rPr>
                <w:rFonts w:asciiTheme="majorHAnsi" w:hAnsiTheme="majorHAnsi" w:cs="Arial"/>
                <w:b/>
                <w:sz w:val="22"/>
                <w:szCs w:val="20"/>
                <w:lang w:val="fr-FR"/>
              </w:rPr>
              <w:t xml:space="preserve">, </w:t>
            </w:r>
            <w:r w:rsidR="00F6391C" w:rsidRPr="00807D39">
              <w:rPr>
                <w:rFonts w:asciiTheme="majorHAnsi" w:hAnsiTheme="majorHAnsi" w:cs="Arial"/>
                <w:b/>
                <w:sz w:val="22"/>
                <w:szCs w:val="20"/>
                <w:lang w:val="fr-FR"/>
              </w:rPr>
              <w:t>comme ceci</w:t>
            </w:r>
            <w:r w:rsidRPr="00807D39">
              <w:rPr>
                <w:rFonts w:asciiTheme="majorHAnsi" w:hAnsiTheme="majorHAnsi" w:cs="Arial"/>
                <w:b/>
                <w:sz w:val="22"/>
                <w:szCs w:val="20"/>
                <w:lang w:val="fr-FR"/>
              </w:rPr>
              <w:t xml:space="preserve"> </w:t>
            </w:r>
            <w:r w:rsidRPr="00807D39">
              <w:rPr>
                <w:rFonts w:asciiTheme="majorHAnsi" w:hAnsiTheme="majorHAnsi" w:cs="Arial"/>
                <w:sz w:val="22"/>
                <w:szCs w:val="20"/>
                <w:lang w:val="fr-FR"/>
              </w:rPr>
              <w:t xml:space="preserve">(show </w:t>
            </w:r>
            <w:r w:rsidRPr="00807D39">
              <w:rPr>
                <w:rFonts w:asciiTheme="majorHAnsi" w:hAnsiTheme="majorHAnsi" w:cs="Arial"/>
                <w:sz w:val="22"/>
                <w:szCs w:val="20"/>
              </w:rPr>
              <w:t>the students</w:t>
            </w:r>
            <w:r w:rsidRPr="00807D39">
              <w:rPr>
                <w:rFonts w:asciiTheme="majorHAnsi" w:hAnsiTheme="majorHAnsi" w:cs="Arial"/>
                <w:sz w:val="22"/>
                <w:szCs w:val="20"/>
                <w:lang w:val="fr-FR"/>
              </w:rPr>
              <w:t xml:space="preserve"> the </w:t>
            </w:r>
            <w:r w:rsidRPr="00630BD9">
              <w:rPr>
                <w:rFonts w:asciiTheme="majorHAnsi" w:hAnsiTheme="majorHAnsi" w:cs="Arial"/>
                <w:sz w:val="22"/>
                <w:szCs w:val="20"/>
              </w:rPr>
              <w:t>picture cards</w:t>
            </w:r>
            <w:r w:rsidRPr="00807D39">
              <w:rPr>
                <w:rFonts w:asciiTheme="majorHAnsi" w:hAnsiTheme="majorHAnsi" w:cs="Arial"/>
                <w:sz w:val="22"/>
                <w:szCs w:val="20"/>
                <w:lang w:val="fr-FR"/>
              </w:rPr>
              <w:t xml:space="preserve">) </w:t>
            </w:r>
            <w:r w:rsidR="00F6391C" w:rsidRPr="00807D39">
              <w:rPr>
                <w:rFonts w:asciiTheme="majorHAnsi" w:hAnsiTheme="majorHAnsi" w:cs="Arial"/>
                <w:b/>
                <w:sz w:val="22"/>
                <w:szCs w:val="20"/>
                <w:lang w:val="fr-FR"/>
              </w:rPr>
              <w:t>et l’autre groupe aura les nombres écris comme cela</w:t>
            </w:r>
            <w:r w:rsidRPr="00807D39">
              <w:rPr>
                <w:rFonts w:asciiTheme="majorHAnsi" w:hAnsiTheme="majorHAnsi" w:cs="Arial"/>
                <w:b/>
                <w:sz w:val="22"/>
                <w:szCs w:val="20"/>
                <w:lang w:val="fr-FR"/>
              </w:rPr>
              <w:t xml:space="preserve"> </w:t>
            </w:r>
            <w:r w:rsidRPr="00807D39">
              <w:rPr>
                <w:rFonts w:asciiTheme="majorHAnsi" w:hAnsiTheme="majorHAnsi" w:cs="Arial"/>
                <w:sz w:val="22"/>
                <w:szCs w:val="20"/>
                <w:lang w:val="fr-FR"/>
              </w:rPr>
              <w:t xml:space="preserve">(show </w:t>
            </w:r>
            <w:r w:rsidRPr="00807D39">
              <w:rPr>
                <w:rFonts w:asciiTheme="majorHAnsi" w:hAnsiTheme="majorHAnsi" w:cs="Arial"/>
                <w:sz w:val="22"/>
                <w:szCs w:val="20"/>
              </w:rPr>
              <w:t>the students number cards).</w:t>
            </w:r>
            <w:r w:rsidRPr="00807D39">
              <w:rPr>
                <w:rFonts w:asciiTheme="majorHAnsi" w:hAnsiTheme="majorHAnsi" w:cs="Arial"/>
                <w:b/>
                <w:sz w:val="22"/>
                <w:szCs w:val="20"/>
              </w:rPr>
              <w:t>”</w:t>
            </w:r>
          </w:p>
          <w:p w14:paraId="22844208" w14:textId="77777777" w:rsidR="0035744F" w:rsidRPr="00807D39" w:rsidRDefault="0035744F" w:rsidP="008815DF">
            <w:pPr>
              <w:rPr>
                <w:rFonts w:asciiTheme="majorHAnsi" w:hAnsiTheme="majorHAnsi" w:cs="Arial"/>
                <w:b/>
                <w:sz w:val="22"/>
                <w:szCs w:val="20"/>
              </w:rPr>
            </w:pPr>
            <w:r w:rsidRPr="00807D39">
              <w:rPr>
                <w:rFonts w:asciiTheme="majorHAnsi" w:hAnsiTheme="majorHAnsi" w:cs="Arial"/>
                <w:b/>
                <w:sz w:val="22"/>
                <w:szCs w:val="20"/>
                <w:lang w:val="fr-FR"/>
              </w:rPr>
              <w:t>T</w:t>
            </w:r>
            <w:r w:rsidR="00630BD9" w:rsidRPr="00807D39">
              <w:rPr>
                <w:rFonts w:asciiTheme="majorHAnsi" w:hAnsiTheme="majorHAnsi" w:cs="Arial"/>
                <w:b/>
                <w:sz w:val="22"/>
                <w:szCs w:val="20"/>
                <w:lang w:val="fr-FR"/>
              </w:rPr>
              <w:t>: “</w:t>
            </w:r>
            <w:r w:rsidR="00F6391C" w:rsidRPr="00807D39">
              <w:rPr>
                <w:rFonts w:asciiTheme="majorHAnsi" w:hAnsiTheme="majorHAnsi" w:cs="Arial"/>
                <w:b/>
                <w:sz w:val="22"/>
                <w:szCs w:val="20"/>
                <w:lang w:val="fr-FR"/>
              </w:rPr>
              <w:t>Le but du jeu est de correspondre les images aux nombres</w:t>
            </w:r>
            <w:r w:rsidRPr="00807D39">
              <w:rPr>
                <w:rFonts w:asciiTheme="majorHAnsi" w:hAnsiTheme="majorHAnsi" w:cs="Arial"/>
                <w:b/>
                <w:sz w:val="22"/>
                <w:szCs w:val="20"/>
                <w:lang w:val="fr-FR"/>
              </w:rPr>
              <w:t xml:space="preserve">.  </w:t>
            </w:r>
            <w:r w:rsidR="00F6391C" w:rsidRPr="00807D39">
              <w:rPr>
                <w:rFonts w:asciiTheme="majorHAnsi" w:hAnsiTheme="majorHAnsi" w:cs="Arial"/>
                <w:b/>
                <w:sz w:val="22"/>
                <w:szCs w:val="20"/>
                <w:lang w:val="fr-FR"/>
              </w:rPr>
              <w:t xml:space="preserve">La première fois que vous jouez vous aurez toutes </w:t>
            </w:r>
            <w:r w:rsidR="00952833" w:rsidRPr="00807D39">
              <w:rPr>
                <w:rFonts w:asciiTheme="majorHAnsi" w:hAnsiTheme="majorHAnsi" w:cs="Arial"/>
                <w:b/>
                <w:sz w:val="22"/>
                <w:szCs w:val="20"/>
                <w:lang w:val="fr-FR"/>
              </w:rPr>
              <w:t xml:space="preserve">les </w:t>
            </w:r>
            <w:r w:rsidR="00F6391C" w:rsidRPr="00807D39">
              <w:rPr>
                <w:rFonts w:asciiTheme="majorHAnsi" w:hAnsiTheme="majorHAnsi" w:cs="Arial"/>
                <w:b/>
                <w:sz w:val="22"/>
                <w:szCs w:val="20"/>
                <w:lang w:val="fr-FR"/>
              </w:rPr>
              <w:t xml:space="preserve">cartes </w:t>
            </w:r>
            <w:r w:rsidR="00952833" w:rsidRPr="00807D39">
              <w:rPr>
                <w:rFonts w:asciiTheme="majorHAnsi" w:hAnsiTheme="majorHAnsi" w:cs="Arial"/>
                <w:b/>
                <w:sz w:val="22"/>
                <w:szCs w:val="20"/>
                <w:lang w:val="fr-FR"/>
              </w:rPr>
              <w:t>visibles.  V</w:t>
            </w:r>
            <w:r w:rsidRPr="00807D39">
              <w:rPr>
                <w:rFonts w:asciiTheme="majorHAnsi" w:hAnsiTheme="majorHAnsi" w:cs="Arial"/>
                <w:b/>
                <w:sz w:val="22"/>
                <w:szCs w:val="20"/>
                <w:lang w:val="fr-FR"/>
              </w:rPr>
              <w:t>ou</w:t>
            </w:r>
            <w:r w:rsidR="00952833" w:rsidRPr="00807D39">
              <w:rPr>
                <w:rFonts w:asciiTheme="majorHAnsi" w:hAnsiTheme="majorHAnsi" w:cs="Arial"/>
                <w:b/>
                <w:sz w:val="22"/>
                <w:szCs w:val="20"/>
                <w:lang w:val="fr-FR"/>
              </w:rPr>
              <w:t>s jouerez à tour de rôle pour faire correspondre les images à leurs nombres</w:t>
            </w:r>
            <w:r w:rsidRPr="00807D39">
              <w:rPr>
                <w:rFonts w:asciiTheme="majorHAnsi" w:hAnsiTheme="majorHAnsi" w:cs="Arial"/>
                <w:b/>
                <w:sz w:val="22"/>
                <w:szCs w:val="20"/>
                <w:lang w:val="fr-FR"/>
              </w:rPr>
              <w:t xml:space="preserve">.  </w:t>
            </w:r>
            <w:r w:rsidR="00952833" w:rsidRPr="00807D39">
              <w:rPr>
                <w:rFonts w:asciiTheme="majorHAnsi" w:hAnsiTheme="majorHAnsi" w:cs="Arial"/>
                <w:b/>
                <w:sz w:val="22"/>
                <w:szCs w:val="20"/>
                <w:lang w:val="fr-FR"/>
              </w:rPr>
              <w:t xml:space="preserve">La deuxième fois vous aurez les cartes </w:t>
            </w:r>
            <w:r w:rsidR="00773A1C">
              <w:rPr>
                <w:rFonts w:asciiTheme="majorHAnsi" w:hAnsiTheme="majorHAnsi" w:cs="Arial"/>
                <w:b/>
                <w:sz w:val="22"/>
                <w:szCs w:val="20"/>
                <w:lang w:val="fr-FR"/>
              </w:rPr>
              <w:t>avec leur face</w:t>
            </w:r>
            <w:r w:rsidR="00952833" w:rsidRPr="00807D39">
              <w:rPr>
                <w:rFonts w:asciiTheme="majorHAnsi" w:hAnsiTheme="majorHAnsi" w:cs="Arial"/>
                <w:b/>
                <w:sz w:val="22"/>
                <w:szCs w:val="20"/>
                <w:lang w:val="fr-FR"/>
              </w:rPr>
              <w:t xml:space="preserve"> cachée</w:t>
            </w:r>
            <w:r w:rsidRPr="00807D39">
              <w:rPr>
                <w:rFonts w:asciiTheme="majorHAnsi" w:hAnsiTheme="majorHAnsi" w:cs="Arial"/>
                <w:b/>
                <w:sz w:val="22"/>
                <w:szCs w:val="20"/>
              </w:rPr>
              <w:t>.”</w:t>
            </w:r>
          </w:p>
          <w:p w14:paraId="46E603AC" w14:textId="77777777" w:rsidR="0035744F" w:rsidRPr="00807D39" w:rsidRDefault="0035744F" w:rsidP="008815DF">
            <w:pPr>
              <w:rPr>
                <w:rFonts w:asciiTheme="majorHAnsi" w:hAnsiTheme="majorHAnsi" w:cs="Arial"/>
                <w:b/>
                <w:sz w:val="22"/>
                <w:szCs w:val="20"/>
              </w:rPr>
            </w:pPr>
          </w:p>
          <w:p w14:paraId="0127C45D" w14:textId="77777777" w:rsidR="008815DF" w:rsidRPr="00807D39" w:rsidRDefault="00F37EE9" w:rsidP="008815DF">
            <w:pPr>
              <w:rPr>
                <w:rFonts w:asciiTheme="majorHAnsi" w:hAnsiTheme="majorHAnsi" w:cs="Arial"/>
                <w:sz w:val="22"/>
                <w:szCs w:val="20"/>
                <w:u w:val="single"/>
              </w:rPr>
            </w:pPr>
            <w:r w:rsidRPr="00807D39">
              <w:rPr>
                <w:rFonts w:asciiTheme="majorHAnsi" w:hAnsiTheme="majorHAnsi" w:cs="Arial"/>
                <w:sz w:val="22"/>
                <w:szCs w:val="20"/>
                <w:u w:val="single"/>
              </w:rPr>
              <w:t>1</w:t>
            </w:r>
            <w:r w:rsidR="008815DF" w:rsidRPr="00807D39">
              <w:rPr>
                <w:rFonts w:asciiTheme="majorHAnsi" w:hAnsiTheme="majorHAnsi" w:cs="Arial"/>
                <w:sz w:val="22"/>
                <w:szCs w:val="20"/>
                <w:u w:val="single"/>
              </w:rPr>
              <w:t xml:space="preserve"> Students Do</w:t>
            </w:r>
            <w:r w:rsidRPr="00807D39">
              <w:rPr>
                <w:rFonts w:asciiTheme="majorHAnsi" w:hAnsiTheme="majorHAnsi" w:cs="Arial"/>
                <w:sz w:val="22"/>
                <w:szCs w:val="20"/>
                <w:u w:val="single"/>
              </w:rPr>
              <w:t>es</w:t>
            </w:r>
            <w:r w:rsidR="008815DF" w:rsidRPr="00807D39">
              <w:rPr>
                <w:rFonts w:asciiTheme="majorHAnsi" w:hAnsiTheme="majorHAnsi" w:cs="Arial"/>
                <w:sz w:val="22"/>
                <w:szCs w:val="20"/>
                <w:u w:val="single"/>
              </w:rPr>
              <w:t xml:space="preserve"> with Teacher:</w:t>
            </w:r>
          </w:p>
          <w:p w14:paraId="6DA4E652" w14:textId="77777777" w:rsidR="008815DF" w:rsidRPr="00807D39" w:rsidRDefault="0035744F" w:rsidP="008815DF">
            <w:pPr>
              <w:rPr>
                <w:rFonts w:asciiTheme="majorHAnsi" w:hAnsiTheme="majorHAnsi" w:cs="Arial"/>
                <w:b/>
                <w:sz w:val="22"/>
                <w:szCs w:val="20"/>
              </w:rPr>
            </w:pPr>
            <w:r w:rsidRPr="00807D39">
              <w:rPr>
                <w:rFonts w:asciiTheme="majorHAnsi" w:hAnsiTheme="majorHAnsi" w:cs="Arial"/>
                <w:b/>
                <w:sz w:val="22"/>
                <w:szCs w:val="20"/>
              </w:rPr>
              <w:t>T:  “</w:t>
            </w:r>
            <w:r w:rsidR="00952833" w:rsidRPr="00807D39">
              <w:rPr>
                <w:rFonts w:asciiTheme="majorHAnsi" w:hAnsiTheme="majorHAnsi" w:cs="Arial"/>
                <w:b/>
                <w:sz w:val="22"/>
                <w:szCs w:val="20"/>
                <w:lang w:val="fr-FR"/>
              </w:rPr>
              <w:t>J’ai besoin d’un élève venir m’aider à jouer le jeu</w:t>
            </w:r>
            <w:r w:rsidRPr="00807D39">
              <w:rPr>
                <w:rFonts w:asciiTheme="majorHAnsi" w:hAnsiTheme="majorHAnsi" w:cs="Arial"/>
                <w:b/>
                <w:sz w:val="22"/>
                <w:szCs w:val="20"/>
                <w:lang w:val="fr-FR"/>
              </w:rPr>
              <w:t>.”</w:t>
            </w:r>
          </w:p>
          <w:p w14:paraId="6A24BD04" w14:textId="77777777" w:rsidR="0035744F" w:rsidRPr="00807D39" w:rsidRDefault="0035744F" w:rsidP="0035744F">
            <w:pPr>
              <w:pStyle w:val="ListParagraph"/>
              <w:numPr>
                <w:ilvl w:val="0"/>
                <w:numId w:val="8"/>
              </w:numPr>
              <w:rPr>
                <w:rFonts w:asciiTheme="majorHAnsi" w:hAnsiTheme="majorHAnsi" w:cs="Arial"/>
                <w:b/>
                <w:sz w:val="22"/>
                <w:szCs w:val="20"/>
              </w:rPr>
            </w:pPr>
            <w:r w:rsidRPr="00807D39">
              <w:rPr>
                <w:rFonts w:asciiTheme="majorHAnsi" w:hAnsiTheme="majorHAnsi" w:cs="Arial"/>
                <w:sz w:val="22"/>
                <w:szCs w:val="20"/>
              </w:rPr>
              <w:lastRenderedPageBreak/>
              <w:t>The teacher will choose a student.</w:t>
            </w:r>
          </w:p>
          <w:p w14:paraId="1E74371E" w14:textId="77777777" w:rsidR="0035744F" w:rsidRPr="00807D39" w:rsidRDefault="00952833" w:rsidP="0035744F">
            <w:pPr>
              <w:rPr>
                <w:rFonts w:asciiTheme="majorHAnsi" w:hAnsiTheme="majorHAnsi" w:cs="Arial"/>
                <w:b/>
                <w:sz w:val="22"/>
                <w:szCs w:val="20"/>
              </w:rPr>
            </w:pPr>
            <w:r w:rsidRPr="00807D39">
              <w:rPr>
                <w:rFonts w:asciiTheme="majorHAnsi" w:hAnsiTheme="majorHAnsi" w:cs="Arial"/>
                <w:b/>
                <w:sz w:val="22"/>
                <w:szCs w:val="20"/>
              </w:rPr>
              <w:t>T:  “</w:t>
            </w:r>
            <w:r w:rsidRPr="00807D39">
              <w:rPr>
                <w:rFonts w:asciiTheme="majorHAnsi" w:hAnsiTheme="majorHAnsi" w:cs="Arial"/>
                <w:b/>
                <w:sz w:val="22"/>
                <w:szCs w:val="20"/>
                <w:lang w:val="fr-FR"/>
              </w:rPr>
              <w:t>D’abord, mettons toutes les cartes avec leur face visible</w:t>
            </w:r>
            <w:r w:rsidR="0035744F" w:rsidRPr="00807D39">
              <w:rPr>
                <w:rFonts w:asciiTheme="majorHAnsi" w:hAnsiTheme="majorHAnsi" w:cs="Arial"/>
                <w:b/>
                <w:sz w:val="22"/>
                <w:szCs w:val="20"/>
                <w:lang w:val="fr-FR"/>
              </w:rPr>
              <w:t xml:space="preserve">.  </w:t>
            </w:r>
            <w:r w:rsidRPr="00807D39">
              <w:rPr>
                <w:rFonts w:asciiTheme="majorHAnsi" w:hAnsiTheme="majorHAnsi" w:cs="Arial"/>
                <w:b/>
                <w:sz w:val="22"/>
                <w:szCs w:val="20"/>
                <w:lang w:val="fr-FR"/>
              </w:rPr>
              <w:t>Vous commencez à faire correspondre l’image à son nombre</w:t>
            </w:r>
            <w:r w:rsidR="0035744F" w:rsidRPr="00807D39">
              <w:rPr>
                <w:rFonts w:asciiTheme="majorHAnsi" w:hAnsiTheme="majorHAnsi" w:cs="Arial"/>
                <w:b/>
                <w:sz w:val="22"/>
                <w:szCs w:val="20"/>
              </w:rPr>
              <w:t>.”</w:t>
            </w:r>
          </w:p>
          <w:p w14:paraId="6B734C9E" w14:textId="77777777" w:rsidR="0035744F" w:rsidRPr="00807D39" w:rsidRDefault="0035744F" w:rsidP="0035744F">
            <w:pPr>
              <w:rPr>
                <w:rFonts w:asciiTheme="majorHAnsi" w:hAnsiTheme="majorHAnsi" w:cs="Arial"/>
                <w:i/>
                <w:sz w:val="22"/>
                <w:szCs w:val="20"/>
              </w:rPr>
            </w:pPr>
            <w:r w:rsidRPr="00807D39">
              <w:rPr>
                <w:rFonts w:asciiTheme="majorHAnsi" w:hAnsiTheme="majorHAnsi" w:cs="Arial"/>
                <w:sz w:val="22"/>
                <w:szCs w:val="20"/>
              </w:rPr>
              <w:t xml:space="preserve">S:  </w:t>
            </w:r>
            <w:r w:rsidRPr="00807D39">
              <w:rPr>
                <w:rFonts w:asciiTheme="majorHAnsi" w:hAnsiTheme="majorHAnsi" w:cs="Arial"/>
                <w:i/>
                <w:sz w:val="22"/>
                <w:szCs w:val="20"/>
              </w:rPr>
              <w:t xml:space="preserve">will find a matching picture and number.  </w:t>
            </w:r>
          </w:p>
          <w:p w14:paraId="414F379E" w14:textId="77777777" w:rsidR="0035744F" w:rsidRPr="00807D39" w:rsidRDefault="00952833" w:rsidP="0035744F">
            <w:pPr>
              <w:rPr>
                <w:rFonts w:asciiTheme="majorHAnsi" w:hAnsiTheme="majorHAnsi" w:cs="Arial"/>
                <w:b/>
                <w:sz w:val="22"/>
                <w:szCs w:val="20"/>
              </w:rPr>
            </w:pPr>
            <w:r w:rsidRPr="00807D39">
              <w:rPr>
                <w:rFonts w:asciiTheme="majorHAnsi" w:hAnsiTheme="majorHAnsi" w:cs="Arial"/>
                <w:b/>
                <w:sz w:val="22"/>
                <w:szCs w:val="20"/>
              </w:rPr>
              <w:t>T:  “</w:t>
            </w:r>
            <w:r w:rsidRPr="00807D39">
              <w:rPr>
                <w:rFonts w:asciiTheme="majorHAnsi" w:hAnsiTheme="majorHAnsi" w:cs="Arial"/>
                <w:b/>
                <w:sz w:val="22"/>
                <w:szCs w:val="20"/>
                <w:lang w:val="fr-FR"/>
              </w:rPr>
              <w:t xml:space="preserve">Très bien, </w:t>
            </w:r>
            <w:r w:rsidR="0035744F" w:rsidRPr="00807D39">
              <w:rPr>
                <w:rFonts w:asciiTheme="majorHAnsi" w:hAnsiTheme="majorHAnsi" w:cs="Arial"/>
                <w:b/>
                <w:sz w:val="22"/>
                <w:szCs w:val="20"/>
                <w:lang w:val="fr-FR"/>
              </w:rPr>
              <w:t>r</w:t>
            </w:r>
            <w:r w:rsidRPr="00807D39">
              <w:rPr>
                <w:rFonts w:asciiTheme="majorHAnsi" w:hAnsiTheme="majorHAnsi" w:cs="Arial"/>
                <w:b/>
                <w:sz w:val="22"/>
                <w:szCs w:val="20"/>
                <w:lang w:val="fr-FR"/>
              </w:rPr>
              <w:t>appelez-vous</w:t>
            </w:r>
            <w:r w:rsidR="0035744F" w:rsidRPr="00807D39">
              <w:rPr>
                <w:rFonts w:asciiTheme="majorHAnsi" w:hAnsiTheme="majorHAnsi" w:cs="Arial"/>
                <w:b/>
                <w:sz w:val="22"/>
                <w:szCs w:val="20"/>
                <w:lang w:val="fr-FR"/>
              </w:rPr>
              <w:t xml:space="preserve">, </w:t>
            </w:r>
            <w:r w:rsidRPr="00807D39">
              <w:rPr>
                <w:rFonts w:asciiTheme="majorHAnsi" w:hAnsiTheme="majorHAnsi" w:cs="Arial"/>
                <w:b/>
                <w:sz w:val="22"/>
                <w:szCs w:val="20"/>
                <w:lang w:val="fr-FR"/>
              </w:rPr>
              <w:t>quand vous trouvez votre nombre dites-le le nombre, par exe</w:t>
            </w:r>
            <w:r w:rsidR="0035744F" w:rsidRPr="00807D39">
              <w:rPr>
                <w:rFonts w:asciiTheme="majorHAnsi" w:hAnsiTheme="majorHAnsi" w:cs="Arial"/>
                <w:b/>
                <w:sz w:val="22"/>
                <w:szCs w:val="20"/>
                <w:lang w:val="fr-FR"/>
              </w:rPr>
              <w:t xml:space="preserve">mple, 5 </w:t>
            </w:r>
            <w:r w:rsidR="00C20700" w:rsidRPr="00807D39">
              <w:rPr>
                <w:rFonts w:asciiTheme="majorHAnsi" w:hAnsiTheme="majorHAnsi" w:cs="Arial"/>
                <w:b/>
                <w:sz w:val="22"/>
                <w:szCs w:val="20"/>
                <w:lang w:val="fr-FR"/>
              </w:rPr>
              <w:t>dizaines est</w:t>
            </w:r>
            <w:r w:rsidRPr="00807D39">
              <w:rPr>
                <w:rFonts w:asciiTheme="majorHAnsi" w:hAnsiTheme="majorHAnsi" w:cs="Arial"/>
                <w:b/>
                <w:sz w:val="22"/>
                <w:szCs w:val="20"/>
                <w:lang w:val="fr-FR"/>
              </w:rPr>
              <w:t xml:space="preserve"> 50 ou 7 dizaines est </w:t>
            </w:r>
            <w:r w:rsidR="0035744F" w:rsidRPr="00807D39">
              <w:rPr>
                <w:rFonts w:asciiTheme="majorHAnsi" w:hAnsiTheme="majorHAnsi" w:cs="Arial"/>
                <w:b/>
                <w:sz w:val="22"/>
                <w:szCs w:val="20"/>
                <w:lang w:val="fr-FR"/>
              </w:rPr>
              <w:t xml:space="preserve">70.  </w:t>
            </w:r>
            <w:r w:rsidR="00C20700" w:rsidRPr="00807D39">
              <w:rPr>
                <w:rFonts w:asciiTheme="majorHAnsi" w:hAnsiTheme="majorHAnsi" w:cs="Arial"/>
                <w:b/>
                <w:sz w:val="22"/>
                <w:szCs w:val="20"/>
                <w:lang w:val="fr-FR"/>
              </w:rPr>
              <w:t>Vous le dites à voix</w:t>
            </w:r>
            <w:r w:rsidRPr="00807D39">
              <w:rPr>
                <w:rFonts w:asciiTheme="majorHAnsi" w:hAnsiTheme="majorHAnsi" w:cs="Arial"/>
                <w:b/>
                <w:sz w:val="22"/>
                <w:szCs w:val="20"/>
                <w:lang w:val="fr-FR"/>
              </w:rPr>
              <w:t xml:space="preserve"> haute</w:t>
            </w:r>
            <w:r w:rsidR="0035744F" w:rsidRPr="00807D39">
              <w:rPr>
                <w:rFonts w:asciiTheme="majorHAnsi" w:hAnsiTheme="majorHAnsi" w:cs="Arial"/>
                <w:b/>
                <w:sz w:val="22"/>
                <w:szCs w:val="20"/>
              </w:rPr>
              <w:t>.”</w:t>
            </w:r>
          </w:p>
          <w:p w14:paraId="171589BC" w14:textId="77777777" w:rsidR="0035744F" w:rsidRPr="00807D39" w:rsidRDefault="0035744F" w:rsidP="0035744F">
            <w:pPr>
              <w:rPr>
                <w:rFonts w:asciiTheme="majorHAnsi" w:hAnsiTheme="majorHAnsi" w:cs="Arial"/>
                <w:i/>
                <w:sz w:val="22"/>
                <w:szCs w:val="20"/>
              </w:rPr>
            </w:pPr>
            <w:r w:rsidRPr="00807D39">
              <w:rPr>
                <w:rFonts w:asciiTheme="majorHAnsi" w:hAnsiTheme="majorHAnsi" w:cs="Arial"/>
                <w:sz w:val="22"/>
                <w:szCs w:val="20"/>
              </w:rPr>
              <w:t xml:space="preserve">S:  </w:t>
            </w:r>
            <w:r w:rsidRPr="00807D39">
              <w:rPr>
                <w:rFonts w:asciiTheme="majorHAnsi" w:hAnsiTheme="majorHAnsi" w:cs="Arial"/>
                <w:i/>
                <w:sz w:val="22"/>
                <w:szCs w:val="20"/>
              </w:rPr>
              <w:t>will say the number of tens and then number they chose.”</w:t>
            </w:r>
          </w:p>
          <w:p w14:paraId="3051A2E7" w14:textId="77777777" w:rsidR="0035744F" w:rsidRPr="00807D39" w:rsidRDefault="0035744F" w:rsidP="0035744F">
            <w:pPr>
              <w:rPr>
                <w:rFonts w:asciiTheme="majorHAnsi" w:hAnsiTheme="majorHAnsi" w:cs="Arial"/>
                <w:b/>
                <w:sz w:val="22"/>
                <w:szCs w:val="20"/>
              </w:rPr>
            </w:pPr>
            <w:r w:rsidRPr="00807D39">
              <w:rPr>
                <w:rFonts w:asciiTheme="majorHAnsi" w:hAnsiTheme="majorHAnsi" w:cs="Arial"/>
                <w:b/>
                <w:sz w:val="22"/>
                <w:szCs w:val="20"/>
              </w:rPr>
              <w:t>T:  “</w:t>
            </w:r>
            <w:r w:rsidR="00952833" w:rsidRPr="00807D39">
              <w:rPr>
                <w:rFonts w:asciiTheme="majorHAnsi" w:hAnsiTheme="majorHAnsi" w:cs="Arial"/>
                <w:b/>
                <w:sz w:val="22"/>
                <w:szCs w:val="20"/>
              </w:rPr>
              <w:t xml:space="preserve">Super, </w:t>
            </w:r>
            <w:r w:rsidR="00952833" w:rsidRPr="00807D39">
              <w:rPr>
                <w:rFonts w:asciiTheme="majorHAnsi" w:hAnsiTheme="majorHAnsi" w:cs="Arial"/>
                <w:b/>
                <w:sz w:val="22"/>
                <w:szCs w:val="20"/>
                <w:lang w:val="fr-FR"/>
              </w:rPr>
              <w:t>votre tour maintenant</w:t>
            </w:r>
            <w:r w:rsidRPr="00807D39">
              <w:rPr>
                <w:rFonts w:asciiTheme="majorHAnsi" w:hAnsiTheme="majorHAnsi" w:cs="Arial"/>
                <w:b/>
                <w:sz w:val="22"/>
                <w:szCs w:val="20"/>
                <w:lang w:val="fr-FR"/>
              </w:rPr>
              <w:t xml:space="preserve">.  </w:t>
            </w:r>
            <w:r w:rsidR="00952833" w:rsidRPr="00807D39">
              <w:rPr>
                <w:rFonts w:asciiTheme="majorHAnsi" w:hAnsiTheme="majorHAnsi" w:cs="Arial"/>
                <w:b/>
                <w:sz w:val="22"/>
                <w:szCs w:val="20"/>
                <w:lang w:val="fr-FR"/>
              </w:rPr>
              <w:t>Je choisis une carte de nomb</w:t>
            </w:r>
            <w:r w:rsidRPr="00807D39">
              <w:rPr>
                <w:rFonts w:asciiTheme="majorHAnsi" w:hAnsiTheme="majorHAnsi" w:cs="Arial"/>
                <w:b/>
                <w:sz w:val="22"/>
                <w:szCs w:val="20"/>
                <w:lang w:val="fr-FR"/>
              </w:rPr>
              <w:t>r</w:t>
            </w:r>
            <w:r w:rsidR="00952833" w:rsidRPr="00807D39">
              <w:rPr>
                <w:rFonts w:asciiTheme="majorHAnsi" w:hAnsiTheme="majorHAnsi" w:cs="Arial"/>
                <w:b/>
                <w:sz w:val="22"/>
                <w:szCs w:val="20"/>
                <w:lang w:val="fr-FR"/>
              </w:rPr>
              <w:t>e et la carte d’image correspondante</w:t>
            </w:r>
            <w:r w:rsidRPr="00807D39">
              <w:rPr>
                <w:rFonts w:asciiTheme="majorHAnsi" w:hAnsiTheme="majorHAnsi" w:cs="Arial"/>
                <w:b/>
                <w:sz w:val="22"/>
                <w:szCs w:val="20"/>
                <w:lang w:val="fr-FR"/>
              </w:rPr>
              <w:t>.</w:t>
            </w:r>
            <w:r w:rsidRPr="00807D39">
              <w:rPr>
                <w:rFonts w:asciiTheme="majorHAnsi" w:hAnsiTheme="majorHAnsi" w:cs="Arial"/>
                <w:b/>
                <w:sz w:val="22"/>
                <w:szCs w:val="20"/>
              </w:rPr>
              <w:t xml:space="preserve">  </w:t>
            </w:r>
            <w:r w:rsidR="00B4003B" w:rsidRPr="00807D39">
              <w:rPr>
                <w:rFonts w:asciiTheme="majorHAnsi" w:hAnsiTheme="majorHAnsi" w:cs="Arial"/>
                <w:sz w:val="22"/>
                <w:szCs w:val="20"/>
              </w:rPr>
              <w:t xml:space="preserve">(Teacher will choose the cards and say the number of tens and the number on the card).  </w:t>
            </w:r>
            <w:r w:rsidR="00B4003B" w:rsidRPr="00807D39">
              <w:rPr>
                <w:rFonts w:asciiTheme="majorHAnsi" w:hAnsiTheme="majorHAnsi" w:cs="Arial"/>
                <w:b/>
                <w:sz w:val="22"/>
                <w:szCs w:val="20"/>
              </w:rPr>
              <w:t xml:space="preserve"> ____</w:t>
            </w:r>
            <w:r w:rsidR="00630BD9">
              <w:rPr>
                <w:rFonts w:asciiTheme="majorHAnsi" w:hAnsiTheme="majorHAnsi" w:cs="Arial"/>
                <w:b/>
                <w:sz w:val="22"/>
                <w:szCs w:val="20"/>
              </w:rPr>
              <w:t xml:space="preserve"> </w:t>
            </w:r>
            <w:r w:rsidR="00630BD9" w:rsidRPr="00807D39">
              <w:rPr>
                <w:rFonts w:asciiTheme="majorHAnsi" w:hAnsiTheme="majorHAnsi" w:cs="Arial"/>
                <w:b/>
                <w:sz w:val="22"/>
                <w:szCs w:val="20"/>
                <w:lang w:val="fr-FR"/>
              </w:rPr>
              <w:t>Dizaines</w:t>
            </w:r>
            <w:r w:rsidR="00952833" w:rsidRPr="00807D39">
              <w:rPr>
                <w:rFonts w:asciiTheme="majorHAnsi" w:hAnsiTheme="majorHAnsi" w:cs="Arial"/>
                <w:b/>
                <w:sz w:val="22"/>
                <w:szCs w:val="20"/>
                <w:lang w:val="fr-FR"/>
              </w:rPr>
              <w:t xml:space="preserve"> est</w:t>
            </w:r>
            <w:r w:rsidR="00B4003B" w:rsidRPr="00807D39">
              <w:rPr>
                <w:rFonts w:asciiTheme="majorHAnsi" w:hAnsiTheme="majorHAnsi" w:cs="Arial"/>
                <w:b/>
                <w:sz w:val="22"/>
                <w:szCs w:val="20"/>
              </w:rPr>
              <w:t xml:space="preserve"> _____.  </w:t>
            </w:r>
            <w:r w:rsidR="00952833" w:rsidRPr="00807D39">
              <w:rPr>
                <w:rFonts w:asciiTheme="majorHAnsi" w:hAnsiTheme="majorHAnsi" w:cs="Arial"/>
                <w:b/>
                <w:sz w:val="22"/>
                <w:szCs w:val="20"/>
                <w:lang w:val="fr-FR"/>
              </w:rPr>
              <w:t>Votre tour encore</w:t>
            </w:r>
            <w:r w:rsidR="00B4003B" w:rsidRPr="00807D39">
              <w:rPr>
                <w:rFonts w:asciiTheme="majorHAnsi" w:hAnsiTheme="majorHAnsi" w:cs="Arial"/>
                <w:b/>
                <w:sz w:val="22"/>
                <w:szCs w:val="20"/>
              </w:rPr>
              <w:t>.”</w:t>
            </w:r>
          </w:p>
          <w:p w14:paraId="46E334D6" w14:textId="77777777" w:rsidR="00B4003B" w:rsidRPr="00807D39" w:rsidRDefault="00B4003B" w:rsidP="00B4003B">
            <w:pPr>
              <w:pStyle w:val="ListParagraph"/>
              <w:numPr>
                <w:ilvl w:val="0"/>
                <w:numId w:val="8"/>
              </w:numPr>
              <w:rPr>
                <w:rFonts w:asciiTheme="majorHAnsi" w:hAnsiTheme="majorHAnsi" w:cs="Arial"/>
                <w:b/>
                <w:sz w:val="22"/>
                <w:szCs w:val="20"/>
              </w:rPr>
            </w:pPr>
            <w:r w:rsidRPr="00807D39">
              <w:rPr>
                <w:rFonts w:asciiTheme="majorHAnsi" w:hAnsiTheme="majorHAnsi" w:cs="Arial"/>
                <w:sz w:val="22"/>
                <w:szCs w:val="20"/>
              </w:rPr>
              <w:t>Demonstrate picking the cards 1 more time.</w:t>
            </w:r>
          </w:p>
          <w:p w14:paraId="156EC312" w14:textId="77777777" w:rsidR="00B4003B" w:rsidRPr="00807D39" w:rsidRDefault="00B4003B" w:rsidP="00B4003B">
            <w:pPr>
              <w:rPr>
                <w:rFonts w:asciiTheme="majorHAnsi" w:hAnsiTheme="majorHAnsi" w:cs="Arial"/>
                <w:b/>
                <w:sz w:val="22"/>
                <w:szCs w:val="20"/>
              </w:rPr>
            </w:pPr>
            <w:r w:rsidRPr="00807D39">
              <w:rPr>
                <w:rFonts w:asciiTheme="majorHAnsi" w:hAnsiTheme="majorHAnsi" w:cs="Arial"/>
                <w:b/>
                <w:sz w:val="22"/>
                <w:szCs w:val="20"/>
              </w:rPr>
              <w:t>T:  “</w:t>
            </w:r>
            <w:r w:rsidR="002830DF" w:rsidRPr="00807D39">
              <w:rPr>
                <w:rFonts w:asciiTheme="majorHAnsi" w:hAnsiTheme="majorHAnsi" w:cs="Arial"/>
                <w:b/>
                <w:sz w:val="22"/>
                <w:szCs w:val="20"/>
                <w:lang w:val="fr-FR"/>
              </w:rPr>
              <w:t>Maintenant que vous avez choisi quelques cartes je voudrai vous montrer la partie suivante de l’activité</w:t>
            </w:r>
            <w:r w:rsidRPr="00807D39">
              <w:rPr>
                <w:rFonts w:asciiTheme="majorHAnsi" w:hAnsiTheme="majorHAnsi" w:cs="Arial"/>
                <w:b/>
                <w:sz w:val="22"/>
                <w:szCs w:val="20"/>
                <w:lang w:val="fr-FR"/>
              </w:rPr>
              <w:t xml:space="preserve">.  </w:t>
            </w:r>
            <w:r w:rsidR="002830DF" w:rsidRPr="00807D39">
              <w:rPr>
                <w:rFonts w:asciiTheme="majorHAnsi" w:hAnsiTheme="majorHAnsi" w:cs="Arial"/>
                <w:b/>
                <w:sz w:val="22"/>
                <w:szCs w:val="20"/>
                <w:lang w:val="fr-FR"/>
              </w:rPr>
              <w:t>Nous allons remettre toutes les cartes dans la boite</w:t>
            </w:r>
            <w:r w:rsidRPr="00807D39">
              <w:rPr>
                <w:rFonts w:asciiTheme="majorHAnsi" w:hAnsiTheme="majorHAnsi" w:cs="Arial"/>
                <w:b/>
                <w:sz w:val="22"/>
                <w:szCs w:val="20"/>
                <w:lang w:val="fr-FR"/>
              </w:rPr>
              <w:t xml:space="preserve">, </w:t>
            </w:r>
            <w:r w:rsidR="002830DF" w:rsidRPr="00807D39">
              <w:rPr>
                <w:rFonts w:asciiTheme="majorHAnsi" w:hAnsiTheme="majorHAnsi" w:cs="Arial"/>
                <w:b/>
                <w:sz w:val="22"/>
                <w:szCs w:val="20"/>
                <w:lang w:val="fr-FR"/>
              </w:rPr>
              <w:t>les retourner et essayer de les faire correspondre</w:t>
            </w:r>
            <w:r w:rsidRPr="00807D39">
              <w:rPr>
                <w:rFonts w:asciiTheme="majorHAnsi" w:hAnsiTheme="majorHAnsi" w:cs="Arial"/>
                <w:b/>
                <w:sz w:val="22"/>
                <w:szCs w:val="20"/>
                <w:lang w:val="fr-FR"/>
              </w:rPr>
              <w:t>.”</w:t>
            </w:r>
          </w:p>
          <w:p w14:paraId="553E4E66" w14:textId="77777777" w:rsidR="00B4003B" w:rsidRPr="00807D39" w:rsidRDefault="00B4003B" w:rsidP="00B4003B">
            <w:pPr>
              <w:pStyle w:val="ListParagraph"/>
              <w:numPr>
                <w:ilvl w:val="0"/>
                <w:numId w:val="8"/>
              </w:numPr>
              <w:rPr>
                <w:rFonts w:asciiTheme="majorHAnsi" w:hAnsiTheme="majorHAnsi" w:cs="Arial"/>
                <w:b/>
                <w:sz w:val="22"/>
                <w:szCs w:val="20"/>
              </w:rPr>
            </w:pPr>
            <w:r w:rsidRPr="00807D39">
              <w:rPr>
                <w:rFonts w:asciiTheme="majorHAnsi" w:hAnsiTheme="majorHAnsi" w:cs="Arial"/>
                <w:sz w:val="22"/>
                <w:szCs w:val="20"/>
              </w:rPr>
              <w:t>Put all the cards face down.</w:t>
            </w:r>
          </w:p>
          <w:p w14:paraId="5252761F" w14:textId="77777777" w:rsidR="00B4003B" w:rsidRPr="00807D39" w:rsidRDefault="00B4003B" w:rsidP="00B4003B">
            <w:pPr>
              <w:rPr>
                <w:rFonts w:asciiTheme="majorHAnsi" w:hAnsiTheme="majorHAnsi" w:cs="Arial"/>
                <w:b/>
                <w:sz w:val="22"/>
                <w:szCs w:val="20"/>
              </w:rPr>
            </w:pPr>
            <w:r w:rsidRPr="00807D39">
              <w:rPr>
                <w:rFonts w:asciiTheme="majorHAnsi" w:hAnsiTheme="majorHAnsi" w:cs="Arial"/>
                <w:b/>
                <w:sz w:val="22"/>
                <w:szCs w:val="20"/>
              </w:rPr>
              <w:t xml:space="preserve">T:  </w:t>
            </w:r>
            <w:r w:rsidRPr="00807D39">
              <w:rPr>
                <w:rFonts w:asciiTheme="majorHAnsi" w:hAnsiTheme="majorHAnsi" w:cs="Arial"/>
                <w:b/>
                <w:sz w:val="22"/>
                <w:szCs w:val="20"/>
                <w:lang w:val="fr-FR"/>
              </w:rPr>
              <w:t>“</w:t>
            </w:r>
            <w:r w:rsidR="002830DF" w:rsidRPr="00807D39">
              <w:rPr>
                <w:rFonts w:asciiTheme="majorHAnsi" w:hAnsiTheme="majorHAnsi" w:cs="Arial"/>
                <w:b/>
                <w:sz w:val="22"/>
                <w:szCs w:val="20"/>
                <w:lang w:val="fr-FR"/>
              </w:rPr>
              <w:t>Vous commencez</w:t>
            </w:r>
            <w:r w:rsidRPr="00807D39">
              <w:rPr>
                <w:rFonts w:asciiTheme="majorHAnsi" w:hAnsiTheme="majorHAnsi" w:cs="Arial"/>
                <w:b/>
                <w:sz w:val="22"/>
                <w:szCs w:val="20"/>
                <w:lang w:val="fr-FR"/>
              </w:rPr>
              <w:t xml:space="preserve">, </w:t>
            </w:r>
            <w:r w:rsidR="002830DF" w:rsidRPr="00807D39">
              <w:rPr>
                <w:rFonts w:asciiTheme="majorHAnsi" w:hAnsiTheme="majorHAnsi" w:cs="Arial"/>
                <w:b/>
                <w:sz w:val="22"/>
                <w:szCs w:val="20"/>
                <w:lang w:val="fr-FR"/>
              </w:rPr>
              <w:t>quand vous choisissez les cartes essayez de trouver les correspondances</w:t>
            </w:r>
            <w:r w:rsidRPr="00807D39">
              <w:rPr>
                <w:rFonts w:asciiTheme="majorHAnsi" w:hAnsiTheme="majorHAnsi" w:cs="Arial"/>
                <w:b/>
                <w:sz w:val="22"/>
                <w:szCs w:val="20"/>
                <w:lang w:val="fr-FR"/>
              </w:rPr>
              <w:t xml:space="preserve">, </w:t>
            </w:r>
            <w:r w:rsidR="002830DF" w:rsidRPr="00807D39">
              <w:rPr>
                <w:rFonts w:asciiTheme="majorHAnsi" w:hAnsiTheme="majorHAnsi" w:cs="Arial"/>
                <w:b/>
                <w:sz w:val="22"/>
                <w:szCs w:val="20"/>
                <w:lang w:val="fr-FR"/>
              </w:rPr>
              <w:t xml:space="preserve">et dites </w:t>
            </w:r>
            <w:r w:rsidRPr="00807D39">
              <w:rPr>
                <w:rFonts w:asciiTheme="majorHAnsi" w:hAnsiTheme="majorHAnsi" w:cs="Arial"/>
                <w:b/>
                <w:sz w:val="22"/>
                <w:szCs w:val="20"/>
                <w:lang w:val="fr-FR"/>
              </w:rPr>
              <w:t xml:space="preserve"> ____ </w:t>
            </w:r>
            <w:r w:rsidR="002830DF" w:rsidRPr="00807D39">
              <w:rPr>
                <w:rFonts w:asciiTheme="majorHAnsi" w:hAnsiTheme="majorHAnsi" w:cs="Arial"/>
                <w:b/>
                <w:sz w:val="22"/>
                <w:szCs w:val="20"/>
                <w:lang w:val="fr-FR"/>
              </w:rPr>
              <w:t>dizaines est ou n’est pas</w:t>
            </w:r>
            <w:r w:rsidRPr="00807D39">
              <w:rPr>
                <w:rFonts w:asciiTheme="majorHAnsi" w:hAnsiTheme="majorHAnsi" w:cs="Arial"/>
                <w:b/>
                <w:sz w:val="22"/>
                <w:szCs w:val="20"/>
                <w:lang w:val="fr-FR"/>
              </w:rPr>
              <w:t xml:space="preserve"> </w:t>
            </w:r>
            <w:r w:rsidRPr="00807D39">
              <w:rPr>
                <w:rFonts w:asciiTheme="majorHAnsi" w:hAnsiTheme="majorHAnsi" w:cs="Arial"/>
                <w:b/>
                <w:sz w:val="22"/>
                <w:szCs w:val="20"/>
              </w:rPr>
              <w:t>_____.”</w:t>
            </w:r>
          </w:p>
          <w:p w14:paraId="408A5FA6" w14:textId="77777777" w:rsidR="00B4003B" w:rsidRPr="00807D39" w:rsidRDefault="00B4003B" w:rsidP="00B4003B">
            <w:pPr>
              <w:rPr>
                <w:rFonts w:asciiTheme="majorHAnsi" w:hAnsiTheme="majorHAnsi" w:cs="Arial"/>
                <w:i/>
                <w:sz w:val="22"/>
                <w:szCs w:val="20"/>
              </w:rPr>
            </w:pPr>
            <w:r w:rsidRPr="00807D39">
              <w:rPr>
                <w:rFonts w:asciiTheme="majorHAnsi" w:hAnsiTheme="majorHAnsi" w:cs="Arial"/>
                <w:sz w:val="22"/>
                <w:szCs w:val="20"/>
              </w:rPr>
              <w:t xml:space="preserve">S:  </w:t>
            </w:r>
            <w:r w:rsidRPr="00807D39">
              <w:rPr>
                <w:rFonts w:asciiTheme="majorHAnsi" w:hAnsiTheme="majorHAnsi" w:cs="Arial"/>
                <w:i/>
                <w:sz w:val="22"/>
                <w:szCs w:val="20"/>
              </w:rPr>
              <w:t>will pick two cards, first a picture card and second a number card and say the sentence frame while picking them.</w:t>
            </w:r>
          </w:p>
          <w:p w14:paraId="17843BB9" w14:textId="77777777" w:rsidR="00B4003B" w:rsidRPr="00807D39" w:rsidRDefault="002830DF" w:rsidP="00B4003B">
            <w:pPr>
              <w:rPr>
                <w:rFonts w:asciiTheme="majorHAnsi" w:hAnsiTheme="majorHAnsi" w:cs="Arial"/>
                <w:b/>
                <w:sz w:val="22"/>
                <w:szCs w:val="20"/>
                <w:lang w:val="fr-FR"/>
              </w:rPr>
            </w:pPr>
            <w:r w:rsidRPr="00807D39">
              <w:rPr>
                <w:rFonts w:asciiTheme="majorHAnsi" w:hAnsiTheme="majorHAnsi" w:cs="Arial"/>
                <w:b/>
                <w:sz w:val="22"/>
                <w:szCs w:val="20"/>
              </w:rPr>
              <w:t>T:  “Mon tour</w:t>
            </w:r>
            <w:r w:rsidR="00B4003B" w:rsidRPr="00807D39">
              <w:rPr>
                <w:rFonts w:asciiTheme="majorHAnsi" w:hAnsiTheme="majorHAnsi" w:cs="Arial"/>
                <w:b/>
                <w:sz w:val="22"/>
                <w:szCs w:val="20"/>
              </w:rPr>
              <w:t xml:space="preserve">.  </w:t>
            </w:r>
            <w:r w:rsidRPr="00807D39">
              <w:rPr>
                <w:rFonts w:asciiTheme="majorHAnsi" w:hAnsiTheme="majorHAnsi" w:cs="Arial"/>
                <w:b/>
                <w:sz w:val="22"/>
                <w:szCs w:val="20"/>
                <w:lang w:val="fr-FR"/>
              </w:rPr>
              <w:t>Je vais d’abord choisir la carte d’image, ____ dizaine</w:t>
            </w:r>
            <w:r w:rsidR="00B4003B" w:rsidRPr="00807D39">
              <w:rPr>
                <w:rFonts w:asciiTheme="majorHAnsi" w:hAnsiTheme="majorHAnsi" w:cs="Arial"/>
                <w:b/>
                <w:sz w:val="22"/>
                <w:szCs w:val="20"/>
                <w:lang w:val="fr-FR"/>
              </w:rPr>
              <w:t xml:space="preserve">s.  </w:t>
            </w:r>
            <w:r w:rsidR="00C20700" w:rsidRPr="00807D39">
              <w:rPr>
                <w:rFonts w:asciiTheme="majorHAnsi" w:hAnsiTheme="majorHAnsi" w:cs="Arial"/>
                <w:b/>
                <w:sz w:val="22"/>
                <w:szCs w:val="20"/>
                <w:lang w:val="fr-FR"/>
              </w:rPr>
              <w:t>Maintena</w:t>
            </w:r>
            <w:r w:rsidRPr="00807D39">
              <w:rPr>
                <w:rFonts w:asciiTheme="majorHAnsi" w:hAnsiTheme="majorHAnsi" w:cs="Arial"/>
                <w:b/>
                <w:sz w:val="22"/>
                <w:szCs w:val="20"/>
                <w:lang w:val="fr-FR"/>
              </w:rPr>
              <w:t>nt je choisirai une carte de nombre</w:t>
            </w:r>
            <w:r w:rsidR="00B4003B" w:rsidRPr="00807D39">
              <w:rPr>
                <w:rFonts w:asciiTheme="majorHAnsi" w:hAnsiTheme="majorHAnsi" w:cs="Arial"/>
                <w:b/>
                <w:sz w:val="22"/>
                <w:szCs w:val="20"/>
                <w:lang w:val="fr-FR"/>
              </w:rPr>
              <w:t xml:space="preserve">, ____ </w:t>
            </w:r>
            <w:r w:rsidRPr="00807D39">
              <w:rPr>
                <w:rFonts w:asciiTheme="majorHAnsi" w:hAnsiTheme="majorHAnsi" w:cs="Arial"/>
                <w:b/>
                <w:sz w:val="22"/>
                <w:szCs w:val="20"/>
                <w:lang w:val="fr-FR"/>
              </w:rPr>
              <w:t>dizaine</w:t>
            </w:r>
            <w:r w:rsidR="00B4003B" w:rsidRPr="00807D39">
              <w:rPr>
                <w:rFonts w:asciiTheme="majorHAnsi" w:hAnsiTheme="majorHAnsi" w:cs="Arial"/>
                <w:b/>
                <w:sz w:val="22"/>
                <w:szCs w:val="20"/>
                <w:lang w:val="fr-FR"/>
              </w:rPr>
              <w:t>s</w:t>
            </w:r>
            <w:r w:rsidRPr="00807D39">
              <w:rPr>
                <w:rFonts w:asciiTheme="majorHAnsi" w:hAnsiTheme="majorHAnsi" w:cs="Arial"/>
                <w:b/>
                <w:sz w:val="22"/>
                <w:szCs w:val="20"/>
                <w:lang w:val="fr-FR"/>
              </w:rPr>
              <w:t xml:space="preserve"> est/n’est pas</w:t>
            </w:r>
            <w:r w:rsidR="00B4003B" w:rsidRPr="00807D39">
              <w:rPr>
                <w:rFonts w:asciiTheme="majorHAnsi" w:hAnsiTheme="majorHAnsi" w:cs="Arial"/>
                <w:b/>
                <w:sz w:val="22"/>
                <w:szCs w:val="20"/>
                <w:lang w:val="fr-FR"/>
              </w:rPr>
              <w:t xml:space="preserve"> _____.  </w:t>
            </w:r>
            <w:r w:rsidRPr="00807D39">
              <w:rPr>
                <w:rFonts w:asciiTheme="majorHAnsi" w:hAnsiTheme="majorHAnsi" w:cs="Arial"/>
                <w:b/>
                <w:sz w:val="22"/>
                <w:szCs w:val="20"/>
                <w:lang w:val="fr-FR"/>
              </w:rPr>
              <w:t>Votre tour</w:t>
            </w:r>
            <w:r w:rsidR="00B4003B" w:rsidRPr="00807D39">
              <w:rPr>
                <w:rFonts w:asciiTheme="majorHAnsi" w:hAnsiTheme="majorHAnsi" w:cs="Arial"/>
                <w:b/>
                <w:sz w:val="22"/>
                <w:szCs w:val="20"/>
                <w:lang w:val="fr-FR"/>
              </w:rPr>
              <w:t>.”</w:t>
            </w:r>
          </w:p>
          <w:p w14:paraId="46F3E892" w14:textId="77777777" w:rsidR="00B4003B" w:rsidRPr="00807D39" w:rsidRDefault="00B4003B" w:rsidP="00B4003B">
            <w:pPr>
              <w:pStyle w:val="ListParagraph"/>
              <w:numPr>
                <w:ilvl w:val="0"/>
                <w:numId w:val="8"/>
              </w:numPr>
              <w:rPr>
                <w:rFonts w:asciiTheme="majorHAnsi" w:hAnsiTheme="majorHAnsi" w:cs="Arial"/>
                <w:b/>
                <w:sz w:val="22"/>
                <w:szCs w:val="20"/>
              </w:rPr>
            </w:pPr>
            <w:r w:rsidRPr="00807D39">
              <w:rPr>
                <w:rFonts w:asciiTheme="majorHAnsi" w:hAnsiTheme="majorHAnsi" w:cs="Arial"/>
                <w:sz w:val="22"/>
                <w:szCs w:val="20"/>
              </w:rPr>
              <w:t>Do at least 2 rounds of this demonstration.  Emphasize saying the sentence frame.</w:t>
            </w:r>
          </w:p>
          <w:p w14:paraId="162E0401" w14:textId="77777777" w:rsidR="00B4003B" w:rsidRPr="00807D39" w:rsidRDefault="00B4003B" w:rsidP="00B4003B">
            <w:pPr>
              <w:rPr>
                <w:rFonts w:asciiTheme="majorHAnsi" w:hAnsiTheme="majorHAnsi" w:cs="Arial"/>
                <w:b/>
                <w:sz w:val="22"/>
                <w:szCs w:val="20"/>
              </w:rPr>
            </w:pPr>
          </w:p>
          <w:p w14:paraId="7E5C6177" w14:textId="77777777" w:rsidR="008815DF" w:rsidRPr="00807D39" w:rsidRDefault="008815DF" w:rsidP="008815DF">
            <w:pPr>
              <w:rPr>
                <w:rFonts w:asciiTheme="majorHAnsi" w:hAnsiTheme="majorHAnsi" w:cs="Arial"/>
                <w:sz w:val="22"/>
                <w:szCs w:val="20"/>
                <w:u w:val="single"/>
              </w:rPr>
            </w:pPr>
            <w:r w:rsidRPr="00807D39">
              <w:rPr>
                <w:rFonts w:asciiTheme="majorHAnsi" w:hAnsiTheme="majorHAnsi" w:cs="Arial"/>
                <w:sz w:val="22"/>
                <w:szCs w:val="20"/>
                <w:u w:val="single"/>
              </w:rPr>
              <w:t>2 Students Do:</w:t>
            </w:r>
          </w:p>
          <w:p w14:paraId="391420E5" w14:textId="77777777" w:rsidR="008815DF" w:rsidRPr="00807D39" w:rsidRDefault="00B4003B" w:rsidP="008815DF">
            <w:pPr>
              <w:contextualSpacing/>
              <w:rPr>
                <w:rFonts w:asciiTheme="majorHAnsi" w:hAnsiTheme="majorHAnsi" w:cs="Arial"/>
                <w:b/>
                <w:sz w:val="22"/>
                <w:szCs w:val="20"/>
              </w:rPr>
            </w:pPr>
            <w:r w:rsidRPr="00807D39">
              <w:rPr>
                <w:rFonts w:asciiTheme="majorHAnsi" w:hAnsiTheme="majorHAnsi" w:cs="Arial"/>
                <w:b/>
                <w:sz w:val="22"/>
                <w:szCs w:val="20"/>
              </w:rPr>
              <w:t>T:  “</w:t>
            </w:r>
            <w:r w:rsidR="002830DF" w:rsidRPr="00807D39">
              <w:rPr>
                <w:rFonts w:asciiTheme="majorHAnsi" w:hAnsiTheme="majorHAnsi" w:cs="Arial"/>
                <w:b/>
                <w:sz w:val="22"/>
                <w:szCs w:val="20"/>
                <w:lang w:val="fr-FR"/>
              </w:rPr>
              <w:t>J’ai besoin de 4 élèves venir te démontrer comment faire</w:t>
            </w:r>
            <w:r w:rsidR="00C20700" w:rsidRPr="00807D39">
              <w:rPr>
                <w:rFonts w:asciiTheme="majorHAnsi" w:hAnsiTheme="majorHAnsi" w:cs="Arial"/>
                <w:b/>
                <w:sz w:val="22"/>
                <w:szCs w:val="20"/>
                <w:lang w:val="fr-FR"/>
              </w:rPr>
              <w:t xml:space="preserve"> </w:t>
            </w:r>
            <w:r w:rsidR="002830DF" w:rsidRPr="00807D39">
              <w:rPr>
                <w:rFonts w:asciiTheme="majorHAnsi" w:hAnsiTheme="majorHAnsi" w:cs="Arial"/>
                <w:b/>
                <w:sz w:val="22"/>
                <w:szCs w:val="20"/>
                <w:lang w:val="fr-FR"/>
              </w:rPr>
              <w:t>cette activité à tour de rôle</w:t>
            </w:r>
            <w:r w:rsidRPr="00807D39">
              <w:rPr>
                <w:rFonts w:asciiTheme="majorHAnsi" w:hAnsiTheme="majorHAnsi" w:cs="Arial"/>
                <w:b/>
                <w:sz w:val="22"/>
                <w:szCs w:val="20"/>
              </w:rPr>
              <w:t>.”</w:t>
            </w:r>
          </w:p>
          <w:p w14:paraId="543EC509" w14:textId="77777777" w:rsidR="00B4003B" w:rsidRPr="00807D39" w:rsidRDefault="00B4003B" w:rsidP="00B4003B">
            <w:pPr>
              <w:pStyle w:val="ListParagraph"/>
              <w:numPr>
                <w:ilvl w:val="0"/>
                <w:numId w:val="8"/>
              </w:numPr>
              <w:rPr>
                <w:rFonts w:asciiTheme="majorHAnsi" w:hAnsiTheme="majorHAnsi" w:cs="Arial"/>
                <w:b/>
                <w:sz w:val="22"/>
                <w:szCs w:val="20"/>
              </w:rPr>
            </w:pPr>
            <w:r w:rsidRPr="00807D39">
              <w:rPr>
                <w:rFonts w:asciiTheme="majorHAnsi" w:hAnsiTheme="majorHAnsi" w:cs="Arial"/>
                <w:sz w:val="22"/>
                <w:szCs w:val="20"/>
              </w:rPr>
              <w:t>Teacher will choose 4 students.</w:t>
            </w:r>
          </w:p>
          <w:p w14:paraId="0719CDEE" w14:textId="77777777" w:rsidR="00B4003B" w:rsidRPr="00807D39" w:rsidRDefault="00B4003B" w:rsidP="00B4003B">
            <w:pPr>
              <w:rPr>
                <w:rFonts w:asciiTheme="majorHAnsi" w:hAnsiTheme="majorHAnsi" w:cs="Arial"/>
                <w:b/>
                <w:sz w:val="22"/>
                <w:szCs w:val="20"/>
              </w:rPr>
            </w:pPr>
            <w:r w:rsidRPr="00807D39">
              <w:rPr>
                <w:rFonts w:asciiTheme="majorHAnsi" w:hAnsiTheme="majorHAnsi" w:cs="Arial"/>
                <w:b/>
                <w:sz w:val="22"/>
                <w:szCs w:val="20"/>
              </w:rPr>
              <w:t>T:  “</w:t>
            </w:r>
            <w:r w:rsidR="002830DF" w:rsidRPr="00807D39">
              <w:rPr>
                <w:rFonts w:asciiTheme="majorHAnsi" w:hAnsiTheme="majorHAnsi" w:cs="Arial"/>
                <w:b/>
                <w:sz w:val="22"/>
                <w:szCs w:val="20"/>
                <w:lang w:val="fr-FR"/>
              </w:rPr>
              <w:t>D’abord nous commençons avec toutes les cartes (nomb</w:t>
            </w:r>
            <w:r w:rsidRPr="00807D39">
              <w:rPr>
                <w:rFonts w:asciiTheme="majorHAnsi" w:hAnsiTheme="majorHAnsi" w:cs="Arial"/>
                <w:b/>
                <w:sz w:val="22"/>
                <w:szCs w:val="20"/>
                <w:lang w:val="fr-FR"/>
              </w:rPr>
              <w:t>r</w:t>
            </w:r>
            <w:r w:rsidR="002830DF" w:rsidRPr="00807D39">
              <w:rPr>
                <w:rFonts w:asciiTheme="majorHAnsi" w:hAnsiTheme="majorHAnsi" w:cs="Arial"/>
                <w:b/>
                <w:sz w:val="22"/>
                <w:szCs w:val="20"/>
                <w:lang w:val="fr-FR"/>
              </w:rPr>
              <w:t>e et image</w:t>
            </w:r>
            <w:r w:rsidRPr="00807D39">
              <w:rPr>
                <w:rFonts w:asciiTheme="majorHAnsi" w:hAnsiTheme="majorHAnsi" w:cs="Arial"/>
                <w:b/>
                <w:sz w:val="22"/>
                <w:szCs w:val="20"/>
                <w:lang w:val="fr-FR"/>
              </w:rPr>
              <w:t xml:space="preserve">) face </w:t>
            </w:r>
            <w:r w:rsidR="002830DF" w:rsidRPr="00807D39">
              <w:rPr>
                <w:rFonts w:asciiTheme="majorHAnsi" w:hAnsiTheme="majorHAnsi" w:cs="Arial"/>
                <w:b/>
                <w:sz w:val="22"/>
                <w:szCs w:val="20"/>
                <w:lang w:val="fr-FR"/>
              </w:rPr>
              <w:t>visible.</w:t>
            </w:r>
            <w:r w:rsidRPr="00807D39">
              <w:rPr>
                <w:rFonts w:asciiTheme="majorHAnsi" w:hAnsiTheme="majorHAnsi" w:cs="Arial"/>
                <w:b/>
                <w:sz w:val="22"/>
                <w:szCs w:val="20"/>
                <w:lang w:val="fr-FR"/>
              </w:rPr>
              <w:t xml:space="preserve">  </w:t>
            </w:r>
            <w:r w:rsidR="002830DF" w:rsidRPr="00807D39">
              <w:rPr>
                <w:rFonts w:asciiTheme="majorHAnsi" w:hAnsiTheme="majorHAnsi" w:cs="Arial"/>
                <w:b/>
                <w:sz w:val="22"/>
                <w:szCs w:val="20"/>
                <w:lang w:val="fr-FR"/>
              </w:rPr>
              <w:t>Je voudrai que vous commenciez</w:t>
            </w:r>
            <w:r w:rsidRPr="00807D39">
              <w:rPr>
                <w:rFonts w:asciiTheme="majorHAnsi" w:hAnsiTheme="majorHAnsi" w:cs="Arial"/>
                <w:b/>
                <w:sz w:val="22"/>
                <w:szCs w:val="20"/>
                <w:lang w:val="fr-FR"/>
              </w:rPr>
              <w:t xml:space="preserve">, </w:t>
            </w:r>
            <w:r w:rsidR="002830DF" w:rsidRPr="00807D39">
              <w:rPr>
                <w:rFonts w:asciiTheme="majorHAnsi" w:hAnsiTheme="majorHAnsi" w:cs="Arial"/>
                <w:b/>
                <w:sz w:val="22"/>
                <w:szCs w:val="20"/>
                <w:lang w:val="fr-FR"/>
              </w:rPr>
              <w:t>pour montrer à la classe ce que vous devez faire</w:t>
            </w:r>
            <w:r w:rsidRPr="00807D39">
              <w:rPr>
                <w:rFonts w:asciiTheme="majorHAnsi" w:hAnsiTheme="majorHAnsi" w:cs="Arial"/>
                <w:b/>
                <w:sz w:val="22"/>
                <w:szCs w:val="20"/>
              </w:rPr>
              <w:t>.”</w:t>
            </w:r>
          </w:p>
          <w:p w14:paraId="03FDC6E8" w14:textId="77777777" w:rsidR="00B4003B" w:rsidRPr="00807D39" w:rsidRDefault="00B4003B" w:rsidP="00B4003B">
            <w:pPr>
              <w:rPr>
                <w:rFonts w:asciiTheme="majorHAnsi" w:hAnsiTheme="majorHAnsi" w:cs="Arial"/>
                <w:i/>
                <w:sz w:val="22"/>
                <w:szCs w:val="20"/>
              </w:rPr>
            </w:pPr>
            <w:r w:rsidRPr="00807D39">
              <w:rPr>
                <w:rFonts w:asciiTheme="majorHAnsi" w:hAnsiTheme="majorHAnsi" w:cs="Arial"/>
                <w:sz w:val="22"/>
                <w:szCs w:val="20"/>
              </w:rPr>
              <w:t xml:space="preserve">S:  </w:t>
            </w:r>
            <w:r w:rsidRPr="00807D39">
              <w:rPr>
                <w:rFonts w:asciiTheme="majorHAnsi" w:hAnsiTheme="majorHAnsi" w:cs="Arial"/>
                <w:i/>
                <w:sz w:val="22"/>
                <w:szCs w:val="20"/>
              </w:rPr>
              <w:t>the 1</w:t>
            </w:r>
            <w:r w:rsidRPr="00807D39">
              <w:rPr>
                <w:rFonts w:asciiTheme="majorHAnsi" w:hAnsiTheme="majorHAnsi" w:cs="Arial"/>
                <w:i/>
                <w:sz w:val="22"/>
                <w:szCs w:val="20"/>
                <w:vertAlign w:val="superscript"/>
              </w:rPr>
              <w:t>st</w:t>
            </w:r>
            <w:r w:rsidRPr="00807D39">
              <w:rPr>
                <w:rFonts w:asciiTheme="majorHAnsi" w:hAnsiTheme="majorHAnsi" w:cs="Arial"/>
                <w:i/>
                <w:sz w:val="22"/>
                <w:szCs w:val="20"/>
              </w:rPr>
              <w:t xml:space="preserve"> student will choose 2 cards, a picture card and a n</w:t>
            </w:r>
            <w:r w:rsidR="002830DF" w:rsidRPr="00807D39">
              <w:rPr>
                <w:rFonts w:asciiTheme="majorHAnsi" w:hAnsiTheme="majorHAnsi" w:cs="Arial"/>
                <w:i/>
                <w:sz w:val="22"/>
                <w:szCs w:val="20"/>
              </w:rPr>
              <w:t xml:space="preserve">umber card and say, “____ </w:t>
            </w:r>
            <w:r w:rsidR="002830DF" w:rsidRPr="00807D39">
              <w:rPr>
                <w:rFonts w:asciiTheme="majorHAnsi" w:hAnsiTheme="majorHAnsi" w:cs="Arial"/>
                <w:i/>
                <w:sz w:val="22"/>
                <w:szCs w:val="20"/>
                <w:lang w:val="fr-FR"/>
              </w:rPr>
              <w:t>dizaines est</w:t>
            </w:r>
            <w:r w:rsidRPr="00807D39">
              <w:rPr>
                <w:rFonts w:asciiTheme="majorHAnsi" w:hAnsiTheme="majorHAnsi" w:cs="Arial"/>
                <w:i/>
                <w:sz w:val="22"/>
                <w:szCs w:val="20"/>
              </w:rPr>
              <w:t xml:space="preserve"> _____.”</w:t>
            </w:r>
          </w:p>
          <w:p w14:paraId="39C46289" w14:textId="77777777" w:rsidR="00B4003B" w:rsidRPr="00807D39" w:rsidRDefault="00B4003B" w:rsidP="00B4003B">
            <w:pPr>
              <w:rPr>
                <w:rFonts w:asciiTheme="majorHAnsi" w:hAnsiTheme="majorHAnsi" w:cs="Arial"/>
                <w:i/>
                <w:sz w:val="22"/>
                <w:szCs w:val="20"/>
              </w:rPr>
            </w:pPr>
            <w:r w:rsidRPr="00807D39">
              <w:rPr>
                <w:rFonts w:asciiTheme="majorHAnsi" w:hAnsiTheme="majorHAnsi" w:cs="Arial"/>
                <w:sz w:val="22"/>
                <w:szCs w:val="20"/>
              </w:rPr>
              <w:t xml:space="preserve">S:  </w:t>
            </w:r>
            <w:r w:rsidRPr="00807D39">
              <w:rPr>
                <w:rFonts w:asciiTheme="majorHAnsi" w:hAnsiTheme="majorHAnsi" w:cs="Arial"/>
                <w:i/>
                <w:sz w:val="22"/>
                <w:szCs w:val="20"/>
              </w:rPr>
              <w:t>the 2</w:t>
            </w:r>
            <w:r w:rsidRPr="00807D39">
              <w:rPr>
                <w:rFonts w:asciiTheme="majorHAnsi" w:hAnsiTheme="majorHAnsi" w:cs="Arial"/>
                <w:i/>
                <w:sz w:val="22"/>
                <w:szCs w:val="20"/>
                <w:vertAlign w:val="superscript"/>
              </w:rPr>
              <w:t>nd</w:t>
            </w:r>
            <w:r w:rsidRPr="00807D39">
              <w:rPr>
                <w:rFonts w:asciiTheme="majorHAnsi" w:hAnsiTheme="majorHAnsi" w:cs="Arial"/>
                <w:i/>
                <w:sz w:val="22"/>
                <w:szCs w:val="20"/>
              </w:rPr>
              <w:t xml:space="preserve"> student will choose 2 cards, a picture card and a number cards and say, “_____ </w:t>
            </w:r>
            <w:r w:rsidR="002830DF" w:rsidRPr="00807D39">
              <w:rPr>
                <w:rFonts w:asciiTheme="majorHAnsi" w:hAnsiTheme="majorHAnsi" w:cs="Arial"/>
                <w:i/>
                <w:sz w:val="22"/>
                <w:szCs w:val="20"/>
                <w:lang w:val="fr-FR"/>
              </w:rPr>
              <w:t>dizaines e</w:t>
            </w:r>
            <w:proofErr w:type="spellStart"/>
            <w:r w:rsidR="002830DF" w:rsidRPr="00807D39">
              <w:rPr>
                <w:rFonts w:asciiTheme="majorHAnsi" w:hAnsiTheme="majorHAnsi" w:cs="Arial"/>
                <w:i/>
                <w:sz w:val="22"/>
                <w:szCs w:val="20"/>
              </w:rPr>
              <w:t>st</w:t>
            </w:r>
            <w:proofErr w:type="spellEnd"/>
            <w:r w:rsidRPr="00807D39">
              <w:rPr>
                <w:rFonts w:asciiTheme="majorHAnsi" w:hAnsiTheme="majorHAnsi" w:cs="Arial"/>
                <w:i/>
                <w:sz w:val="22"/>
                <w:szCs w:val="20"/>
              </w:rPr>
              <w:t xml:space="preserve"> _____.”</w:t>
            </w:r>
          </w:p>
          <w:p w14:paraId="3E04FAB6" w14:textId="77777777" w:rsidR="00B4003B" w:rsidRPr="00807D39" w:rsidRDefault="00B4003B" w:rsidP="00B4003B">
            <w:pPr>
              <w:pStyle w:val="ListParagraph"/>
              <w:numPr>
                <w:ilvl w:val="0"/>
                <w:numId w:val="8"/>
              </w:numPr>
              <w:rPr>
                <w:rFonts w:asciiTheme="majorHAnsi" w:hAnsiTheme="majorHAnsi" w:cs="Arial"/>
                <w:i/>
                <w:sz w:val="22"/>
                <w:szCs w:val="20"/>
              </w:rPr>
            </w:pPr>
            <w:r w:rsidRPr="00807D39">
              <w:rPr>
                <w:rFonts w:asciiTheme="majorHAnsi" w:hAnsiTheme="majorHAnsi" w:cs="Arial"/>
                <w:sz w:val="22"/>
                <w:szCs w:val="20"/>
              </w:rPr>
              <w:t>Let each student in the group have a turn.</w:t>
            </w:r>
          </w:p>
          <w:p w14:paraId="6012E2E5" w14:textId="77777777" w:rsidR="00B4003B" w:rsidRPr="00807D39" w:rsidRDefault="00B4003B" w:rsidP="00B4003B">
            <w:pPr>
              <w:rPr>
                <w:rFonts w:asciiTheme="majorHAnsi" w:hAnsiTheme="majorHAnsi" w:cs="Arial"/>
                <w:b/>
                <w:sz w:val="22"/>
                <w:szCs w:val="20"/>
              </w:rPr>
            </w:pPr>
            <w:r w:rsidRPr="00807D39">
              <w:rPr>
                <w:rFonts w:asciiTheme="majorHAnsi" w:hAnsiTheme="majorHAnsi" w:cs="Arial"/>
                <w:b/>
                <w:sz w:val="22"/>
                <w:szCs w:val="20"/>
              </w:rPr>
              <w:t xml:space="preserve">T:  </w:t>
            </w:r>
            <w:r w:rsidRPr="00807D39">
              <w:rPr>
                <w:rFonts w:asciiTheme="majorHAnsi" w:hAnsiTheme="majorHAnsi" w:cs="Arial"/>
                <w:b/>
                <w:sz w:val="22"/>
                <w:szCs w:val="20"/>
                <w:lang w:val="fr-FR"/>
              </w:rPr>
              <w:t>“</w:t>
            </w:r>
            <w:r w:rsidR="002830DF" w:rsidRPr="00807D39">
              <w:rPr>
                <w:rFonts w:asciiTheme="majorHAnsi" w:hAnsiTheme="majorHAnsi" w:cs="Arial"/>
                <w:b/>
                <w:sz w:val="22"/>
                <w:szCs w:val="20"/>
                <w:lang w:val="fr-FR"/>
              </w:rPr>
              <w:t>Prétendons que vous avez fais toutes les cartes, maintenant vous devez les retourner</w:t>
            </w:r>
            <w:r w:rsidR="007865CB" w:rsidRPr="00807D39">
              <w:rPr>
                <w:rFonts w:asciiTheme="majorHAnsi" w:hAnsiTheme="majorHAnsi" w:cs="Arial"/>
                <w:b/>
                <w:sz w:val="22"/>
                <w:szCs w:val="20"/>
                <w:lang w:val="fr-FR"/>
              </w:rPr>
              <w:t xml:space="preserve"> et essayer de trouver leur correspondance.  Rappelez-vous de dire</w:t>
            </w:r>
            <w:r w:rsidR="0027545D" w:rsidRPr="00807D39">
              <w:rPr>
                <w:rFonts w:asciiTheme="majorHAnsi" w:hAnsiTheme="majorHAnsi" w:cs="Arial"/>
                <w:b/>
                <w:sz w:val="22"/>
                <w:szCs w:val="20"/>
                <w:lang w:val="fr-FR"/>
              </w:rPr>
              <w:t xml:space="preserve"> ____ </w:t>
            </w:r>
            <w:r w:rsidR="007865CB" w:rsidRPr="00807D39">
              <w:rPr>
                <w:rFonts w:asciiTheme="majorHAnsi" w:hAnsiTheme="majorHAnsi" w:cs="Arial"/>
                <w:b/>
                <w:sz w:val="22"/>
                <w:szCs w:val="20"/>
                <w:lang w:val="fr-FR"/>
              </w:rPr>
              <w:t>dizaines est ou n’est pas</w:t>
            </w:r>
            <w:r w:rsidR="0027545D" w:rsidRPr="00807D39">
              <w:rPr>
                <w:rFonts w:asciiTheme="majorHAnsi" w:hAnsiTheme="majorHAnsi" w:cs="Arial"/>
                <w:b/>
                <w:sz w:val="22"/>
                <w:szCs w:val="20"/>
                <w:lang w:val="fr-FR"/>
              </w:rPr>
              <w:t xml:space="preserve"> ___</w:t>
            </w:r>
            <w:r w:rsidR="0027545D" w:rsidRPr="00807D39">
              <w:rPr>
                <w:rFonts w:asciiTheme="majorHAnsi" w:hAnsiTheme="majorHAnsi" w:cs="Arial"/>
                <w:b/>
                <w:sz w:val="22"/>
                <w:szCs w:val="20"/>
              </w:rPr>
              <w:t>__.”</w:t>
            </w:r>
          </w:p>
          <w:p w14:paraId="4F974FAB" w14:textId="77777777" w:rsidR="0027545D" w:rsidRPr="00807D39" w:rsidRDefault="0027545D" w:rsidP="00B4003B">
            <w:pPr>
              <w:rPr>
                <w:rFonts w:asciiTheme="majorHAnsi" w:hAnsiTheme="majorHAnsi" w:cs="Arial"/>
                <w:i/>
                <w:sz w:val="22"/>
                <w:szCs w:val="20"/>
              </w:rPr>
            </w:pPr>
            <w:r w:rsidRPr="00807D39">
              <w:rPr>
                <w:rFonts w:asciiTheme="majorHAnsi" w:hAnsiTheme="majorHAnsi" w:cs="Arial"/>
                <w:sz w:val="22"/>
                <w:szCs w:val="20"/>
              </w:rPr>
              <w:t xml:space="preserve">S:  </w:t>
            </w:r>
            <w:r w:rsidRPr="00807D39">
              <w:rPr>
                <w:rFonts w:asciiTheme="majorHAnsi" w:hAnsiTheme="majorHAnsi" w:cs="Arial"/>
                <w:i/>
                <w:sz w:val="22"/>
                <w:szCs w:val="20"/>
              </w:rPr>
              <w:t>will demonstrate how to do the activity.</w:t>
            </w:r>
          </w:p>
          <w:p w14:paraId="7AD84336" w14:textId="77777777" w:rsidR="0027545D" w:rsidRPr="00807D39" w:rsidRDefault="0027545D" w:rsidP="0027545D">
            <w:pPr>
              <w:pStyle w:val="ListParagraph"/>
              <w:numPr>
                <w:ilvl w:val="0"/>
                <w:numId w:val="8"/>
              </w:numPr>
              <w:rPr>
                <w:rFonts w:asciiTheme="majorHAnsi" w:hAnsiTheme="majorHAnsi" w:cs="Arial"/>
                <w:i/>
                <w:sz w:val="22"/>
                <w:szCs w:val="20"/>
              </w:rPr>
            </w:pPr>
            <w:r w:rsidRPr="00807D39">
              <w:rPr>
                <w:rFonts w:asciiTheme="majorHAnsi" w:hAnsiTheme="majorHAnsi" w:cs="Arial"/>
                <w:sz w:val="22"/>
                <w:szCs w:val="20"/>
              </w:rPr>
              <w:t>Teacher will let the students do one round.</w:t>
            </w:r>
          </w:p>
          <w:p w14:paraId="559764A1" w14:textId="77777777" w:rsidR="0027545D" w:rsidRPr="00807D39" w:rsidRDefault="0027545D" w:rsidP="0027545D">
            <w:pPr>
              <w:rPr>
                <w:rFonts w:asciiTheme="majorHAnsi" w:hAnsiTheme="majorHAnsi" w:cs="Arial"/>
                <w:b/>
                <w:sz w:val="22"/>
                <w:szCs w:val="20"/>
              </w:rPr>
            </w:pPr>
            <w:r w:rsidRPr="00807D39">
              <w:rPr>
                <w:rFonts w:asciiTheme="majorHAnsi" w:hAnsiTheme="majorHAnsi" w:cs="Arial"/>
                <w:b/>
                <w:sz w:val="22"/>
                <w:szCs w:val="20"/>
              </w:rPr>
              <w:t>T:  “</w:t>
            </w:r>
            <w:r w:rsidR="007865CB" w:rsidRPr="00807D39">
              <w:rPr>
                <w:rFonts w:asciiTheme="majorHAnsi" w:hAnsiTheme="majorHAnsi" w:cs="Arial"/>
                <w:b/>
                <w:sz w:val="22"/>
                <w:szCs w:val="20"/>
                <w:lang w:val="fr-FR"/>
              </w:rPr>
              <w:t>Très bien</w:t>
            </w:r>
            <w:r w:rsidRPr="00807D39">
              <w:rPr>
                <w:rFonts w:asciiTheme="majorHAnsi" w:hAnsiTheme="majorHAnsi" w:cs="Arial"/>
                <w:b/>
                <w:sz w:val="22"/>
                <w:szCs w:val="20"/>
                <w:lang w:val="fr-FR"/>
              </w:rPr>
              <w:t xml:space="preserve">!  </w:t>
            </w:r>
            <w:r w:rsidR="007865CB" w:rsidRPr="00807D39">
              <w:rPr>
                <w:rFonts w:asciiTheme="majorHAnsi" w:hAnsiTheme="majorHAnsi" w:cs="Arial"/>
                <w:b/>
                <w:sz w:val="22"/>
                <w:szCs w:val="20"/>
                <w:lang w:val="fr-FR"/>
              </w:rPr>
              <w:t>Allez vous asseoir s’il vous plaît</w:t>
            </w:r>
            <w:r w:rsidRPr="00807D39">
              <w:rPr>
                <w:rFonts w:asciiTheme="majorHAnsi" w:hAnsiTheme="majorHAnsi" w:cs="Arial"/>
                <w:b/>
                <w:sz w:val="22"/>
                <w:szCs w:val="20"/>
              </w:rPr>
              <w:t>.”</w:t>
            </w:r>
          </w:p>
          <w:p w14:paraId="2BFC51A0" w14:textId="77777777" w:rsidR="0027545D" w:rsidRPr="00807D39" w:rsidRDefault="0027545D" w:rsidP="0027545D">
            <w:pPr>
              <w:rPr>
                <w:rFonts w:asciiTheme="majorHAnsi" w:hAnsiTheme="majorHAnsi" w:cs="Arial"/>
                <w:b/>
                <w:sz w:val="22"/>
                <w:szCs w:val="20"/>
              </w:rPr>
            </w:pPr>
          </w:p>
          <w:p w14:paraId="09D43880" w14:textId="77777777" w:rsidR="00F37EE9" w:rsidRPr="00807D39" w:rsidRDefault="00F37EE9" w:rsidP="008815DF">
            <w:pPr>
              <w:contextualSpacing/>
              <w:rPr>
                <w:rFonts w:asciiTheme="majorHAnsi" w:hAnsiTheme="majorHAnsi" w:cs="Arial"/>
                <w:sz w:val="22"/>
                <w:szCs w:val="20"/>
                <w:u w:val="single"/>
              </w:rPr>
            </w:pPr>
            <w:r w:rsidRPr="00807D39">
              <w:rPr>
                <w:rFonts w:asciiTheme="majorHAnsi" w:hAnsiTheme="majorHAnsi" w:cs="Arial"/>
                <w:sz w:val="22"/>
                <w:szCs w:val="20"/>
                <w:u w:val="single"/>
              </w:rPr>
              <w:t>All Students Do:</w:t>
            </w:r>
          </w:p>
          <w:p w14:paraId="2D884405" w14:textId="77777777" w:rsidR="008815DF" w:rsidRPr="00807D39" w:rsidRDefault="0027545D" w:rsidP="008815DF">
            <w:pPr>
              <w:contextualSpacing/>
              <w:rPr>
                <w:rFonts w:asciiTheme="majorHAnsi" w:hAnsiTheme="majorHAnsi" w:cs="Arial"/>
                <w:b/>
                <w:sz w:val="22"/>
                <w:szCs w:val="20"/>
                <w:lang w:val="fr-FR"/>
              </w:rPr>
            </w:pPr>
            <w:r w:rsidRPr="00807D39">
              <w:rPr>
                <w:rFonts w:asciiTheme="majorHAnsi" w:hAnsiTheme="majorHAnsi" w:cs="Arial"/>
                <w:b/>
                <w:sz w:val="22"/>
                <w:szCs w:val="20"/>
              </w:rPr>
              <w:t>T</w:t>
            </w:r>
            <w:r w:rsidRPr="00807D39">
              <w:rPr>
                <w:rFonts w:asciiTheme="majorHAnsi" w:hAnsiTheme="majorHAnsi" w:cs="Arial"/>
                <w:b/>
                <w:sz w:val="22"/>
                <w:szCs w:val="20"/>
                <w:lang w:val="fr-FR"/>
              </w:rPr>
              <w:t>:  “</w:t>
            </w:r>
            <w:r w:rsidR="007865CB" w:rsidRPr="00807D39">
              <w:rPr>
                <w:rFonts w:asciiTheme="majorHAnsi" w:hAnsiTheme="majorHAnsi" w:cs="Arial"/>
                <w:b/>
                <w:sz w:val="22"/>
                <w:szCs w:val="20"/>
                <w:lang w:val="fr-FR"/>
              </w:rPr>
              <w:t>Maintenant c’est votre tour.  Allez vous mettre s’il vous plaît</w:t>
            </w:r>
            <w:r w:rsidRPr="00807D39">
              <w:rPr>
                <w:rFonts w:asciiTheme="majorHAnsi" w:hAnsiTheme="majorHAnsi" w:cs="Arial"/>
                <w:b/>
                <w:sz w:val="22"/>
                <w:szCs w:val="20"/>
                <w:lang w:val="fr-FR"/>
              </w:rPr>
              <w:t xml:space="preserve"> </w:t>
            </w:r>
            <w:r w:rsidR="007865CB" w:rsidRPr="00807D39">
              <w:rPr>
                <w:rFonts w:asciiTheme="majorHAnsi" w:hAnsiTheme="majorHAnsi" w:cs="Arial"/>
                <w:b/>
                <w:sz w:val="22"/>
                <w:szCs w:val="20"/>
                <w:lang w:val="fr-FR"/>
              </w:rPr>
              <w:t>dans votre groupe</w:t>
            </w:r>
            <w:r w:rsidRPr="00807D39">
              <w:rPr>
                <w:rFonts w:asciiTheme="majorHAnsi" w:hAnsiTheme="majorHAnsi" w:cs="Arial"/>
                <w:b/>
                <w:sz w:val="22"/>
                <w:szCs w:val="20"/>
                <w:lang w:val="fr-FR"/>
              </w:rPr>
              <w:t xml:space="preserve">, </w:t>
            </w:r>
            <w:r w:rsidR="007865CB" w:rsidRPr="00807D39">
              <w:rPr>
                <w:rFonts w:asciiTheme="majorHAnsi" w:hAnsiTheme="majorHAnsi" w:cs="Arial"/>
                <w:b/>
                <w:sz w:val="22"/>
                <w:szCs w:val="20"/>
                <w:lang w:val="fr-FR"/>
              </w:rPr>
              <w:t>venez ici pour prendre vos carte</w:t>
            </w:r>
            <w:r w:rsidRPr="00807D39">
              <w:rPr>
                <w:rFonts w:asciiTheme="majorHAnsi" w:hAnsiTheme="majorHAnsi" w:cs="Arial"/>
                <w:b/>
                <w:sz w:val="22"/>
                <w:szCs w:val="20"/>
                <w:lang w:val="fr-FR"/>
              </w:rPr>
              <w:t xml:space="preserve">s, </w:t>
            </w:r>
            <w:r w:rsidR="007865CB" w:rsidRPr="00807D39">
              <w:rPr>
                <w:rFonts w:asciiTheme="majorHAnsi" w:hAnsiTheme="majorHAnsi" w:cs="Arial"/>
                <w:b/>
                <w:sz w:val="22"/>
                <w:szCs w:val="20"/>
                <w:lang w:val="fr-FR"/>
              </w:rPr>
              <w:t>ensuite commencez</w:t>
            </w:r>
            <w:r w:rsidRPr="00807D39">
              <w:rPr>
                <w:rFonts w:asciiTheme="majorHAnsi" w:hAnsiTheme="majorHAnsi" w:cs="Arial"/>
                <w:b/>
                <w:sz w:val="22"/>
                <w:szCs w:val="20"/>
                <w:lang w:val="fr-FR"/>
              </w:rPr>
              <w:t>.”</w:t>
            </w:r>
          </w:p>
          <w:p w14:paraId="5FA62C29" w14:textId="77777777" w:rsidR="0027545D" w:rsidRPr="00807D39" w:rsidRDefault="0027545D" w:rsidP="0027545D">
            <w:pPr>
              <w:pStyle w:val="ListParagraph"/>
              <w:numPr>
                <w:ilvl w:val="0"/>
                <w:numId w:val="8"/>
              </w:numPr>
              <w:rPr>
                <w:rFonts w:asciiTheme="majorHAnsi" w:hAnsiTheme="majorHAnsi" w:cs="Arial"/>
                <w:i/>
                <w:sz w:val="22"/>
                <w:szCs w:val="20"/>
              </w:rPr>
            </w:pPr>
            <w:r w:rsidRPr="00807D39">
              <w:rPr>
                <w:rFonts w:asciiTheme="majorHAnsi" w:hAnsiTheme="majorHAnsi" w:cs="Arial"/>
                <w:sz w:val="22"/>
                <w:szCs w:val="20"/>
              </w:rPr>
              <w:t xml:space="preserve">Teacher will separate the kids into groups and they will begin the activity. </w:t>
            </w:r>
          </w:p>
          <w:p w14:paraId="04F91184" w14:textId="77777777" w:rsidR="0027545D" w:rsidRPr="00807D39" w:rsidRDefault="0027545D" w:rsidP="0027545D">
            <w:pPr>
              <w:rPr>
                <w:rFonts w:asciiTheme="majorHAnsi" w:hAnsiTheme="majorHAnsi" w:cs="Arial"/>
                <w:i/>
                <w:sz w:val="22"/>
                <w:szCs w:val="20"/>
              </w:rPr>
            </w:pPr>
            <w:r w:rsidRPr="00807D39">
              <w:rPr>
                <w:rFonts w:asciiTheme="majorHAnsi" w:hAnsiTheme="majorHAnsi" w:cs="Arial"/>
                <w:sz w:val="22"/>
                <w:szCs w:val="20"/>
              </w:rPr>
              <w:t xml:space="preserve">S:  </w:t>
            </w:r>
            <w:r w:rsidRPr="00807D39">
              <w:rPr>
                <w:rFonts w:asciiTheme="majorHAnsi" w:hAnsiTheme="majorHAnsi" w:cs="Arial"/>
                <w:i/>
                <w:sz w:val="22"/>
                <w:szCs w:val="20"/>
              </w:rPr>
              <w:t>will do the activity.</w:t>
            </w:r>
          </w:p>
          <w:p w14:paraId="6221A8A7" w14:textId="77777777" w:rsidR="0027545D" w:rsidRPr="00807D39" w:rsidRDefault="0027545D" w:rsidP="0027545D">
            <w:pPr>
              <w:pStyle w:val="ListParagraph"/>
              <w:numPr>
                <w:ilvl w:val="0"/>
                <w:numId w:val="8"/>
              </w:numPr>
              <w:rPr>
                <w:rFonts w:asciiTheme="majorHAnsi" w:hAnsiTheme="majorHAnsi" w:cs="Arial"/>
                <w:i/>
                <w:sz w:val="22"/>
                <w:szCs w:val="20"/>
              </w:rPr>
            </w:pPr>
            <w:r w:rsidRPr="00807D39">
              <w:rPr>
                <w:rFonts w:asciiTheme="majorHAnsi" w:hAnsiTheme="majorHAnsi" w:cs="Arial"/>
                <w:sz w:val="22"/>
                <w:szCs w:val="20"/>
              </w:rPr>
              <w:t xml:space="preserve">Teacher will walk around the </w:t>
            </w:r>
            <w:r w:rsidR="00630BD9" w:rsidRPr="00807D39">
              <w:rPr>
                <w:rFonts w:asciiTheme="majorHAnsi" w:hAnsiTheme="majorHAnsi" w:cs="Arial"/>
                <w:sz w:val="22"/>
                <w:szCs w:val="20"/>
              </w:rPr>
              <w:t>room;</w:t>
            </w:r>
            <w:r w:rsidRPr="00807D39">
              <w:rPr>
                <w:rFonts w:asciiTheme="majorHAnsi" w:hAnsiTheme="majorHAnsi" w:cs="Arial"/>
                <w:sz w:val="22"/>
                <w:szCs w:val="20"/>
              </w:rPr>
              <w:t xml:space="preserve"> make sure the students are saying the sentence frame.</w:t>
            </w:r>
          </w:p>
          <w:p w14:paraId="404FF53F" w14:textId="77777777" w:rsidR="0027545D" w:rsidRPr="00807D39" w:rsidRDefault="0027545D" w:rsidP="0027545D">
            <w:pPr>
              <w:pStyle w:val="ListParagraph"/>
              <w:numPr>
                <w:ilvl w:val="0"/>
                <w:numId w:val="8"/>
              </w:numPr>
              <w:rPr>
                <w:rFonts w:asciiTheme="majorHAnsi" w:hAnsiTheme="majorHAnsi" w:cs="Arial"/>
                <w:i/>
                <w:sz w:val="22"/>
                <w:szCs w:val="20"/>
              </w:rPr>
            </w:pPr>
            <w:r w:rsidRPr="00807D39">
              <w:rPr>
                <w:rFonts w:asciiTheme="majorHAnsi" w:hAnsiTheme="majorHAnsi" w:cs="Arial"/>
                <w:sz w:val="22"/>
                <w:szCs w:val="20"/>
              </w:rPr>
              <w:t xml:space="preserve">Bring the students back together after 8 minutes through an attention getting signal.  </w:t>
            </w:r>
          </w:p>
          <w:p w14:paraId="56803EE9" w14:textId="77777777" w:rsidR="0027545D" w:rsidRPr="00807D39" w:rsidRDefault="0027545D" w:rsidP="0027545D">
            <w:pPr>
              <w:rPr>
                <w:rFonts w:asciiTheme="majorHAnsi" w:hAnsiTheme="majorHAnsi" w:cs="Arial"/>
                <w:b/>
                <w:sz w:val="22"/>
                <w:szCs w:val="20"/>
                <w:lang w:val="fr-FR"/>
              </w:rPr>
            </w:pPr>
            <w:r w:rsidRPr="00807D39">
              <w:rPr>
                <w:rFonts w:asciiTheme="majorHAnsi" w:hAnsiTheme="majorHAnsi" w:cs="Arial"/>
                <w:b/>
                <w:sz w:val="22"/>
                <w:szCs w:val="20"/>
              </w:rPr>
              <w:t>T:  “</w:t>
            </w:r>
            <w:r w:rsidR="00630BD9" w:rsidRPr="00807D39">
              <w:rPr>
                <w:rFonts w:asciiTheme="majorHAnsi" w:hAnsiTheme="majorHAnsi" w:cs="Arial"/>
                <w:b/>
                <w:sz w:val="22"/>
                <w:szCs w:val="20"/>
              </w:rPr>
              <w:t>5,</w:t>
            </w:r>
            <w:r w:rsidR="00630BD9">
              <w:rPr>
                <w:rFonts w:asciiTheme="majorHAnsi" w:hAnsiTheme="majorHAnsi" w:cs="Arial"/>
                <w:b/>
                <w:sz w:val="22"/>
                <w:szCs w:val="20"/>
              </w:rPr>
              <w:t xml:space="preserve"> </w:t>
            </w:r>
            <w:r w:rsidR="00630BD9" w:rsidRPr="00807D39">
              <w:rPr>
                <w:rFonts w:asciiTheme="majorHAnsi" w:hAnsiTheme="majorHAnsi" w:cs="Arial"/>
                <w:b/>
                <w:sz w:val="22"/>
                <w:szCs w:val="20"/>
              </w:rPr>
              <w:t>4,</w:t>
            </w:r>
            <w:r w:rsidR="00630BD9">
              <w:rPr>
                <w:rFonts w:asciiTheme="majorHAnsi" w:hAnsiTheme="majorHAnsi" w:cs="Arial"/>
                <w:b/>
                <w:sz w:val="22"/>
                <w:szCs w:val="20"/>
              </w:rPr>
              <w:t xml:space="preserve"> </w:t>
            </w:r>
            <w:r w:rsidR="00630BD9" w:rsidRPr="00807D39">
              <w:rPr>
                <w:rFonts w:asciiTheme="majorHAnsi" w:hAnsiTheme="majorHAnsi" w:cs="Arial"/>
                <w:b/>
                <w:sz w:val="22"/>
                <w:szCs w:val="20"/>
              </w:rPr>
              <w:t>3,</w:t>
            </w:r>
            <w:r w:rsidR="00630BD9">
              <w:rPr>
                <w:rFonts w:asciiTheme="majorHAnsi" w:hAnsiTheme="majorHAnsi" w:cs="Arial"/>
                <w:b/>
                <w:sz w:val="22"/>
                <w:szCs w:val="20"/>
              </w:rPr>
              <w:t xml:space="preserve"> </w:t>
            </w:r>
            <w:r w:rsidR="00630BD9" w:rsidRPr="00807D39">
              <w:rPr>
                <w:rFonts w:asciiTheme="majorHAnsi" w:hAnsiTheme="majorHAnsi" w:cs="Arial"/>
                <w:b/>
                <w:sz w:val="22"/>
                <w:szCs w:val="20"/>
              </w:rPr>
              <w:t>2,</w:t>
            </w:r>
            <w:r w:rsidR="00630BD9">
              <w:rPr>
                <w:rFonts w:asciiTheme="majorHAnsi" w:hAnsiTheme="majorHAnsi" w:cs="Arial"/>
                <w:b/>
                <w:sz w:val="22"/>
                <w:szCs w:val="20"/>
              </w:rPr>
              <w:t xml:space="preserve"> </w:t>
            </w:r>
            <w:r w:rsidR="00630BD9" w:rsidRPr="00807D39">
              <w:rPr>
                <w:rFonts w:asciiTheme="majorHAnsi" w:hAnsiTheme="majorHAnsi" w:cs="Arial"/>
                <w:b/>
                <w:sz w:val="22"/>
                <w:szCs w:val="20"/>
              </w:rPr>
              <w:t xml:space="preserve">1 </w:t>
            </w:r>
            <w:r w:rsidR="00630BD9" w:rsidRPr="00630BD9">
              <w:rPr>
                <w:rFonts w:asciiTheme="majorHAnsi" w:hAnsiTheme="majorHAnsi" w:cs="Arial"/>
                <w:b/>
                <w:sz w:val="22"/>
                <w:szCs w:val="20"/>
                <w:lang w:val="fr-FR"/>
              </w:rPr>
              <w:t>rangez</w:t>
            </w:r>
            <w:r w:rsidR="007865CB" w:rsidRPr="00807D39">
              <w:rPr>
                <w:rFonts w:asciiTheme="majorHAnsi" w:hAnsiTheme="majorHAnsi" w:cs="Arial"/>
                <w:b/>
                <w:sz w:val="22"/>
                <w:szCs w:val="20"/>
                <w:lang w:val="fr-FR"/>
              </w:rPr>
              <w:t xml:space="preserve"> et venez vous asseoir sur le tapis</w:t>
            </w:r>
            <w:r w:rsidRPr="00807D39">
              <w:rPr>
                <w:rFonts w:asciiTheme="majorHAnsi" w:hAnsiTheme="majorHAnsi" w:cs="Arial"/>
                <w:b/>
                <w:sz w:val="22"/>
                <w:szCs w:val="20"/>
                <w:lang w:val="fr-FR"/>
              </w:rPr>
              <w:t xml:space="preserve">.  </w:t>
            </w:r>
            <w:r w:rsidR="007865CB" w:rsidRPr="00807D39">
              <w:rPr>
                <w:rFonts w:asciiTheme="majorHAnsi" w:hAnsiTheme="majorHAnsi" w:cs="Arial"/>
                <w:b/>
                <w:sz w:val="22"/>
                <w:szCs w:val="20"/>
                <w:lang w:val="fr-FR"/>
              </w:rPr>
              <w:t>Vous avez</w:t>
            </w:r>
            <w:r w:rsidRPr="00807D39">
              <w:rPr>
                <w:rFonts w:asciiTheme="majorHAnsi" w:hAnsiTheme="majorHAnsi" w:cs="Arial"/>
                <w:b/>
                <w:sz w:val="22"/>
                <w:szCs w:val="20"/>
                <w:lang w:val="fr-FR"/>
              </w:rPr>
              <w:t xml:space="preserve"> 20 second</w:t>
            </w:r>
            <w:r w:rsidR="007865CB" w:rsidRPr="00807D39">
              <w:rPr>
                <w:rFonts w:asciiTheme="majorHAnsi" w:hAnsiTheme="majorHAnsi" w:cs="Arial"/>
                <w:b/>
                <w:sz w:val="22"/>
                <w:szCs w:val="20"/>
                <w:lang w:val="fr-FR"/>
              </w:rPr>
              <w:t>e</w:t>
            </w:r>
            <w:r w:rsidRPr="00807D39">
              <w:rPr>
                <w:rFonts w:asciiTheme="majorHAnsi" w:hAnsiTheme="majorHAnsi" w:cs="Arial"/>
                <w:b/>
                <w:sz w:val="22"/>
                <w:szCs w:val="20"/>
                <w:lang w:val="fr-FR"/>
              </w:rPr>
              <w:t xml:space="preserve">s </w:t>
            </w:r>
            <w:r w:rsidR="007865CB" w:rsidRPr="00807D39">
              <w:rPr>
                <w:rFonts w:asciiTheme="majorHAnsi" w:hAnsiTheme="majorHAnsi" w:cs="Arial"/>
                <w:b/>
                <w:sz w:val="22"/>
                <w:szCs w:val="20"/>
                <w:lang w:val="fr-FR"/>
              </w:rPr>
              <w:t>pour venir sur le tapis</w:t>
            </w:r>
            <w:r w:rsidRPr="00807D39">
              <w:rPr>
                <w:rFonts w:asciiTheme="majorHAnsi" w:hAnsiTheme="majorHAnsi" w:cs="Arial"/>
                <w:b/>
                <w:sz w:val="22"/>
                <w:szCs w:val="20"/>
                <w:lang w:val="fr-FR"/>
              </w:rPr>
              <w:t>.”</w:t>
            </w:r>
          </w:p>
          <w:p w14:paraId="10FA665C" w14:textId="77777777" w:rsidR="0027545D" w:rsidRPr="00807D39" w:rsidRDefault="0027545D" w:rsidP="0027545D">
            <w:pPr>
              <w:rPr>
                <w:rFonts w:asciiTheme="majorHAnsi" w:hAnsiTheme="majorHAnsi" w:cs="Arial"/>
                <w:i/>
                <w:sz w:val="22"/>
                <w:szCs w:val="20"/>
              </w:rPr>
            </w:pPr>
            <w:r w:rsidRPr="00807D39">
              <w:rPr>
                <w:rFonts w:asciiTheme="majorHAnsi" w:hAnsiTheme="majorHAnsi" w:cs="Arial"/>
                <w:sz w:val="22"/>
                <w:szCs w:val="20"/>
              </w:rPr>
              <w:t xml:space="preserve">S:  </w:t>
            </w:r>
            <w:r w:rsidRPr="00807D39">
              <w:rPr>
                <w:rFonts w:asciiTheme="majorHAnsi" w:hAnsiTheme="majorHAnsi" w:cs="Arial"/>
                <w:i/>
                <w:sz w:val="22"/>
                <w:szCs w:val="20"/>
              </w:rPr>
              <w:t>will clean up their activity and sit on the carpet.</w:t>
            </w:r>
          </w:p>
          <w:p w14:paraId="7135989B" w14:textId="77777777" w:rsidR="0027545D" w:rsidRPr="00807D39" w:rsidRDefault="0027545D" w:rsidP="0027545D">
            <w:pPr>
              <w:rPr>
                <w:rFonts w:asciiTheme="majorHAnsi" w:hAnsiTheme="majorHAnsi" w:cs="Arial"/>
                <w:i/>
                <w:sz w:val="22"/>
                <w:szCs w:val="20"/>
              </w:rPr>
            </w:pPr>
          </w:p>
          <w:p w14:paraId="302C7390" w14:textId="77777777" w:rsidR="008815DF" w:rsidRPr="00807D39" w:rsidRDefault="00EE4845" w:rsidP="008815DF">
            <w:pPr>
              <w:contextualSpacing/>
              <w:rPr>
                <w:rFonts w:asciiTheme="majorHAnsi" w:hAnsiTheme="majorHAnsi" w:cs="Arial"/>
                <w:b/>
                <w:sz w:val="22"/>
                <w:szCs w:val="20"/>
              </w:rPr>
            </w:pPr>
            <w:r w:rsidRPr="00807D39">
              <w:rPr>
                <w:rFonts w:asciiTheme="majorHAnsi" w:hAnsiTheme="majorHAnsi" w:cs="Arial"/>
                <w:b/>
                <w:sz w:val="22"/>
                <w:szCs w:val="20"/>
              </w:rPr>
              <w:t>Independent Practice: (</w:t>
            </w:r>
            <w:r w:rsidR="009B28EB" w:rsidRPr="00807D39">
              <w:rPr>
                <w:rFonts w:asciiTheme="majorHAnsi" w:hAnsiTheme="majorHAnsi" w:cs="Arial"/>
                <w:b/>
                <w:sz w:val="22"/>
                <w:szCs w:val="20"/>
              </w:rPr>
              <w:t>5</w:t>
            </w:r>
            <w:r w:rsidR="008815DF" w:rsidRPr="00807D39">
              <w:rPr>
                <w:rFonts w:asciiTheme="majorHAnsi" w:hAnsiTheme="majorHAnsi" w:cs="Arial"/>
                <w:b/>
                <w:sz w:val="22"/>
                <w:szCs w:val="20"/>
              </w:rPr>
              <w:t xml:space="preserve"> minutes)</w:t>
            </w:r>
          </w:p>
          <w:p w14:paraId="345A1B87" w14:textId="77777777" w:rsidR="008815DF" w:rsidRPr="00807D39" w:rsidRDefault="0027545D" w:rsidP="008815DF">
            <w:pPr>
              <w:rPr>
                <w:rFonts w:asciiTheme="majorHAnsi" w:hAnsiTheme="majorHAnsi" w:cs="Arial"/>
                <w:b/>
                <w:sz w:val="22"/>
                <w:szCs w:val="20"/>
                <w:lang w:val="fr-FR"/>
              </w:rPr>
            </w:pPr>
            <w:r w:rsidRPr="00807D39">
              <w:rPr>
                <w:rFonts w:asciiTheme="majorHAnsi" w:hAnsiTheme="majorHAnsi" w:cs="Arial"/>
                <w:b/>
                <w:sz w:val="22"/>
                <w:szCs w:val="20"/>
              </w:rPr>
              <w:t>T:  “</w:t>
            </w:r>
            <w:r w:rsidR="00C20700" w:rsidRPr="00807D39">
              <w:rPr>
                <w:rFonts w:asciiTheme="majorHAnsi" w:hAnsiTheme="majorHAnsi" w:cs="Arial"/>
                <w:b/>
                <w:sz w:val="22"/>
                <w:szCs w:val="20"/>
                <w:lang w:val="fr-FR"/>
              </w:rPr>
              <w:t>Ma</w:t>
            </w:r>
            <w:r w:rsidR="007865CB" w:rsidRPr="00807D39">
              <w:rPr>
                <w:rFonts w:asciiTheme="majorHAnsi" w:hAnsiTheme="majorHAnsi" w:cs="Arial"/>
                <w:b/>
                <w:sz w:val="22"/>
                <w:szCs w:val="20"/>
                <w:lang w:val="fr-FR"/>
              </w:rPr>
              <w:t>intenant c’est votre tour</w:t>
            </w:r>
            <w:r w:rsidRPr="00807D39">
              <w:rPr>
                <w:rFonts w:asciiTheme="majorHAnsi" w:hAnsiTheme="majorHAnsi" w:cs="Arial"/>
                <w:b/>
                <w:sz w:val="22"/>
                <w:szCs w:val="20"/>
                <w:lang w:val="fr-FR"/>
              </w:rPr>
              <w:t xml:space="preserve">.  </w:t>
            </w:r>
            <w:r w:rsidR="007865CB" w:rsidRPr="00807D39">
              <w:rPr>
                <w:rFonts w:asciiTheme="majorHAnsi" w:hAnsiTheme="majorHAnsi" w:cs="Arial"/>
                <w:b/>
                <w:sz w:val="22"/>
                <w:szCs w:val="20"/>
                <w:lang w:val="fr-FR"/>
              </w:rPr>
              <w:t>Je vais donner un papier à chaque groupe pour faire l’activité</w:t>
            </w:r>
            <w:r w:rsidRPr="00807D39">
              <w:rPr>
                <w:rFonts w:asciiTheme="majorHAnsi" w:hAnsiTheme="majorHAnsi" w:cs="Arial"/>
                <w:b/>
                <w:sz w:val="22"/>
                <w:szCs w:val="20"/>
                <w:lang w:val="fr-FR"/>
              </w:rPr>
              <w:t xml:space="preserve">.  </w:t>
            </w:r>
            <w:r w:rsidR="007865CB" w:rsidRPr="00807D39">
              <w:rPr>
                <w:rFonts w:asciiTheme="majorHAnsi" w:hAnsiTheme="majorHAnsi" w:cs="Arial"/>
                <w:b/>
                <w:sz w:val="22"/>
                <w:szCs w:val="20"/>
                <w:lang w:val="fr-FR"/>
              </w:rPr>
              <w:t>Mous ferons le premier problème ensemble</w:t>
            </w:r>
            <w:r w:rsidRPr="00807D39">
              <w:rPr>
                <w:rFonts w:asciiTheme="majorHAnsi" w:hAnsiTheme="majorHAnsi" w:cs="Arial"/>
                <w:b/>
                <w:sz w:val="22"/>
                <w:szCs w:val="20"/>
                <w:lang w:val="fr-FR"/>
              </w:rPr>
              <w:t xml:space="preserve">, </w:t>
            </w:r>
            <w:r w:rsidR="007865CB" w:rsidRPr="00807D39">
              <w:rPr>
                <w:rFonts w:asciiTheme="majorHAnsi" w:hAnsiTheme="majorHAnsi" w:cs="Arial"/>
                <w:b/>
                <w:sz w:val="22"/>
                <w:szCs w:val="20"/>
                <w:lang w:val="fr-FR"/>
              </w:rPr>
              <w:t>ensuite vous ferez le reste à votre bureau</w:t>
            </w:r>
            <w:r w:rsidRPr="00807D39">
              <w:rPr>
                <w:rFonts w:asciiTheme="majorHAnsi" w:hAnsiTheme="majorHAnsi" w:cs="Arial"/>
                <w:b/>
                <w:sz w:val="22"/>
                <w:szCs w:val="20"/>
                <w:lang w:val="fr-FR"/>
              </w:rPr>
              <w:t>.”</w:t>
            </w:r>
          </w:p>
          <w:p w14:paraId="7FDED711" w14:textId="77777777" w:rsidR="0027545D" w:rsidRPr="00807D39" w:rsidRDefault="0027545D" w:rsidP="0027545D">
            <w:pPr>
              <w:pStyle w:val="ListParagraph"/>
              <w:numPr>
                <w:ilvl w:val="0"/>
                <w:numId w:val="9"/>
              </w:numPr>
              <w:rPr>
                <w:rFonts w:asciiTheme="majorHAnsi" w:hAnsiTheme="majorHAnsi" w:cs="Arial"/>
                <w:b/>
                <w:sz w:val="22"/>
                <w:szCs w:val="20"/>
              </w:rPr>
            </w:pPr>
            <w:r w:rsidRPr="00807D39">
              <w:rPr>
                <w:rFonts w:asciiTheme="majorHAnsi" w:hAnsiTheme="majorHAnsi" w:cs="Arial"/>
                <w:sz w:val="22"/>
                <w:szCs w:val="20"/>
              </w:rPr>
              <w:t>Draw problem 1 on the board.</w:t>
            </w:r>
          </w:p>
          <w:p w14:paraId="22ED9CE4" w14:textId="77777777" w:rsidR="0027545D" w:rsidRPr="00807D39" w:rsidRDefault="0027545D" w:rsidP="0027545D">
            <w:pPr>
              <w:rPr>
                <w:rFonts w:asciiTheme="majorHAnsi" w:hAnsiTheme="majorHAnsi" w:cs="Arial"/>
                <w:b/>
                <w:sz w:val="22"/>
                <w:szCs w:val="20"/>
              </w:rPr>
            </w:pPr>
            <w:r w:rsidRPr="00807D39">
              <w:rPr>
                <w:rFonts w:asciiTheme="majorHAnsi" w:hAnsiTheme="majorHAnsi" w:cs="Arial"/>
                <w:b/>
                <w:sz w:val="22"/>
                <w:szCs w:val="20"/>
              </w:rPr>
              <w:t>T:  “</w:t>
            </w:r>
            <w:r w:rsidR="007865CB" w:rsidRPr="00807D39">
              <w:rPr>
                <w:rFonts w:asciiTheme="majorHAnsi" w:hAnsiTheme="majorHAnsi" w:cs="Arial"/>
                <w:b/>
                <w:sz w:val="22"/>
                <w:szCs w:val="20"/>
                <w:lang w:val="fr-FR"/>
              </w:rPr>
              <w:t>Regardez l’image qui est au tableau</w:t>
            </w:r>
            <w:r w:rsidRPr="00807D39">
              <w:rPr>
                <w:rFonts w:asciiTheme="majorHAnsi" w:hAnsiTheme="majorHAnsi" w:cs="Arial"/>
                <w:b/>
                <w:sz w:val="22"/>
                <w:szCs w:val="20"/>
                <w:lang w:val="fr-FR"/>
              </w:rPr>
              <w:t xml:space="preserve">. </w:t>
            </w:r>
            <w:r w:rsidR="007865CB" w:rsidRPr="00807D39">
              <w:rPr>
                <w:rFonts w:asciiTheme="majorHAnsi" w:hAnsiTheme="majorHAnsi" w:cs="Arial"/>
                <w:b/>
                <w:sz w:val="22"/>
                <w:szCs w:val="20"/>
                <w:lang w:val="fr-FR"/>
              </w:rPr>
              <w:t>Levez votre main si vous pouvez remplir la case</w:t>
            </w:r>
            <w:r w:rsidR="007865CB" w:rsidRPr="00807D39">
              <w:rPr>
                <w:rFonts w:asciiTheme="majorHAnsi" w:hAnsiTheme="majorHAnsi" w:cs="Arial"/>
                <w:b/>
                <w:sz w:val="22"/>
                <w:szCs w:val="20"/>
              </w:rPr>
              <w:t xml:space="preserve"> vide de la phrase</w:t>
            </w:r>
            <w:r w:rsidRPr="00807D39">
              <w:rPr>
                <w:rFonts w:asciiTheme="majorHAnsi" w:hAnsiTheme="majorHAnsi" w:cs="Arial"/>
                <w:b/>
                <w:sz w:val="22"/>
                <w:szCs w:val="20"/>
              </w:rPr>
              <w:t>.”</w:t>
            </w:r>
          </w:p>
          <w:p w14:paraId="10A89818" w14:textId="77777777" w:rsidR="0027545D" w:rsidRPr="00807D39" w:rsidRDefault="0027545D" w:rsidP="0027545D">
            <w:pPr>
              <w:rPr>
                <w:rFonts w:asciiTheme="majorHAnsi" w:hAnsiTheme="majorHAnsi" w:cs="Arial"/>
                <w:i/>
                <w:sz w:val="22"/>
                <w:szCs w:val="20"/>
              </w:rPr>
            </w:pPr>
            <w:r w:rsidRPr="00807D39">
              <w:rPr>
                <w:rFonts w:asciiTheme="majorHAnsi" w:hAnsiTheme="majorHAnsi" w:cs="Arial"/>
                <w:sz w:val="22"/>
                <w:szCs w:val="20"/>
              </w:rPr>
              <w:t xml:space="preserve">S:  </w:t>
            </w:r>
            <w:r w:rsidRPr="00807D39">
              <w:rPr>
                <w:rFonts w:asciiTheme="majorHAnsi" w:hAnsiTheme="majorHAnsi" w:cs="Arial"/>
                <w:i/>
                <w:sz w:val="22"/>
                <w:szCs w:val="20"/>
              </w:rPr>
              <w:t>will raise their hands.</w:t>
            </w:r>
          </w:p>
          <w:p w14:paraId="2EDF8C37" w14:textId="77777777" w:rsidR="0027545D" w:rsidRPr="00807D39" w:rsidRDefault="0027545D" w:rsidP="0027545D">
            <w:pPr>
              <w:rPr>
                <w:rFonts w:asciiTheme="majorHAnsi" w:hAnsiTheme="majorHAnsi" w:cs="Arial"/>
                <w:b/>
                <w:sz w:val="22"/>
                <w:szCs w:val="20"/>
              </w:rPr>
            </w:pPr>
            <w:r w:rsidRPr="00807D39">
              <w:rPr>
                <w:rFonts w:asciiTheme="majorHAnsi" w:hAnsiTheme="majorHAnsi" w:cs="Arial"/>
                <w:b/>
                <w:sz w:val="22"/>
                <w:szCs w:val="20"/>
              </w:rPr>
              <w:t>T:  “</w:t>
            </w:r>
            <w:r w:rsidRPr="00807D39">
              <w:rPr>
                <w:rFonts w:asciiTheme="majorHAnsi" w:hAnsiTheme="majorHAnsi" w:cs="Arial"/>
                <w:b/>
                <w:sz w:val="22"/>
                <w:szCs w:val="20"/>
                <w:lang w:val="fr-FR"/>
              </w:rPr>
              <w:t>T</w:t>
            </w:r>
            <w:r w:rsidR="007865CB" w:rsidRPr="00807D39">
              <w:rPr>
                <w:rFonts w:asciiTheme="majorHAnsi" w:hAnsiTheme="majorHAnsi" w:cs="Arial"/>
                <w:b/>
                <w:sz w:val="22"/>
                <w:szCs w:val="20"/>
                <w:lang w:val="fr-FR"/>
              </w:rPr>
              <w:t>o</w:t>
            </w:r>
            <w:r w:rsidRPr="00807D39">
              <w:rPr>
                <w:rFonts w:asciiTheme="majorHAnsi" w:hAnsiTheme="majorHAnsi" w:cs="Arial"/>
                <w:b/>
                <w:sz w:val="22"/>
                <w:szCs w:val="20"/>
                <w:lang w:val="fr-FR"/>
              </w:rPr>
              <w:t>urn</w:t>
            </w:r>
            <w:r w:rsidR="007865CB" w:rsidRPr="00807D39">
              <w:rPr>
                <w:rFonts w:asciiTheme="majorHAnsi" w:hAnsiTheme="majorHAnsi" w:cs="Arial"/>
                <w:b/>
                <w:sz w:val="22"/>
                <w:szCs w:val="20"/>
                <w:lang w:val="fr-FR"/>
              </w:rPr>
              <w:t>ez-vous vers votre voisin et dîtes la phrase avec l’information donnée</w:t>
            </w:r>
            <w:r w:rsidRPr="00807D39">
              <w:rPr>
                <w:rFonts w:asciiTheme="majorHAnsi" w:hAnsiTheme="majorHAnsi" w:cs="Arial"/>
                <w:b/>
                <w:sz w:val="22"/>
                <w:szCs w:val="20"/>
                <w:lang w:val="fr-FR"/>
              </w:rPr>
              <w:t>.”</w:t>
            </w:r>
          </w:p>
          <w:p w14:paraId="5112D5FF" w14:textId="77777777" w:rsidR="0027545D" w:rsidRPr="00807D39" w:rsidRDefault="0027545D" w:rsidP="0027545D">
            <w:pPr>
              <w:rPr>
                <w:rFonts w:asciiTheme="majorHAnsi" w:hAnsiTheme="majorHAnsi" w:cs="Arial"/>
                <w:i/>
                <w:sz w:val="22"/>
                <w:szCs w:val="20"/>
              </w:rPr>
            </w:pPr>
            <w:r w:rsidRPr="00807D39">
              <w:rPr>
                <w:rFonts w:asciiTheme="majorHAnsi" w:hAnsiTheme="majorHAnsi" w:cs="Arial"/>
                <w:sz w:val="22"/>
                <w:szCs w:val="20"/>
              </w:rPr>
              <w:t xml:space="preserve">S:  </w:t>
            </w:r>
            <w:r w:rsidRPr="00807D39">
              <w:rPr>
                <w:rFonts w:asciiTheme="majorHAnsi" w:hAnsiTheme="majorHAnsi" w:cs="Arial"/>
                <w:i/>
                <w:sz w:val="22"/>
                <w:szCs w:val="20"/>
              </w:rPr>
              <w:t>will turn to t</w:t>
            </w:r>
            <w:r w:rsidR="007865CB" w:rsidRPr="00807D39">
              <w:rPr>
                <w:rFonts w:asciiTheme="majorHAnsi" w:hAnsiTheme="majorHAnsi" w:cs="Arial"/>
                <w:i/>
                <w:sz w:val="22"/>
                <w:szCs w:val="20"/>
              </w:rPr>
              <w:t xml:space="preserve">heir neighbor and say “3 </w:t>
            </w:r>
            <w:r w:rsidR="007865CB" w:rsidRPr="00807D39">
              <w:rPr>
                <w:rFonts w:asciiTheme="majorHAnsi" w:hAnsiTheme="majorHAnsi" w:cs="Arial"/>
                <w:i/>
                <w:sz w:val="22"/>
                <w:szCs w:val="20"/>
                <w:lang w:val="fr-FR"/>
              </w:rPr>
              <w:t>dizaines est</w:t>
            </w:r>
            <w:r w:rsidRPr="00807D39">
              <w:rPr>
                <w:rFonts w:asciiTheme="majorHAnsi" w:hAnsiTheme="majorHAnsi" w:cs="Arial"/>
                <w:i/>
                <w:sz w:val="22"/>
                <w:szCs w:val="20"/>
                <w:lang w:val="fr-FR"/>
              </w:rPr>
              <w:t xml:space="preserve"> 30</w:t>
            </w:r>
            <w:r w:rsidRPr="00807D39">
              <w:rPr>
                <w:rFonts w:asciiTheme="majorHAnsi" w:hAnsiTheme="majorHAnsi" w:cs="Arial"/>
                <w:i/>
                <w:sz w:val="22"/>
                <w:szCs w:val="20"/>
              </w:rPr>
              <w:t>.”</w:t>
            </w:r>
          </w:p>
          <w:p w14:paraId="5AA8846E" w14:textId="77777777" w:rsidR="0027545D" w:rsidRPr="00807D39" w:rsidRDefault="0027545D" w:rsidP="0027545D">
            <w:pPr>
              <w:rPr>
                <w:rFonts w:asciiTheme="majorHAnsi" w:hAnsiTheme="majorHAnsi" w:cs="Arial"/>
                <w:b/>
                <w:sz w:val="22"/>
                <w:szCs w:val="20"/>
                <w:lang w:val="fr-FR"/>
              </w:rPr>
            </w:pPr>
            <w:r w:rsidRPr="00807D39">
              <w:rPr>
                <w:rFonts w:asciiTheme="majorHAnsi" w:hAnsiTheme="majorHAnsi" w:cs="Arial"/>
                <w:b/>
                <w:sz w:val="22"/>
                <w:szCs w:val="20"/>
              </w:rPr>
              <w:t>T:  “</w:t>
            </w:r>
            <w:r w:rsidR="007865CB" w:rsidRPr="00807D39">
              <w:rPr>
                <w:rFonts w:asciiTheme="majorHAnsi" w:hAnsiTheme="majorHAnsi" w:cs="Arial"/>
                <w:b/>
                <w:sz w:val="22"/>
                <w:szCs w:val="20"/>
                <w:lang w:val="fr-FR"/>
              </w:rPr>
              <w:t>Disons-le ensemble pendant que j’écris la phrase</w:t>
            </w:r>
            <w:r w:rsidRPr="00807D39">
              <w:rPr>
                <w:rFonts w:asciiTheme="majorHAnsi" w:hAnsiTheme="majorHAnsi" w:cs="Arial"/>
                <w:b/>
                <w:sz w:val="22"/>
                <w:szCs w:val="20"/>
                <w:lang w:val="fr-FR"/>
              </w:rPr>
              <w:t>, 1,2</w:t>
            </w:r>
            <w:r w:rsidRPr="00807D39">
              <w:rPr>
                <w:rFonts w:asciiTheme="majorHAnsi" w:hAnsiTheme="majorHAnsi" w:cs="Arial"/>
                <w:b/>
                <w:sz w:val="22"/>
                <w:szCs w:val="20"/>
              </w:rPr>
              <w:t xml:space="preserve">,3 </w:t>
            </w:r>
            <w:r w:rsidRPr="00807D39">
              <w:rPr>
                <w:rFonts w:asciiTheme="majorHAnsi" w:hAnsiTheme="majorHAnsi" w:cs="Arial"/>
                <w:sz w:val="22"/>
                <w:szCs w:val="20"/>
              </w:rPr>
              <w:t xml:space="preserve">(Count the groups of 10) </w:t>
            </w:r>
            <w:r w:rsidR="007865CB" w:rsidRPr="00807D39">
              <w:rPr>
                <w:rFonts w:asciiTheme="majorHAnsi" w:hAnsiTheme="majorHAnsi" w:cs="Arial"/>
                <w:b/>
                <w:sz w:val="22"/>
                <w:szCs w:val="20"/>
                <w:lang w:val="fr-FR"/>
              </w:rPr>
              <w:t>3 dizaines est</w:t>
            </w:r>
            <w:r w:rsidRPr="00807D39">
              <w:rPr>
                <w:rFonts w:asciiTheme="majorHAnsi" w:hAnsiTheme="majorHAnsi" w:cs="Arial"/>
                <w:b/>
                <w:sz w:val="22"/>
                <w:szCs w:val="20"/>
              </w:rPr>
              <w:t xml:space="preserve"> 10, 20, 30 </w:t>
            </w:r>
            <w:r w:rsidRPr="00807D39">
              <w:rPr>
                <w:rFonts w:asciiTheme="majorHAnsi" w:hAnsiTheme="majorHAnsi" w:cs="Arial"/>
                <w:sz w:val="22"/>
                <w:szCs w:val="20"/>
              </w:rPr>
              <w:t xml:space="preserve">(count the groups of 10 again), </w:t>
            </w:r>
            <w:r w:rsidRPr="00807D39">
              <w:rPr>
                <w:rFonts w:asciiTheme="majorHAnsi" w:hAnsiTheme="majorHAnsi" w:cs="Arial"/>
                <w:b/>
                <w:sz w:val="22"/>
                <w:szCs w:val="20"/>
                <w:lang w:val="fr-FR"/>
              </w:rPr>
              <w:t xml:space="preserve">3 </w:t>
            </w:r>
            <w:r w:rsidR="007865CB" w:rsidRPr="00807D39">
              <w:rPr>
                <w:rFonts w:asciiTheme="majorHAnsi" w:hAnsiTheme="majorHAnsi" w:cs="Arial"/>
                <w:b/>
                <w:sz w:val="22"/>
                <w:szCs w:val="20"/>
                <w:lang w:val="fr-FR"/>
              </w:rPr>
              <w:t>dizaines est</w:t>
            </w:r>
            <w:r w:rsidRPr="00807D39">
              <w:rPr>
                <w:rFonts w:asciiTheme="majorHAnsi" w:hAnsiTheme="majorHAnsi" w:cs="Arial"/>
                <w:b/>
                <w:sz w:val="22"/>
                <w:szCs w:val="20"/>
                <w:lang w:val="fr-FR"/>
              </w:rPr>
              <w:t xml:space="preserve"> 30.”</w:t>
            </w:r>
          </w:p>
          <w:p w14:paraId="0DED6647" w14:textId="77777777" w:rsidR="0027545D" w:rsidRPr="00807D39" w:rsidRDefault="0027545D" w:rsidP="0027545D">
            <w:pPr>
              <w:rPr>
                <w:rFonts w:asciiTheme="majorHAnsi" w:hAnsiTheme="majorHAnsi" w:cs="Arial"/>
                <w:b/>
                <w:sz w:val="22"/>
                <w:szCs w:val="20"/>
              </w:rPr>
            </w:pPr>
            <w:r w:rsidRPr="00807D39">
              <w:rPr>
                <w:rFonts w:asciiTheme="majorHAnsi" w:hAnsiTheme="majorHAnsi" w:cs="Arial"/>
                <w:b/>
                <w:sz w:val="22"/>
                <w:szCs w:val="20"/>
                <w:lang w:val="fr-FR"/>
              </w:rPr>
              <w:t>T</w:t>
            </w:r>
            <w:r w:rsidR="00630BD9" w:rsidRPr="00807D39">
              <w:rPr>
                <w:rFonts w:asciiTheme="majorHAnsi" w:hAnsiTheme="majorHAnsi" w:cs="Arial"/>
                <w:b/>
                <w:sz w:val="22"/>
                <w:szCs w:val="20"/>
                <w:lang w:val="fr-FR"/>
              </w:rPr>
              <w:t>: “</w:t>
            </w:r>
            <w:r w:rsidR="007865CB" w:rsidRPr="00807D39">
              <w:rPr>
                <w:rFonts w:asciiTheme="majorHAnsi" w:hAnsiTheme="majorHAnsi" w:cs="Arial"/>
                <w:b/>
                <w:sz w:val="22"/>
                <w:szCs w:val="20"/>
                <w:lang w:val="fr-FR"/>
              </w:rPr>
              <w:t>T</w:t>
            </w:r>
            <w:r w:rsidR="00C20700" w:rsidRPr="00807D39">
              <w:rPr>
                <w:rFonts w:asciiTheme="majorHAnsi" w:hAnsiTheme="majorHAnsi" w:cs="Arial"/>
                <w:b/>
                <w:sz w:val="22"/>
                <w:szCs w:val="20"/>
                <w:lang w:val="fr-FR"/>
              </w:rPr>
              <w:t>r</w:t>
            </w:r>
            <w:r w:rsidR="007865CB" w:rsidRPr="00807D39">
              <w:rPr>
                <w:rFonts w:asciiTheme="majorHAnsi" w:hAnsiTheme="majorHAnsi" w:cs="Arial"/>
                <w:b/>
                <w:sz w:val="22"/>
                <w:szCs w:val="20"/>
                <w:lang w:val="fr-FR"/>
              </w:rPr>
              <w:t>ès bien</w:t>
            </w:r>
            <w:r w:rsidRPr="00807D39">
              <w:rPr>
                <w:rFonts w:asciiTheme="majorHAnsi" w:hAnsiTheme="majorHAnsi" w:cs="Arial"/>
                <w:b/>
                <w:sz w:val="22"/>
                <w:szCs w:val="20"/>
                <w:lang w:val="fr-FR"/>
              </w:rPr>
              <w:t xml:space="preserve">, </w:t>
            </w:r>
            <w:r w:rsidR="007865CB" w:rsidRPr="00807D39">
              <w:rPr>
                <w:rFonts w:asciiTheme="majorHAnsi" w:hAnsiTheme="majorHAnsi" w:cs="Arial"/>
                <w:b/>
                <w:sz w:val="22"/>
                <w:szCs w:val="20"/>
                <w:lang w:val="fr-FR"/>
              </w:rPr>
              <w:t>vous pouvez aller à votre bureau et commencer</w:t>
            </w:r>
            <w:r w:rsidRPr="00807D39">
              <w:rPr>
                <w:rFonts w:asciiTheme="majorHAnsi" w:hAnsiTheme="majorHAnsi" w:cs="Arial"/>
                <w:b/>
                <w:sz w:val="22"/>
                <w:szCs w:val="20"/>
                <w:lang w:val="fr-FR"/>
              </w:rPr>
              <w:t>.</w:t>
            </w:r>
            <w:r w:rsidR="0013245A" w:rsidRPr="00807D39">
              <w:rPr>
                <w:rFonts w:asciiTheme="majorHAnsi" w:hAnsiTheme="majorHAnsi" w:cs="Arial"/>
                <w:b/>
                <w:sz w:val="22"/>
                <w:szCs w:val="20"/>
                <w:lang w:val="fr-FR"/>
              </w:rPr>
              <w:t xml:space="preserve">  </w:t>
            </w:r>
            <w:r w:rsidR="007865CB" w:rsidRPr="00807D39">
              <w:rPr>
                <w:rFonts w:asciiTheme="majorHAnsi" w:hAnsiTheme="majorHAnsi" w:cs="Arial"/>
                <w:b/>
                <w:sz w:val="22"/>
                <w:szCs w:val="20"/>
                <w:lang w:val="fr-FR"/>
              </w:rPr>
              <w:t>Vous faîtes les problè</w:t>
            </w:r>
            <w:r w:rsidR="0013245A" w:rsidRPr="00807D39">
              <w:rPr>
                <w:rFonts w:asciiTheme="majorHAnsi" w:hAnsiTheme="majorHAnsi" w:cs="Arial"/>
                <w:b/>
                <w:sz w:val="22"/>
                <w:szCs w:val="20"/>
                <w:lang w:val="fr-FR"/>
              </w:rPr>
              <w:t>m</w:t>
            </w:r>
            <w:r w:rsidR="007865CB" w:rsidRPr="00807D39">
              <w:rPr>
                <w:rFonts w:asciiTheme="majorHAnsi" w:hAnsiTheme="majorHAnsi" w:cs="Arial"/>
                <w:b/>
                <w:sz w:val="22"/>
                <w:szCs w:val="20"/>
                <w:lang w:val="fr-FR"/>
              </w:rPr>
              <w:t>e</w:t>
            </w:r>
            <w:r w:rsidR="0013245A" w:rsidRPr="00807D39">
              <w:rPr>
                <w:rFonts w:asciiTheme="majorHAnsi" w:hAnsiTheme="majorHAnsi" w:cs="Arial"/>
                <w:b/>
                <w:sz w:val="22"/>
                <w:szCs w:val="20"/>
                <w:lang w:val="fr-FR"/>
              </w:rPr>
              <w:t>s 2-9</w:t>
            </w:r>
            <w:r w:rsidR="0013245A" w:rsidRPr="00807D39">
              <w:rPr>
                <w:rFonts w:asciiTheme="majorHAnsi" w:hAnsiTheme="majorHAnsi" w:cs="Arial"/>
                <w:b/>
                <w:sz w:val="22"/>
                <w:szCs w:val="20"/>
              </w:rPr>
              <w:t>.</w:t>
            </w:r>
            <w:r w:rsidRPr="00807D39">
              <w:rPr>
                <w:rFonts w:asciiTheme="majorHAnsi" w:hAnsiTheme="majorHAnsi" w:cs="Arial"/>
                <w:b/>
                <w:sz w:val="22"/>
                <w:szCs w:val="20"/>
              </w:rPr>
              <w:t>”</w:t>
            </w:r>
          </w:p>
          <w:p w14:paraId="67795E00" w14:textId="77777777" w:rsidR="0027545D" w:rsidRPr="00807D39" w:rsidRDefault="0027545D" w:rsidP="0027545D">
            <w:pPr>
              <w:rPr>
                <w:rFonts w:asciiTheme="majorHAnsi" w:hAnsiTheme="majorHAnsi" w:cs="Arial"/>
                <w:i/>
                <w:sz w:val="22"/>
                <w:szCs w:val="20"/>
              </w:rPr>
            </w:pPr>
            <w:r w:rsidRPr="00807D39">
              <w:rPr>
                <w:rFonts w:asciiTheme="majorHAnsi" w:hAnsiTheme="majorHAnsi" w:cs="Arial"/>
                <w:sz w:val="22"/>
                <w:szCs w:val="20"/>
              </w:rPr>
              <w:t xml:space="preserve">S:  </w:t>
            </w:r>
            <w:r w:rsidRPr="00807D39">
              <w:rPr>
                <w:rFonts w:asciiTheme="majorHAnsi" w:hAnsiTheme="majorHAnsi" w:cs="Arial"/>
                <w:i/>
                <w:sz w:val="22"/>
                <w:szCs w:val="20"/>
              </w:rPr>
              <w:t>will collect their papers and go to their</w:t>
            </w:r>
            <w:r w:rsidR="0013245A" w:rsidRPr="00807D39">
              <w:rPr>
                <w:rFonts w:asciiTheme="majorHAnsi" w:hAnsiTheme="majorHAnsi" w:cs="Arial"/>
                <w:i/>
                <w:sz w:val="22"/>
                <w:szCs w:val="20"/>
              </w:rPr>
              <w:t xml:space="preserve"> desk to complete problems 2-9.</w:t>
            </w:r>
          </w:p>
          <w:p w14:paraId="36180649" w14:textId="77777777" w:rsidR="008815DF" w:rsidRPr="00807D39" w:rsidRDefault="008815DF" w:rsidP="008815DF">
            <w:pPr>
              <w:rPr>
                <w:rFonts w:asciiTheme="majorHAnsi" w:hAnsiTheme="majorHAnsi" w:cs="Arial"/>
                <w:b/>
                <w:sz w:val="22"/>
                <w:szCs w:val="20"/>
              </w:rPr>
            </w:pPr>
          </w:p>
          <w:p w14:paraId="52B5E1A8" w14:textId="77777777" w:rsidR="004251CC" w:rsidRPr="00807D39" w:rsidRDefault="00EE4845" w:rsidP="0013245A">
            <w:pPr>
              <w:rPr>
                <w:rFonts w:asciiTheme="majorHAnsi" w:hAnsiTheme="majorHAnsi" w:cs="Arial"/>
                <w:b/>
                <w:sz w:val="22"/>
                <w:szCs w:val="20"/>
              </w:rPr>
            </w:pPr>
            <w:r w:rsidRPr="00807D39">
              <w:rPr>
                <w:rFonts w:asciiTheme="majorHAnsi" w:hAnsiTheme="majorHAnsi" w:cs="Arial"/>
                <w:b/>
                <w:sz w:val="22"/>
                <w:szCs w:val="20"/>
              </w:rPr>
              <w:t>Closing: (</w:t>
            </w:r>
            <w:r w:rsidR="009B28EB" w:rsidRPr="00807D39">
              <w:rPr>
                <w:rFonts w:asciiTheme="majorHAnsi" w:hAnsiTheme="majorHAnsi" w:cs="Arial"/>
                <w:b/>
                <w:sz w:val="22"/>
                <w:szCs w:val="20"/>
              </w:rPr>
              <w:t>3</w:t>
            </w:r>
            <w:r w:rsidRPr="00807D39">
              <w:rPr>
                <w:rFonts w:asciiTheme="majorHAnsi" w:hAnsiTheme="majorHAnsi" w:cs="Arial"/>
                <w:b/>
                <w:sz w:val="22"/>
                <w:szCs w:val="20"/>
              </w:rPr>
              <w:t xml:space="preserve"> </w:t>
            </w:r>
            <w:r w:rsidR="008815DF" w:rsidRPr="00807D39">
              <w:rPr>
                <w:rFonts w:asciiTheme="majorHAnsi" w:hAnsiTheme="majorHAnsi" w:cs="Arial"/>
                <w:b/>
                <w:sz w:val="22"/>
                <w:szCs w:val="20"/>
              </w:rPr>
              <w:t>minutes)</w:t>
            </w:r>
          </w:p>
          <w:p w14:paraId="269EBA48" w14:textId="77777777" w:rsidR="0013245A" w:rsidRPr="00807D39" w:rsidRDefault="0013245A" w:rsidP="0013245A">
            <w:pPr>
              <w:pStyle w:val="ListParagraph"/>
              <w:numPr>
                <w:ilvl w:val="0"/>
                <w:numId w:val="9"/>
              </w:numPr>
              <w:rPr>
                <w:rFonts w:asciiTheme="majorHAnsi" w:hAnsiTheme="majorHAnsi" w:cs="Arial"/>
                <w:b/>
                <w:sz w:val="22"/>
                <w:szCs w:val="20"/>
              </w:rPr>
            </w:pPr>
            <w:r w:rsidRPr="00807D39">
              <w:rPr>
                <w:rFonts w:asciiTheme="majorHAnsi" w:hAnsiTheme="majorHAnsi" w:cs="Arial"/>
                <w:sz w:val="22"/>
                <w:szCs w:val="20"/>
              </w:rPr>
              <w:t>Teacher will clap their hands to bring the students back together.</w:t>
            </w:r>
          </w:p>
          <w:p w14:paraId="325D243D" w14:textId="77777777" w:rsidR="0013245A" w:rsidRPr="00807D39" w:rsidRDefault="0013245A" w:rsidP="0013245A">
            <w:pPr>
              <w:rPr>
                <w:rFonts w:asciiTheme="majorHAnsi" w:hAnsiTheme="majorHAnsi" w:cs="Arial"/>
                <w:b/>
                <w:sz w:val="22"/>
                <w:szCs w:val="20"/>
              </w:rPr>
            </w:pPr>
            <w:r w:rsidRPr="00807D39">
              <w:rPr>
                <w:rFonts w:asciiTheme="majorHAnsi" w:hAnsiTheme="majorHAnsi" w:cs="Arial"/>
                <w:b/>
                <w:sz w:val="22"/>
                <w:szCs w:val="20"/>
              </w:rPr>
              <w:t>T:  “</w:t>
            </w:r>
            <w:r w:rsidR="00C20700" w:rsidRPr="00807D39">
              <w:rPr>
                <w:rFonts w:asciiTheme="majorHAnsi" w:hAnsiTheme="majorHAnsi" w:cs="Arial"/>
                <w:b/>
                <w:sz w:val="22"/>
                <w:szCs w:val="20"/>
                <w:lang w:val="fr-FR"/>
              </w:rPr>
              <w:t>Faisons 2 problè</w:t>
            </w:r>
            <w:r w:rsidRPr="00807D39">
              <w:rPr>
                <w:rFonts w:asciiTheme="majorHAnsi" w:hAnsiTheme="majorHAnsi" w:cs="Arial"/>
                <w:b/>
                <w:sz w:val="22"/>
                <w:szCs w:val="20"/>
                <w:lang w:val="fr-FR"/>
              </w:rPr>
              <w:t>m</w:t>
            </w:r>
            <w:r w:rsidR="00C20700" w:rsidRPr="00807D39">
              <w:rPr>
                <w:rFonts w:asciiTheme="majorHAnsi" w:hAnsiTheme="majorHAnsi" w:cs="Arial"/>
                <w:b/>
                <w:sz w:val="22"/>
                <w:szCs w:val="20"/>
                <w:lang w:val="fr-FR"/>
              </w:rPr>
              <w:t>e</w:t>
            </w:r>
            <w:r w:rsidRPr="00807D39">
              <w:rPr>
                <w:rFonts w:asciiTheme="majorHAnsi" w:hAnsiTheme="majorHAnsi" w:cs="Arial"/>
                <w:b/>
                <w:sz w:val="22"/>
                <w:szCs w:val="20"/>
                <w:lang w:val="fr-FR"/>
              </w:rPr>
              <w:t xml:space="preserve">s </w:t>
            </w:r>
            <w:r w:rsidR="00C20700" w:rsidRPr="00807D39">
              <w:rPr>
                <w:rFonts w:asciiTheme="majorHAnsi" w:hAnsiTheme="majorHAnsi" w:cs="Arial"/>
                <w:b/>
                <w:sz w:val="22"/>
                <w:szCs w:val="20"/>
                <w:lang w:val="fr-FR"/>
              </w:rPr>
              <w:t>ensemble avant</w:t>
            </w:r>
            <w:r w:rsidR="00773A1C">
              <w:rPr>
                <w:rFonts w:asciiTheme="majorHAnsi" w:hAnsiTheme="majorHAnsi" w:cs="Arial"/>
                <w:b/>
                <w:sz w:val="22"/>
                <w:szCs w:val="20"/>
                <w:lang w:val="fr-FR"/>
              </w:rPr>
              <w:t xml:space="preserve"> de commencer les histoires de </w:t>
            </w:r>
            <w:r w:rsidR="00C20700" w:rsidRPr="00807D39">
              <w:rPr>
                <w:rFonts w:asciiTheme="majorHAnsi" w:hAnsiTheme="majorHAnsi" w:cs="Arial"/>
                <w:b/>
                <w:sz w:val="22"/>
                <w:szCs w:val="20"/>
                <w:lang w:val="fr-FR"/>
              </w:rPr>
              <w:t>p</w:t>
            </w:r>
            <w:r w:rsidR="00773A1C">
              <w:rPr>
                <w:rFonts w:asciiTheme="majorHAnsi" w:hAnsiTheme="majorHAnsi" w:cs="Arial"/>
                <w:b/>
                <w:sz w:val="22"/>
                <w:szCs w:val="20"/>
                <w:lang w:val="fr-FR"/>
              </w:rPr>
              <w:t>r</w:t>
            </w:r>
            <w:r w:rsidR="00C20700" w:rsidRPr="00807D39">
              <w:rPr>
                <w:rFonts w:asciiTheme="majorHAnsi" w:hAnsiTheme="majorHAnsi" w:cs="Arial"/>
                <w:b/>
                <w:sz w:val="22"/>
                <w:szCs w:val="20"/>
                <w:lang w:val="fr-FR"/>
              </w:rPr>
              <w:t xml:space="preserve">oblème.  Je vais </w:t>
            </w:r>
            <w:r w:rsidR="00773A1C">
              <w:rPr>
                <w:rFonts w:asciiTheme="majorHAnsi" w:hAnsiTheme="majorHAnsi" w:cs="Arial"/>
                <w:b/>
                <w:sz w:val="22"/>
                <w:szCs w:val="20"/>
                <w:lang w:val="fr-FR"/>
              </w:rPr>
              <w:t xml:space="preserve">en </w:t>
            </w:r>
            <w:r w:rsidR="00C20700" w:rsidRPr="00807D39">
              <w:rPr>
                <w:rFonts w:asciiTheme="majorHAnsi" w:hAnsiTheme="majorHAnsi" w:cs="Arial"/>
                <w:b/>
                <w:sz w:val="22"/>
                <w:szCs w:val="20"/>
                <w:lang w:val="fr-FR"/>
              </w:rPr>
              <w:t>dessiner deux au tableau 3 et</w:t>
            </w:r>
            <w:r w:rsidRPr="00807D39">
              <w:rPr>
                <w:rFonts w:asciiTheme="majorHAnsi" w:hAnsiTheme="majorHAnsi" w:cs="Arial"/>
                <w:b/>
                <w:sz w:val="22"/>
                <w:szCs w:val="20"/>
                <w:lang w:val="fr-FR"/>
              </w:rPr>
              <w:t xml:space="preserve"> 9.”</w:t>
            </w:r>
          </w:p>
          <w:p w14:paraId="3A4407F6" w14:textId="77777777" w:rsidR="0013245A" w:rsidRPr="00807D39" w:rsidRDefault="0013245A" w:rsidP="0013245A">
            <w:pPr>
              <w:pStyle w:val="ListParagraph"/>
              <w:numPr>
                <w:ilvl w:val="0"/>
                <w:numId w:val="9"/>
              </w:numPr>
              <w:rPr>
                <w:rFonts w:asciiTheme="majorHAnsi" w:hAnsiTheme="majorHAnsi" w:cs="Arial"/>
                <w:b/>
                <w:sz w:val="22"/>
                <w:szCs w:val="20"/>
              </w:rPr>
            </w:pPr>
            <w:r w:rsidRPr="00807D39">
              <w:rPr>
                <w:rFonts w:asciiTheme="majorHAnsi" w:hAnsiTheme="majorHAnsi" w:cs="Arial"/>
                <w:sz w:val="22"/>
                <w:szCs w:val="20"/>
              </w:rPr>
              <w:t>Go through problems 3 and 9 the same way you went through problem 1.</w:t>
            </w:r>
          </w:p>
          <w:p w14:paraId="5EF22D00" w14:textId="77777777" w:rsidR="0013245A" w:rsidRPr="00807D39" w:rsidRDefault="0013245A" w:rsidP="0013245A">
            <w:pPr>
              <w:pStyle w:val="ListParagraph"/>
              <w:numPr>
                <w:ilvl w:val="0"/>
                <w:numId w:val="9"/>
              </w:numPr>
              <w:rPr>
                <w:rFonts w:asciiTheme="majorHAnsi" w:hAnsiTheme="majorHAnsi" w:cs="Arial"/>
                <w:b/>
                <w:sz w:val="22"/>
                <w:szCs w:val="20"/>
              </w:rPr>
            </w:pPr>
            <w:r w:rsidRPr="00807D39">
              <w:rPr>
                <w:rFonts w:asciiTheme="majorHAnsi" w:hAnsiTheme="majorHAnsi" w:cs="Arial"/>
                <w:sz w:val="22"/>
                <w:szCs w:val="20"/>
              </w:rPr>
              <w:t>Hand out white boards, eraser and markers.</w:t>
            </w:r>
          </w:p>
          <w:p w14:paraId="0BB54187" w14:textId="77777777" w:rsidR="0013245A" w:rsidRPr="00807D39" w:rsidRDefault="0013245A" w:rsidP="0013245A">
            <w:pPr>
              <w:rPr>
                <w:rFonts w:asciiTheme="majorHAnsi" w:hAnsiTheme="majorHAnsi" w:cs="Arial"/>
                <w:b/>
                <w:sz w:val="22"/>
                <w:szCs w:val="20"/>
              </w:rPr>
            </w:pPr>
            <w:r w:rsidRPr="00807D39">
              <w:rPr>
                <w:rFonts w:asciiTheme="majorHAnsi" w:hAnsiTheme="majorHAnsi" w:cs="Arial"/>
                <w:b/>
                <w:sz w:val="22"/>
                <w:szCs w:val="20"/>
              </w:rPr>
              <w:t>T:  “</w:t>
            </w:r>
            <w:r w:rsidR="00C20700" w:rsidRPr="00807D39">
              <w:rPr>
                <w:rFonts w:asciiTheme="majorHAnsi" w:hAnsiTheme="majorHAnsi" w:cs="Arial"/>
                <w:b/>
                <w:sz w:val="22"/>
                <w:szCs w:val="20"/>
              </w:rPr>
              <w:t>Super</w:t>
            </w:r>
            <w:r w:rsidRPr="00807D39">
              <w:rPr>
                <w:rFonts w:asciiTheme="majorHAnsi" w:hAnsiTheme="majorHAnsi" w:cs="Arial"/>
                <w:b/>
                <w:sz w:val="22"/>
                <w:szCs w:val="20"/>
                <w:lang w:val="fr-FR"/>
              </w:rPr>
              <w:t xml:space="preserve">!  </w:t>
            </w:r>
            <w:r w:rsidR="00C20700" w:rsidRPr="00807D39">
              <w:rPr>
                <w:rFonts w:asciiTheme="majorHAnsi" w:hAnsiTheme="majorHAnsi" w:cs="Arial"/>
                <w:b/>
                <w:sz w:val="22"/>
                <w:szCs w:val="20"/>
                <w:lang w:val="fr-FR"/>
              </w:rPr>
              <w:t>Faisons maintenant le problè</w:t>
            </w:r>
            <w:r w:rsidRPr="00807D39">
              <w:rPr>
                <w:rFonts w:asciiTheme="majorHAnsi" w:hAnsiTheme="majorHAnsi" w:cs="Arial"/>
                <w:b/>
                <w:sz w:val="22"/>
                <w:szCs w:val="20"/>
                <w:lang w:val="fr-FR"/>
              </w:rPr>
              <w:t>m</w:t>
            </w:r>
            <w:r w:rsidR="00C20700" w:rsidRPr="00807D39">
              <w:rPr>
                <w:rFonts w:asciiTheme="majorHAnsi" w:hAnsiTheme="majorHAnsi" w:cs="Arial"/>
                <w:b/>
                <w:sz w:val="22"/>
                <w:szCs w:val="20"/>
                <w:lang w:val="fr-FR"/>
              </w:rPr>
              <w:t>e 11.  Rappelez-vous de faire les dessins pendant que je vous lis l’histoire</w:t>
            </w:r>
            <w:r w:rsidRPr="00807D39">
              <w:rPr>
                <w:rFonts w:asciiTheme="majorHAnsi" w:hAnsiTheme="majorHAnsi" w:cs="Arial"/>
                <w:b/>
                <w:sz w:val="22"/>
                <w:szCs w:val="20"/>
                <w:lang w:val="fr-FR"/>
              </w:rPr>
              <w:t xml:space="preserve">.  </w:t>
            </w:r>
            <w:r w:rsidR="00C20700" w:rsidRPr="00807D39">
              <w:rPr>
                <w:rFonts w:asciiTheme="majorHAnsi" w:hAnsiTheme="majorHAnsi" w:cs="Arial"/>
                <w:b/>
                <w:sz w:val="22"/>
                <w:szCs w:val="20"/>
                <w:lang w:val="fr-FR"/>
              </w:rPr>
              <w:t>Il y a 2 bus.  Dessinez 2 bus</w:t>
            </w:r>
            <w:r w:rsidRPr="00807D39">
              <w:rPr>
                <w:rFonts w:asciiTheme="majorHAnsi" w:hAnsiTheme="majorHAnsi" w:cs="Arial"/>
                <w:b/>
                <w:sz w:val="22"/>
                <w:szCs w:val="20"/>
              </w:rPr>
              <w:t>.”</w:t>
            </w:r>
          </w:p>
          <w:p w14:paraId="439F9A6E" w14:textId="77777777" w:rsidR="0013245A" w:rsidRPr="00807D39" w:rsidRDefault="0013245A" w:rsidP="0013245A">
            <w:pPr>
              <w:rPr>
                <w:rFonts w:asciiTheme="majorHAnsi" w:hAnsiTheme="majorHAnsi" w:cs="Arial"/>
                <w:i/>
                <w:sz w:val="22"/>
                <w:szCs w:val="20"/>
              </w:rPr>
            </w:pPr>
            <w:r w:rsidRPr="00807D39">
              <w:rPr>
                <w:rFonts w:asciiTheme="majorHAnsi" w:hAnsiTheme="majorHAnsi" w:cs="Arial"/>
                <w:sz w:val="22"/>
                <w:szCs w:val="20"/>
              </w:rPr>
              <w:t xml:space="preserve">S:  </w:t>
            </w:r>
            <w:r w:rsidRPr="00807D39">
              <w:rPr>
                <w:rFonts w:asciiTheme="majorHAnsi" w:hAnsiTheme="majorHAnsi" w:cs="Arial"/>
                <w:i/>
                <w:sz w:val="22"/>
                <w:szCs w:val="20"/>
              </w:rPr>
              <w:t>will draw 2 buses.</w:t>
            </w:r>
          </w:p>
          <w:p w14:paraId="5CF44540" w14:textId="77777777" w:rsidR="0013245A" w:rsidRPr="00807D39" w:rsidRDefault="0013245A" w:rsidP="0013245A">
            <w:pPr>
              <w:rPr>
                <w:rFonts w:asciiTheme="majorHAnsi" w:hAnsiTheme="majorHAnsi" w:cs="Arial"/>
                <w:b/>
                <w:sz w:val="22"/>
                <w:szCs w:val="20"/>
              </w:rPr>
            </w:pPr>
            <w:r w:rsidRPr="00807D39">
              <w:rPr>
                <w:rFonts w:asciiTheme="majorHAnsi" w:hAnsiTheme="majorHAnsi" w:cs="Arial"/>
                <w:b/>
                <w:sz w:val="22"/>
                <w:szCs w:val="20"/>
              </w:rPr>
              <w:t xml:space="preserve">T:  “10 </w:t>
            </w:r>
            <w:r w:rsidR="00C20700" w:rsidRPr="00807D39">
              <w:rPr>
                <w:rFonts w:asciiTheme="majorHAnsi" w:hAnsiTheme="majorHAnsi" w:cs="Arial"/>
                <w:b/>
                <w:sz w:val="22"/>
                <w:szCs w:val="20"/>
                <w:lang w:val="fr-FR"/>
              </w:rPr>
              <w:t>personnes sont dans chaque bus.  Combien de personnes vous dessinez dans chaque</w:t>
            </w:r>
            <w:r w:rsidR="00C20700" w:rsidRPr="00807D39">
              <w:rPr>
                <w:rFonts w:asciiTheme="majorHAnsi" w:hAnsiTheme="majorHAnsi" w:cs="Arial"/>
                <w:b/>
                <w:sz w:val="22"/>
                <w:szCs w:val="20"/>
              </w:rPr>
              <w:t xml:space="preserve"> bus</w:t>
            </w:r>
            <w:r w:rsidRPr="00807D39">
              <w:rPr>
                <w:rFonts w:asciiTheme="majorHAnsi" w:hAnsiTheme="majorHAnsi" w:cs="Arial"/>
                <w:b/>
                <w:sz w:val="22"/>
                <w:szCs w:val="20"/>
              </w:rPr>
              <w:t>?”</w:t>
            </w:r>
          </w:p>
          <w:p w14:paraId="2211998B" w14:textId="77777777" w:rsidR="0013245A" w:rsidRPr="00807D39" w:rsidRDefault="0013245A" w:rsidP="0013245A">
            <w:pPr>
              <w:rPr>
                <w:rFonts w:asciiTheme="majorHAnsi" w:hAnsiTheme="majorHAnsi" w:cs="Arial"/>
                <w:i/>
                <w:sz w:val="22"/>
                <w:szCs w:val="20"/>
              </w:rPr>
            </w:pPr>
            <w:r w:rsidRPr="00807D39">
              <w:rPr>
                <w:rFonts w:asciiTheme="majorHAnsi" w:hAnsiTheme="majorHAnsi" w:cs="Arial"/>
                <w:sz w:val="22"/>
                <w:szCs w:val="20"/>
              </w:rPr>
              <w:t xml:space="preserve">S:  </w:t>
            </w:r>
            <w:r w:rsidRPr="00807D39">
              <w:rPr>
                <w:rFonts w:asciiTheme="majorHAnsi" w:hAnsiTheme="majorHAnsi" w:cs="Arial"/>
                <w:i/>
                <w:sz w:val="22"/>
                <w:szCs w:val="20"/>
              </w:rPr>
              <w:t>will respond, “10”</w:t>
            </w:r>
          </w:p>
          <w:p w14:paraId="183C358D" w14:textId="77777777" w:rsidR="0013245A" w:rsidRPr="00807D39" w:rsidRDefault="00C20700" w:rsidP="0013245A">
            <w:pPr>
              <w:rPr>
                <w:rFonts w:asciiTheme="majorHAnsi" w:hAnsiTheme="majorHAnsi" w:cs="Arial"/>
                <w:b/>
                <w:sz w:val="22"/>
                <w:szCs w:val="20"/>
              </w:rPr>
            </w:pPr>
            <w:r w:rsidRPr="00807D39">
              <w:rPr>
                <w:rFonts w:asciiTheme="majorHAnsi" w:hAnsiTheme="majorHAnsi" w:cs="Arial"/>
                <w:b/>
                <w:sz w:val="22"/>
                <w:szCs w:val="20"/>
              </w:rPr>
              <w:t>T:  “</w:t>
            </w:r>
            <w:r w:rsidRPr="00807D39">
              <w:rPr>
                <w:rFonts w:asciiTheme="majorHAnsi" w:hAnsiTheme="majorHAnsi" w:cs="Arial"/>
                <w:b/>
                <w:sz w:val="22"/>
                <w:szCs w:val="20"/>
                <w:lang w:val="fr-FR"/>
              </w:rPr>
              <w:t>Dessinez</w:t>
            </w:r>
            <w:r w:rsidR="0013245A" w:rsidRPr="00807D39">
              <w:rPr>
                <w:rFonts w:asciiTheme="majorHAnsi" w:hAnsiTheme="majorHAnsi" w:cs="Arial"/>
                <w:b/>
                <w:sz w:val="22"/>
                <w:szCs w:val="20"/>
                <w:lang w:val="fr-FR"/>
              </w:rPr>
              <w:t xml:space="preserve"> 10 p</w:t>
            </w:r>
            <w:r w:rsidRPr="00807D39">
              <w:rPr>
                <w:rFonts w:asciiTheme="majorHAnsi" w:hAnsiTheme="majorHAnsi" w:cs="Arial"/>
                <w:b/>
                <w:sz w:val="22"/>
                <w:szCs w:val="20"/>
                <w:lang w:val="fr-FR"/>
              </w:rPr>
              <w:t>ersonnes dans chaque</w:t>
            </w:r>
            <w:r w:rsidRPr="00807D39">
              <w:rPr>
                <w:rFonts w:asciiTheme="majorHAnsi" w:hAnsiTheme="majorHAnsi" w:cs="Arial"/>
                <w:b/>
                <w:sz w:val="22"/>
                <w:szCs w:val="20"/>
              </w:rPr>
              <w:t xml:space="preserve"> </w:t>
            </w:r>
            <w:r w:rsidR="0013245A" w:rsidRPr="00807D39">
              <w:rPr>
                <w:rFonts w:asciiTheme="majorHAnsi" w:hAnsiTheme="majorHAnsi" w:cs="Arial"/>
                <w:b/>
                <w:sz w:val="22"/>
                <w:szCs w:val="20"/>
              </w:rPr>
              <w:t>bus.”</w:t>
            </w:r>
          </w:p>
          <w:p w14:paraId="58DF23B5" w14:textId="77777777" w:rsidR="0013245A" w:rsidRPr="00807D39" w:rsidRDefault="0013245A" w:rsidP="0013245A">
            <w:pPr>
              <w:rPr>
                <w:rFonts w:asciiTheme="majorHAnsi" w:hAnsiTheme="majorHAnsi" w:cs="Arial"/>
                <w:i/>
                <w:sz w:val="22"/>
                <w:szCs w:val="20"/>
              </w:rPr>
            </w:pPr>
            <w:r w:rsidRPr="00807D39">
              <w:rPr>
                <w:rFonts w:asciiTheme="majorHAnsi" w:hAnsiTheme="majorHAnsi" w:cs="Arial"/>
                <w:sz w:val="22"/>
                <w:szCs w:val="20"/>
              </w:rPr>
              <w:t xml:space="preserve">S:  </w:t>
            </w:r>
            <w:r w:rsidRPr="00807D39">
              <w:rPr>
                <w:rFonts w:asciiTheme="majorHAnsi" w:hAnsiTheme="majorHAnsi" w:cs="Arial"/>
                <w:i/>
                <w:sz w:val="22"/>
                <w:szCs w:val="20"/>
              </w:rPr>
              <w:t>will draw 10 people on each bus.</w:t>
            </w:r>
          </w:p>
          <w:p w14:paraId="0369CD85" w14:textId="77777777" w:rsidR="0013245A" w:rsidRPr="00807D39" w:rsidRDefault="0013245A" w:rsidP="0013245A">
            <w:pPr>
              <w:rPr>
                <w:rFonts w:asciiTheme="majorHAnsi" w:hAnsiTheme="majorHAnsi" w:cs="Arial"/>
                <w:b/>
                <w:sz w:val="22"/>
                <w:szCs w:val="20"/>
              </w:rPr>
            </w:pPr>
            <w:r w:rsidRPr="00807D39">
              <w:rPr>
                <w:rFonts w:asciiTheme="majorHAnsi" w:hAnsiTheme="majorHAnsi" w:cs="Arial"/>
                <w:b/>
                <w:sz w:val="22"/>
                <w:szCs w:val="20"/>
              </w:rPr>
              <w:t>T:  “</w:t>
            </w:r>
            <w:r w:rsidR="00C20700" w:rsidRPr="00807D39">
              <w:rPr>
                <w:rFonts w:asciiTheme="majorHAnsi" w:hAnsiTheme="majorHAnsi" w:cs="Arial"/>
                <w:b/>
                <w:sz w:val="22"/>
                <w:szCs w:val="20"/>
                <w:lang w:val="fr-FR"/>
              </w:rPr>
              <w:t>Combien de personnes sont dans les bus, comptez par dizaines</w:t>
            </w:r>
            <w:r w:rsidRPr="00807D39">
              <w:rPr>
                <w:rFonts w:asciiTheme="majorHAnsi" w:hAnsiTheme="majorHAnsi" w:cs="Arial"/>
                <w:b/>
                <w:sz w:val="22"/>
                <w:szCs w:val="20"/>
              </w:rPr>
              <w:t>.”</w:t>
            </w:r>
          </w:p>
          <w:p w14:paraId="0CFE16F9" w14:textId="77777777" w:rsidR="0013245A" w:rsidRPr="00807D39" w:rsidRDefault="0013245A" w:rsidP="0013245A">
            <w:pPr>
              <w:rPr>
                <w:rFonts w:asciiTheme="majorHAnsi" w:hAnsiTheme="majorHAnsi" w:cs="Arial"/>
                <w:i/>
                <w:sz w:val="22"/>
                <w:szCs w:val="20"/>
              </w:rPr>
            </w:pPr>
            <w:r w:rsidRPr="00807D39">
              <w:rPr>
                <w:rFonts w:asciiTheme="majorHAnsi" w:hAnsiTheme="majorHAnsi" w:cs="Arial"/>
                <w:sz w:val="22"/>
                <w:szCs w:val="20"/>
              </w:rPr>
              <w:t xml:space="preserve">S:  </w:t>
            </w:r>
            <w:r w:rsidRPr="00807D39">
              <w:rPr>
                <w:rFonts w:asciiTheme="majorHAnsi" w:hAnsiTheme="majorHAnsi" w:cs="Arial"/>
                <w:i/>
                <w:sz w:val="22"/>
                <w:szCs w:val="20"/>
              </w:rPr>
              <w:t>will count by</w:t>
            </w:r>
            <w:r w:rsidR="00C20700" w:rsidRPr="00807D39">
              <w:rPr>
                <w:rFonts w:asciiTheme="majorHAnsi" w:hAnsiTheme="majorHAnsi" w:cs="Arial"/>
                <w:i/>
                <w:sz w:val="22"/>
                <w:szCs w:val="20"/>
              </w:rPr>
              <w:t xml:space="preserve"> tens and say, “20” or “</w:t>
            </w:r>
            <w:r w:rsidR="00C20700" w:rsidRPr="00807D39">
              <w:rPr>
                <w:rFonts w:asciiTheme="majorHAnsi" w:hAnsiTheme="majorHAnsi" w:cs="Arial"/>
                <w:i/>
                <w:sz w:val="22"/>
                <w:szCs w:val="20"/>
                <w:lang w:val="fr-FR"/>
              </w:rPr>
              <w:t>20 personnes</w:t>
            </w:r>
            <w:r w:rsidRPr="00807D39">
              <w:rPr>
                <w:rFonts w:asciiTheme="majorHAnsi" w:hAnsiTheme="majorHAnsi" w:cs="Arial"/>
                <w:i/>
                <w:sz w:val="22"/>
                <w:szCs w:val="20"/>
              </w:rPr>
              <w:t>”</w:t>
            </w:r>
          </w:p>
          <w:p w14:paraId="0AC41604" w14:textId="77777777" w:rsidR="004251CC" w:rsidRPr="00807D39" w:rsidRDefault="0013245A" w:rsidP="0013245A">
            <w:pPr>
              <w:pStyle w:val="ListParagraph"/>
              <w:numPr>
                <w:ilvl w:val="0"/>
                <w:numId w:val="10"/>
              </w:numPr>
              <w:rPr>
                <w:rFonts w:asciiTheme="majorHAnsi" w:hAnsiTheme="majorHAnsi" w:cs="Arial"/>
                <w:i/>
                <w:sz w:val="22"/>
                <w:szCs w:val="20"/>
              </w:rPr>
            </w:pPr>
            <w:r w:rsidRPr="00807D39">
              <w:rPr>
                <w:rFonts w:asciiTheme="majorHAnsi" w:hAnsiTheme="majorHAnsi" w:cs="Arial"/>
                <w:sz w:val="22"/>
                <w:szCs w:val="20"/>
              </w:rPr>
              <w:t>Go through problems 11 and 12 with the class the same way you have gone through 10.</w:t>
            </w:r>
          </w:p>
        </w:tc>
      </w:tr>
      <w:tr w:rsidR="004251CC" w:rsidRPr="00807D39" w14:paraId="6D64F39B" w14:textId="77777777" w:rsidTr="00630BD9">
        <w:tc>
          <w:tcPr>
            <w:tcW w:w="10998" w:type="dxa"/>
            <w:gridSpan w:val="5"/>
            <w:shd w:val="solid" w:color="F2DBDB" w:themeColor="accent2" w:themeTint="33" w:fill="C0504D" w:themeFill="accent2"/>
          </w:tcPr>
          <w:p w14:paraId="0D2F5F3A" w14:textId="77777777" w:rsidR="004251CC" w:rsidRPr="00807D39" w:rsidRDefault="004251CC">
            <w:pPr>
              <w:rPr>
                <w:rFonts w:asciiTheme="majorHAnsi" w:hAnsiTheme="majorHAnsi"/>
                <w:b/>
                <w:sz w:val="22"/>
                <w:szCs w:val="20"/>
              </w:rPr>
            </w:pPr>
            <w:r w:rsidRPr="00807D39">
              <w:rPr>
                <w:rFonts w:asciiTheme="majorHAnsi" w:hAnsiTheme="majorHAnsi"/>
                <w:b/>
                <w:sz w:val="22"/>
                <w:szCs w:val="20"/>
              </w:rPr>
              <w:lastRenderedPageBreak/>
              <w:t>Assessment:</w:t>
            </w:r>
          </w:p>
        </w:tc>
      </w:tr>
      <w:tr w:rsidR="004251CC" w:rsidRPr="00807D39" w14:paraId="10BD4E45" w14:textId="77777777">
        <w:tc>
          <w:tcPr>
            <w:tcW w:w="10998" w:type="dxa"/>
            <w:gridSpan w:val="5"/>
          </w:tcPr>
          <w:p w14:paraId="54E282B5" w14:textId="77777777" w:rsidR="004251CC" w:rsidRPr="00807D39" w:rsidRDefault="0013245A">
            <w:pPr>
              <w:rPr>
                <w:rFonts w:asciiTheme="majorHAnsi" w:hAnsiTheme="majorHAnsi"/>
                <w:b/>
                <w:sz w:val="22"/>
                <w:szCs w:val="20"/>
              </w:rPr>
            </w:pPr>
            <w:r w:rsidRPr="00807D39">
              <w:rPr>
                <w:rFonts w:asciiTheme="majorHAnsi" w:hAnsiTheme="majorHAnsi"/>
                <w:b/>
                <w:sz w:val="22"/>
                <w:szCs w:val="20"/>
              </w:rPr>
              <w:t>Guided Practice</w:t>
            </w:r>
          </w:p>
        </w:tc>
      </w:tr>
    </w:tbl>
    <w:p w14:paraId="497071DA" w14:textId="77777777" w:rsidR="0003446E" w:rsidRPr="00807D39" w:rsidRDefault="0003446E">
      <w:pPr>
        <w:rPr>
          <w:rFonts w:asciiTheme="majorHAnsi" w:hAnsiTheme="majorHAnsi"/>
          <w:sz w:val="22"/>
          <w:szCs w:val="20"/>
        </w:rPr>
      </w:pPr>
    </w:p>
    <w:sectPr w:rsidR="0003446E" w:rsidRPr="00807D39"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8C2"/>
    <w:multiLevelType w:val="hybridMultilevel"/>
    <w:tmpl w:val="C4928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9E197F"/>
    <w:multiLevelType w:val="hybridMultilevel"/>
    <w:tmpl w:val="A982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A821D4"/>
    <w:multiLevelType w:val="hybridMultilevel"/>
    <w:tmpl w:val="7B2CB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FF609A"/>
    <w:multiLevelType w:val="hybridMultilevel"/>
    <w:tmpl w:val="2F24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4"/>
  </w:num>
  <w:num w:numId="6">
    <w:abstractNumId w:val="8"/>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4251CC"/>
    <w:rsid w:val="0003446E"/>
    <w:rsid w:val="00110D8E"/>
    <w:rsid w:val="0013245A"/>
    <w:rsid w:val="001E2171"/>
    <w:rsid w:val="0027545D"/>
    <w:rsid w:val="002830DF"/>
    <w:rsid w:val="002D4086"/>
    <w:rsid w:val="0035744F"/>
    <w:rsid w:val="004251CC"/>
    <w:rsid w:val="004F158D"/>
    <w:rsid w:val="00586FE8"/>
    <w:rsid w:val="00630BD9"/>
    <w:rsid w:val="006917BE"/>
    <w:rsid w:val="006F27C9"/>
    <w:rsid w:val="00773A1C"/>
    <w:rsid w:val="007865CB"/>
    <w:rsid w:val="00807D39"/>
    <w:rsid w:val="00851641"/>
    <w:rsid w:val="00853196"/>
    <w:rsid w:val="008815DF"/>
    <w:rsid w:val="00952833"/>
    <w:rsid w:val="009B28EB"/>
    <w:rsid w:val="00A33D1C"/>
    <w:rsid w:val="00B049C7"/>
    <w:rsid w:val="00B35E26"/>
    <w:rsid w:val="00B4003B"/>
    <w:rsid w:val="00B61F3C"/>
    <w:rsid w:val="00B90965"/>
    <w:rsid w:val="00BD4B6B"/>
    <w:rsid w:val="00C20700"/>
    <w:rsid w:val="00C8466E"/>
    <w:rsid w:val="00E733B4"/>
    <w:rsid w:val="00EE4845"/>
    <w:rsid w:val="00F37EE9"/>
    <w:rsid w:val="00F639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95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1103</Words>
  <Characters>6288</Characters>
  <Application>Microsoft Macintosh Word</Application>
  <DocSecurity>0</DocSecurity>
  <Lines>52</Lines>
  <Paragraphs>14</Paragraphs>
  <ScaleCrop>false</ScaleCrop>
  <Company>Spring Lane Elementary</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12</cp:revision>
  <dcterms:created xsi:type="dcterms:W3CDTF">2012-04-02T21:13:00Z</dcterms:created>
  <dcterms:modified xsi:type="dcterms:W3CDTF">2012-10-14T21:13:00Z</dcterms:modified>
</cp:coreProperties>
</file>