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169"/>
        <w:gridCol w:w="1170"/>
        <w:gridCol w:w="1080"/>
        <w:gridCol w:w="3240"/>
      </w:tblGrid>
      <w:tr w:rsidR="007E4CFA" w:rsidRPr="00F30AB5" w14:paraId="619AE5FF" w14:textId="77777777" w:rsidTr="00F30AB5">
        <w:tc>
          <w:tcPr>
            <w:tcW w:w="3339" w:type="dxa"/>
            <w:shd w:val="clear" w:color="auto" w:fill="CCFFCC"/>
          </w:tcPr>
          <w:p w14:paraId="3AE5CDBA" w14:textId="77777777" w:rsidR="007E4CFA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Grade 1</w:t>
            </w:r>
          </w:p>
          <w:p w14:paraId="7E3CC824" w14:textId="09065716" w:rsidR="00716343" w:rsidRPr="00716343" w:rsidRDefault="00716343" w:rsidP="00C51C64">
            <w:pPr>
              <w:rPr>
                <w:b/>
                <w:i/>
                <w:color w:val="0000FF"/>
                <w:sz w:val="20"/>
                <w:szCs w:val="20"/>
              </w:rPr>
            </w:pPr>
            <w:r w:rsidRPr="00716343">
              <w:rPr>
                <w:b/>
                <w:i/>
                <w:color w:val="0000FF"/>
                <w:sz w:val="20"/>
                <w:szCs w:val="20"/>
              </w:rPr>
              <w:t>DRAFT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7CD6FA3F" w14:textId="77777777" w:rsidR="007E4CFA" w:rsidRPr="00AE63AF" w:rsidRDefault="007E4CFA" w:rsidP="00F30AB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63AF">
              <w:rPr>
                <w:b/>
                <w:sz w:val="28"/>
                <w:szCs w:val="28"/>
                <w:lang w:val="en-US"/>
              </w:rPr>
              <w:t xml:space="preserve">Lesson:  </w:t>
            </w:r>
          </w:p>
          <w:p w14:paraId="0659F220" w14:textId="6B569C3D" w:rsidR="007E4CFA" w:rsidRPr="00AE63AF" w:rsidRDefault="007E4CFA" w:rsidP="0071634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E63AF">
              <w:rPr>
                <w:b/>
                <w:sz w:val="20"/>
                <w:szCs w:val="20"/>
                <w:lang w:val="en-US"/>
              </w:rPr>
              <w:t xml:space="preserve">Blowing Objects Move - </w:t>
            </w:r>
            <w:r w:rsidR="00716343">
              <w:rPr>
                <w:b/>
                <w:sz w:val="20"/>
                <w:szCs w:val="20"/>
                <w:lang w:val="en-US"/>
              </w:rPr>
              <w:t>p</w:t>
            </w:r>
            <w:bookmarkStart w:id="0" w:name="_GoBack"/>
            <w:bookmarkEnd w:id="0"/>
            <w:r w:rsidRPr="00AE63AF">
              <w:rPr>
                <w:b/>
                <w:sz w:val="20"/>
                <w:szCs w:val="20"/>
                <w:lang w:val="en-US"/>
              </w:rPr>
              <w:t>art 1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43AA7444" w14:textId="77777777" w:rsidR="007E4CFA" w:rsidRPr="00AE63AF" w:rsidRDefault="007E4CFA" w:rsidP="00C51C64">
            <w:pPr>
              <w:rPr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>Reference to English Interconnections Lesson</w:t>
            </w:r>
          </w:p>
          <w:p w14:paraId="7D3B28D8" w14:textId="66F75E34" w:rsidR="007E4CFA" w:rsidRPr="00F30AB5" w:rsidRDefault="007E4CFA" w:rsidP="00C51C64">
            <w:pPr>
              <w:rPr>
                <w:color w:val="FF0000"/>
                <w:sz w:val="20"/>
                <w:szCs w:val="20"/>
              </w:rPr>
            </w:pPr>
            <w:r w:rsidRPr="00AE63AF">
              <w:rPr>
                <w:color w:val="FF0000"/>
                <w:sz w:val="20"/>
                <w:szCs w:val="20"/>
                <w:lang w:val="en-US"/>
              </w:rPr>
              <w:t xml:space="preserve">Objects Move </w:t>
            </w:r>
            <w:r w:rsidR="00716343">
              <w:rPr>
                <w:sz w:val="20"/>
                <w:szCs w:val="20"/>
                <w:lang w:val="en-US"/>
              </w:rPr>
              <w:t>p</w:t>
            </w:r>
            <w:r w:rsidRPr="00AE63AF">
              <w:rPr>
                <w:sz w:val="20"/>
                <w:szCs w:val="20"/>
                <w:lang w:val="en-US"/>
              </w:rPr>
              <w:t xml:space="preserve">.  </w:t>
            </w:r>
            <w:r w:rsidRPr="00F30AB5">
              <w:rPr>
                <w:color w:val="FF0000"/>
                <w:sz w:val="20"/>
                <w:szCs w:val="20"/>
              </w:rPr>
              <w:t>131</w:t>
            </w:r>
          </w:p>
        </w:tc>
      </w:tr>
      <w:tr w:rsidR="007E4CFA" w:rsidRPr="00AE63AF" w14:paraId="6AA0ACA5" w14:textId="77777777" w:rsidTr="00F30AB5">
        <w:tc>
          <w:tcPr>
            <w:tcW w:w="10998" w:type="dxa"/>
            <w:gridSpan w:val="5"/>
          </w:tcPr>
          <w:p w14:paraId="0E764779" w14:textId="77777777" w:rsidR="007E4CFA" w:rsidRPr="00AE63AF" w:rsidRDefault="007E4CFA" w:rsidP="00C51C64">
            <w:pPr>
              <w:rPr>
                <w:b/>
                <w:sz w:val="20"/>
                <w:szCs w:val="20"/>
                <w:lang w:val="en-US"/>
              </w:rPr>
            </w:pPr>
            <w:r w:rsidRPr="00AE63AF">
              <w:rPr>
                <w:rFonts w:ascii="Cambria" w:hAnsi="Cambria"/>
                <w:b/>
                <w:sz w:val="20"/>
                <w:szCs w:val="20"/>
                <w:lang w:val="en-US"/>
              </w:rPr>
              <w:t>Science Standard(s): Standard 3.1 Physical Science</w:t>
            </w:r>
          </w:p>
        </w:tc>
      </w:tr>
      <w:tr w:rsidR="007E4CFA" w:rsidRPr="00F30AB5" w14:paraId="71BB26D1" w14:textId="77777777" w:rsidTr="00F30AB5">
        <w:tc>
          <w:tcPr>
            <w:tcW w:w="5508" w:type="dxa"/>
            <w:gridSpan w:val="2"/>
            <w:shd w:val="clear" w:color="auto" w:fill="CCFFCC"/>
          </w:tcPr>
          <w:p w14:paraId="310C1EEB" w14:textId="77777777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390AE334" w14:textId="77777777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AE63AF">
              <w:rPr>
                <w:b/>
                <w:sz w:val="20"/>
                <w:szCs w:val="20"/>
                <w:lang w:val="en-US"/>
              </w:rPr>
              <w:t>Language</w:t>
            </w:r>
            <w:r w:rsidRPr="00F30AB5">
              <w:rPr>
                <w:b/>
                <w:sz w:val="20"/>
                <w:szCs w:val="20"/>
              </w:rPr>
              <w:t xml:space="preserve"> Objective(s):</w:t>
            </w:r>
          </w:p>
        </w:tc>
      </w:tr>
      <w:tr w:rsidR="007E4CFA" w:rsidRPr="00F30AB5" w14:paraId="45C343AF" w14:textId="77777777" w:rsidTr="00F30AB5">
        <w:tc>
          <w:tcPr>
            <w:tcW w:w="5508" w:type="dxa"/>
            <w:gridSpan w:val="2"/>
          </w:tcPr>
          <w:p w14:paraId="33CD1377" w14:textId="77777777" w:rsidR="007E4CFA" w:rsidRPr="00DA77F1" w:rsidRDefault="007E4CFA" w:rsidP="00C51C64">
            <w:pPr>
              <w:rPr>
                <w:sz w:val="20"/>
                <w:szCs w:val="20"/>
                <w:lang w:val="en-US"/>
              </w:rPr>
            </w:pPr>
            <w:r w:rsidRPr="00DA77F1">
              <w:rPr>
                <w:sz w:val="20"/>
                <w:szCs w:val="20"/>
                <w:lang w:val="en-US"/>
              </w:rPr>
              <w:t>Students will identify objects that move and do not move when blown during the experiment individually.</w:t>
            </w:r>
          </w:p>
          <w:p w14:paraId="5D7099AA" w14:textId="30EA90FD" w:rsidR="007E4CFA" w:rsidRPr="00F30AB5" w:rsidRDefault="00C0741C" w:rsidP="00C0741C">
            <w:pPr>
              <w:rPr>
                <w:sz w:val="20"/>
                <w:szCs w:val="20"/>
              </w:rPr>
            </w:pPr>
            <w:r w:rsidRPr="00DA77F1">
              <w:rPr>
                <w:b/>
                <w:i/>
                <w:sz w:val="20"/>
                <w:szCs w:val="20"/>
              </w:rPr>
              <w:t>Je peux identifier les objets qui se déplacent ou qui ne se déplacent</w:t>
            </w:r>
            <w:r w:rsidR="00AE63AF" w:rsidRPr="00DA77F1">
              <w:rPr>
                <w:b/>
                <w:i/>
                <w:sz w:val="20"/>
                <w:szCs w:val="20"/>
              </w:rPr>
              <w:t xml:space="preserve"> pas</w:t>
            </w:r>
            <w:r w:rsidRPr="00DA77F1">
              <w:rPr>
                <w:b/>
                <w:i/>
                <w:sz w:val="20"/>
                <w:szCs w:val="20"/>
              </w:rPr>
              <w:t xml:space="preserve"> quand je leur souffle dessus pendant une expérience.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gridSpan w:val="3"/>
          </w:tcPr>
          <w:p w14:paraId="43C3FC01" w14:textId="77777777" w:rsidR="007E4CFA" w:rsidRPr="00AE63AF" w:rsidRDefault="007E4CFA" w:rsidP="00C51C64">
            <w:pPr>
              <w:rPr>
                <w:rFonts w:cs="SimSun"/>
                <w:sz w:val="20"/>
                <w:szCs w:val="20"/>
                <w:lang w:val="en-US" w:eastAsia="zh-CN"/>
              </w:rPr>
            </w:pPr>
            <w:r w:rsidRPr="00AE63AF">
              <w:rPr>
                <w:rFonts w:cs="SimSun"/>
                <w:sz w:val="20"/>
                <w:szCs w:val="20"/>
                <w:lang w:val="en-US" w:eastAsia="zh-CN"/>
              </w:rPr>
              <w:t xml:space="preserve">Students will use a complete sentence to identify the objects that move and don’t move during a partner activity.  </w:t>
            </w:r>
          </w:p>
          <w:p w14:paraId="50A785C2" w14:textId="47335DBE" w:rsidR="007E4CFA" w:rsidRPr="00F30AB5" w:rsidRDefault="00C0741C" w:rsidP="00D92B49">
            <w:pPr>
              <w:rPr>
                <w:b/>
                <w:sz w:val="20"/>
                <w:szCs w:val="20"/>
              </w:rPr>
            </w:pPr>
            <w:r>
              <w:rPr>
                <w:rFonts w:cs="SimSun"/>
                <w:b/>
                <w:i/>
                <w:sz w:val="20"/>
                <w:szCs w:val="20"/>
                <w:lang w:eastAsia="zh-CN"/>
              </w:rPr>
              <w:t xml:space="preserve">Je peux faire une phrase complète pour dire </w:t>
            </w:r>
            <w:r w:rsidR="00D92B49">
              <w:rPr>
                <w:rFonts w:cs="SimSun"/>
                <w:b/>
                <w:i/>
                <w:sz w:val="20"/>
                <w:szCs w:val="20"/>
                <w:lang w:eastAsia="zh-CN"/>
              </w:rPr>
              <w:t xml:space="preserve">à un partenaire </w:t>
            </w:r>
            <w:r>
              <w:rPr>
                <w:rFonts w:cs="SimSun"/>
                <w:b/>
                <w:i/>
                <w:sz w:val="20"/>
                <w:szCs w:val="20"/>
                <w:lang w:eastAsia="zh-CN"/>
              </w:rPr>
              <w:t xml:space="preserve">quels objets se sont déplacés ou quels objets ne se sont </w:t>
            </w:r>
            <w:r w:rsidR="00AE63AF">
              <w:rPr>
                <w:rFonts w:cs="SimSun"/>
                <w:b/>
                <w:i/>
                <w:sz w:val="20"/>
                <w:szCs w:val="20"/>
                <w:lang w:eastAsia="zh-CN"/>
              </w:rPr>
              <w:t>pas déplacés</w:t>
            </w:r>
            <w:r w:rsidR="00D92B49">
              <w:rPr>
                <w:rFonts w:cs="SimSun"/>
                <w:b/>
                <w:i/>
                <w:sz w:val="20"/>
                <w:szCs w:val="20"/>
                <w:lang w:eastAsia="zh-CN"/>
              </w:rPr>
              <w:t>.</w:t>
            </w:r>
            <w:r>
              <w:rPr>
                <w:rFonts w:cs="SimSun"/>
                <w:b/>
                <w:i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E4CFA" w:rsidRPr="00F30AB5" w14:paraId="415B84D5" w14:textId="77777777" w:rsidTr="00F30AB5">
        <w:tc>
          <w:tcPr>
            <w:tcW w:w="5508" w:type="dxa"/>
            <w:gridSpan w:val="2"/>
          </w:tcPr>
          <w:p w14:paraId="6F08731A" w14:textId="77777777" w:rsidR="007E4CFA" w:rsidRPr="00AE63AF" w:rsidRDefault="007E4CFA" w:rsidP="00C51C64">
            <w:pPr>
              <w:rPr>
                <w:b/>
                <w:sz w:val="20"/>
                <w:szCs w:val="20"/>
                <w:lang w:val="en-US"/>
              </w:rPr>
            </w:pPr>
            <w:r w:rsidRPr="00AE63AF">
              <w:rPr>
                <w:b/>
                <w:sz w:val="20"/>
                <w:szCs w:val="20"/>
                <w:lang w:val="en-US"/>
              </w:rPr>
              <w:t>Essential Questions:</w:t>
            </w:r>
          </w:p>
          <w:p w14:paraId="3234A72E" w14:textId="77777777" w:rsidR="007E4CFA" w:rsidRPr="00AE63AF" w:rsidRDefault="007E4CFA" w:rsidP="00C51C64">
            <w:pPr>
              <w:rPr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>How can we investigate the natural world in my neighborhood?</w:t>
            </w:r>
          </w:p>
        </w:tc>
        <w:tc>
          <w:tcPr>
            <w:tcW w:w="5490" w:type="dxa"/>
            <w:gridSpan w:val="3"/>
          </w:tcPr>
          <w:p w14:paraId="28FE5792" w14:textId="77777777" w:rsidR="007E4CFA" w:rsidRPr="00AE63AF" w:rsidRDefault="007E4CFA" w:rsidP="00C51C64">
            <w:pPr>
              <w:rPr>
                <w:rFonts w:cs="SimSun"/>
                <w:b/>
                <w:sz w:val="20"/>
                <w:szCs w:val="20"/>
                <w:lang w:val="en-US" w:eastAsia="zh-CN"/>
              </w:rPr>
            </w:pPr>
            <w:r w:rsidRPr="00AE63AF">
              <w:rPr>
                <w:rFonts w:cs="SimSun"/>
                <w:b/>
                <w:sz w:val="20"/>
                <w:szCs w:val="20"/>
                <w:lang w:val="en-US" w:eastAsia="zh-CN"/>
              </w:rPr>
              <w:t>Required Academic Vocabulary for Word Wall:</w:t>
            </w:r>
          </w:p>
          <w:p w14:paraId="407236EF" w14:textId="7441A967" w:rsidR="007E4CFA" w:rsidRPr="00F30AB5" w:rsidRDefault="007E4CFA" w:rsidP="00C51C64">
            <w:pPr>
              <w:rPr>
                <w:rFonts w:cs="SimSun"/>
                <w:sz w:val="20"/>
                <w:szCs w:val="20"/>
                <w:lang w:eastAsia="zh-CN"/>
              </w:rPr>
            </w:pPr>
            <w:r w:rsidRPr="00AE63AF">
              <w:rPr>
                <w:rFonts w:cs="SimSun"/>
                <w:b/>
                <w:sz w:val="20"/>
                <w:szCs w:val="20"/>
                <w:lang w:val="en-US" w:eastAsia="zh-CN"/>
              </w:rPr>
              <w:t>Listen</w:t>
            </w:r>
            <w:r w:rsidRPr="00F30AB5">
              <w:rPr>
                <w:rFonts w:cs="SimSun"/>
                <w:b/>
                <w:sz w:val="20"/>
                <w:szCs w:val="20"/>
                <w:lang w:eastAsia="zh-CN"/>
              </w:rPr>
              <w:t xml:space="preserve">: </w:t>
            </w:r>
            <w:r w:rsidR="00514A79">
              <w:rPr>
                <w:rFonts w:cs="SimSun"/>
                <w:sz w:val="20"/>
                <w:szCs w:val="20"/>
                <w:lang w:eastAsia="zh-CN"/>
              </w:rPr>
              <w:t>s'est</w:t>
            </w:r>
            <w:r w:rsidR="00C0741C" w:rsidRPr="00C0741C">
              <w:rPr>
                <w:rFonts w:cs="SimSun"/>
                <w:sz w:val="20"/>
                <w:szCs w:val="20"/>
                <w:lang w:eastAsia="zh-CN"/>
              </w:rPr>
              <w:t xml:space="preserve"> dé</w:t>
            </w:r>
            <w:r w:rsidR="00514A79">
              <w:rPr>
                <w:rFonts w:cs="SimSun"/>
                <w:sz w:val="20"/>
                <w:szCs w:val="20"/>
                <w:lang w:eastAsia="zh-CN"/>
              </w:rPr>
              <w:t>placé, ne s'est pas déplacé</w:t>
            </w:r>
          </w:p>
          <w:p w14:paraId="78B23FD2" w14:textId="30E4D247" w:rsidR="00C0741C" w:rsidRPr="00514A79" w:rsidRDefault="007E4CFA" w:rsidP="00C51C64">
            <w:pPr>
              <w:rPr>
                <w:rFonts w:cs="SimSun"/>
                <w:sz w:val="20"/>
                <w:szCs w:val="20"/>
                <w:lang w:eastAsia="zh-CN"/>
              </w:rPr>
            </w:pPr>
            <w:r w:rsidRPr="00716343">
              <w:rPr>
                <w:rFonts w:cs="SimSun"/>
                <w:b/>
                <w:sz w:val="20"/>
                <w:szCs w:val="20"/>
                <w:lang w:val="en-US" w:eastAsia="zh-CN"/>
              </w:rPr>
              <w:t>Speak</w:t>
            </w:r>
            <w:r w:rsidRPr="00F30AB5">
              <w:rPr>
                <w:rFonts w:cs="SimSun"/>
                <w:b/>
                <w:sz w:val="20"/>
                <w:szCs w:val="20"/>
                <w:lang w:eastAsia="zh-CN"/>
              </w:rPr>
              <w:t xml:space="preserve">: </w:t>
            </w:r>
            <w:r w:rsidR="00514A79">
              <w:rPr>
                <w:rFonts w:cs="SimSun"/>
                <w:sz w:val="20"/>
                <w:szCs w:val="20"/>
                <w:lang w:eastAsia="zh-CN"/>
              </w:rPr>
              <w:t>s'est</w:t>
            </w:r>
            <w:r w:rsidR="00514A79" w:rsidRPr="00C0741C">
              <w:rPr>
                <w:rFonts w:cs="SimSun"/>
                <w:sz w:val="20"/>
                <w:szCs w:val="20"/>
                <w:lang w:eastAsia="zh-CN"/>
              </w:rPr>
              <w:t xml:space="preserve"> dé</w:t>
            </w:r>
            <w:r w:rsidR="00514A79">
              <w:rPr>
                <w:rFonts w:cs="SimSun"/>
                <w:sz w:val="20"/>
                <w:szCs w:val="20"/>
                <w:lang w:eastAsia="zh-CN"/>
              </w:rPr>
              <w:t>placé, ne s'est pas déplacé</w:t>
            </w:r>
          </w:p>
          <w:p w14:paraId="694742B0" w14:textId="77777777" w:rsidR="007E4CFA" w:rsidRPr="00F30AB5" w:rsidRDefault="007E4CFA" w:rsidP="00C51C64">
            <w:pPr>
              <w:rPr>
                <w:rFonts w:cs="SimSun"/>
                <w:sz w:val="20"/>
                <w:szCs w:val="20"/>
                <w:lang w:eastAsia="zh-CN"/>
              </w:rPr>
            </w:pPr>
            <w:r w:rsidRPr="00F30AB5">
              <w:rPr>
                <w:rFonts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6DD64D40" w14:textId="77777777" w:rsidR="007E4CFA" w:rsidRPr="00F30AB5" w:rsidRDefault="007E4CFA" w:rsidP="00C51C64">
            <w:pPr>
              <w:rPr>
                <w:rFonts w:cs="SimSun"/>
                <w:sz w:val="20"/>
                <w:szCs w:val="20"/>
                <w:lang w:eastAsia="zh-CN"/>
              </w:rPr>
            </w:pPr>
            <w:r w:rsidRPr="00F30AB5">
              <w:rPr>
                <w:rFonts w:cs="SimSun"/>
                <w:b/>
                <w:sz w:val="20"/>
                <w:szCs w:val="20"/>
                <w:lang w:eastAsia="zh-CN"/>
              </w:rPr>
              <w:t xml:space="preserve">Write: </w:t>
            </w:r>
            <w:r w:rsidR="00C0741C">
              <w:rPr>
                <w:rFonts w:cs="SimSun"/>
                <w:sz w:val="20"/>
                <w:szCs w:val="20"/>
                <w:lang w:eastAsia="zh-CN"/>
              </w:rPr>
              <w:t>oui</w:t>
            </w:r>
            <w:r w:rsidRPr="00F30AB5">
              <w:rPr>
                <w:rFonts w:cs="SimSun"/>
                <w:sz w:val="20"/>
                <w:szCs w:val="20"/>
                <w:lang w:eastAsia="zh-CN"/>
              </w:rPr>
              <w:t>, no</w:t>
            </w:r>
            <w:r w:rsidR="00C0741C">
              <w:rPr>
                <w:rFonts w:cs="SimSun"/>
                <w:sz w:val="20"/>
                <w:szCs w:val="20"/>
                <w:lang w:eastAsia="zh-CN"/>
              </w:rPr>
              <w:t>n (va se déplacer/ne va pas se déplacer</w:t>
            </w:r>
            <w:r w:rsidRPr="00F30AB5">
              <w:rPr>
                <w:rFonts w:cs="SimSun"/>
                <w:sz w:val="20"/>
                <w:szCs w:val="20"/>
                <w:lang w:eastAsia="zh-CN"/>
              </w:rPr>
              <w:t>)</w:t>
            </w:r>
          </w:p>
          <w:p w14:paraId="515E7EFE" w14:textId="77777777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Sentence Frames:</w:t>
            </w:r>
          </w:p>
          <w:p w14:paraId="313AC219" w14:textId="18A00AC8" w:rsidR="007E4CFA" w:rsidRPr="00F30AB5" w:rsidRDefault="00C0741C" w:rsidP="00C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“Je pense.” “Je ne pense pas</w:t>
            </w:r>
            <w:r w:rsidR="00D92B49">
              <w:rPr>
                <w:sz w:val="20"/>
                <w:szCs w:val="20"/>
              </w:rPr>
              <w:t>.</w:t>
            </w:r>
            <w:r w:rsidR="007E4CFA" w:rsidRPr="00F30AB5">
              <w:rPr>
                <w:sz w:val="20"/>
                <w:szCs w:val="20"/>
              </w:rPr>
              <w:t>”</w:t>
            </w:r>
          </w:p>
          <w:p w14:paraId="3634FB2B" w14:textId="4ECA5C71" w:rsidR="007E4CFA" w:rsidRPr="00F30AB5" w:rsidRDefault="007E4CFA" w:rsidP="00C51C64">
            <w:pPr>
              <w:rPr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 xml:space="preserve">______ </w:t>
            </w:r>
            <w:r w:rsidR="00C0741C">
              <w:rPr>
                <w:sz w:val="20"/>
                <w:szCs w:val="20"/>
              </w:rPr>
              <w:t>s'est déplacé</w:t>
            </w:r>
            <w:r w:rsidR="00D92B49">
              <w:rPr>
                <w:sz w:val="20"/>
                <w:szCs w:val="20"/>
              </w:rPr>
              <w:t>.</w:t>
            </w:r>
          </w:p>
          <w:p w14:paraId="29948267" w14:textId="77777777" w:rsidR="007E4CFA" w:rsidRPr="00F30AB5" w:rsidRDefault="00C0741C" w:rsidP="00C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ne s'est pas déplacé</w:t>
            </w:r>
            <w:r w:rsidR="007E4CFA" w:rsidRPr="00F30AB5">
              <w:rPr>
                <w:sz w:val="20"/>
                <w:szCs w:val="20"/>
              </w:rPr>
              <w:t>.</w:t>
            </w:r>
          </w:p>
        </w:tc>
      </w:tr>
      <w:tr w:rsidR="007E4CFA" w:rsidRPr="00F30AB5" w14:paraId="765637DE" w14:textId="77777777" w:rsidTr="00F30AB5">
        <w:trPr>
          <w:trHeight w:val="1322"/>
        </w:trPr>
        <w:tc>
          <w:tcPr>
            <w:tcW w:w="5508" w:type="dxa"/>
            <w:gridSpan w:val="2"/>
          </w:tcPr>
          <w:p w14:paraId="6F03A9EE" w14:textId="77777777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716343">
              <w:rPr>
                <w:b/>
                <w:sz w:val="20"/>
                <w:szCs w:val="20"/>
                <w:lang w:val="en-US"/>
              </w:rPr>
              <w:t>Materials</w:t>
            </w:r>
            <w:r w:rsidRPr="00F30AB5">
              <w:rPr>
                <w:b/>
                <w:sz w:val="20"/>
                <w:szCs w:val="20"/>
              </w:rPr>
              <w:t>:</w:t>
            </w:r>
          </w:p>
          <w:p w14:paraId="7A9B0565" w14:textId="77777777" w:rsidR="007E4CFA" w:rsidRPr="00F30AB5" w:rsidRDefault="007E4CFA" w:rsidP="00716343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sz w:val="20"/>
                <w:szCs w:val="20"/>
              </w:rPr>
            </w:pPr>
            <w:r w:rsidRPr="00F30AB5">
              <w:rPr>
                <w:sz w:val="20"/>
              </w:rPr>
              <w:t xml:space="preserve">“Motion” </w:t>
            </w:r>
            <w:r w:rsidRPr="00716343">
              <w:rPr>
                <w:sz w:val="20"/>
                <w:lang w:val="en-US"/>
              </w:rPr>
              <w:t>chart</w:t>
            </w:r>
          </w:p>
          <w:p w14:paraId="282AF04D" w14:textId="592A9DFE" w:rsidR="007E4CFA" w:rsidRPr="00AE63AF" w:rsidRDefault="007E4CFA" w:rsidP="00716343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sz w:val="20"/>
                <w:szCs w:val="20"/>
                <w:lang w:val="en-US"/>
              </w:rPr>
            </w:pPr>
            <w:r w:rsidRPr="00AE63AF">
              <w:rPr>
                <w:sz w:val="20"/>
                <w:lang w:val="en-US"/>
              </w:rPr>
              <w:t>A bag of 6 objects per pair of students for them to blow on (ball, blocks, bottles, lids, feathers, pencils, chalk, toy car light enough to move w</w:t>
            </w:r>
            <w:r w:rsidR="00716343">
              <w:rPr>
                <w:sz w:val="20"/>
                <w:lang w:val="en-US"/>
              </w:rPr>
              <w:t xml:space="preserve">hen a person blows, heavy box, </w:t>
            </w:r>
            <w:r w:rsidRPr="00AE63AF">
              <w:rPr>
                <w:sz w:val="20"/>
                <w:lang w:val="en-US"/>
              </w:rPr>
              <w:t>etc</w:t>
            </w:r>
            <w:r w:rsidR="00716343">
              <w:rPr>
                <w:sz w:val="20"/>
                <w:lang w:val="en-US"/>
              </w:rPr>
              <w:t>.</w:t>
            </w:r>
            <w:r w:rsidRPr="00AE63AF">
              <w:rPr>
                <w:sz w:val="20"/>
                <w:lang w:val="en-US"/>
              </w:rPr>
              <w:t>)</w:t>
            </w:r>
          </w:p>
        </w:tc>
        <w:tc>
          <w:tcPr>
            <w:tcW w:w="5490" w:type="dxa"/>
            <w:gridSpan w:val="3"/>
          </w:tcPr>
          <w:p w14:paraId="12517026" w14:textId="77777777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716343">
              <w:rPr>
                <w:b/>
                <w:sz w:val="20"/>
                <w:szCs w:val="20"/>
                <w:lang w:val="en-US"/>
              </w:rPr>
              <w:t>Additional Lesson Vocabulary</w:t>
            </w:r>
            <w:r w:rsidRPr="00F30AB5">
              <w:rPr>
                <w:b/>
                <w:sz w:val="20"/>
                <w:szCs w:val="20"/>
              </w:rPr>
              <w:t>:</w:t>
            </w:r>
          </w:p>
          <w:p w14:paraId="594821CB" w14:textId="536B4256" w:rsidR="007E4CFA" w:rsidRPr="00F30AB5" w:rsidRDefault="00514A79" w:rsidP="00C51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déplace</w:t>
            </w:r>
            <w:r w:rsidR="00C0741C">
              <w:rPr>
                <w:sz w:val="20"/>
                <w:szCs w:val="20"/>
              </w:rPr>
              <w:t xml:space="preserve">ment, </w:t>
            </w:r>
            <w:r>
              <w:rPr>
                <w:sz w:val="20"/>
                <w:szCs w:val="20"/>
              </w:rPr>
              <w:t xml:space="preserve">une </w:t>
            </w:r>
            <w:r w:rsidR="00C0741C">
              <w:rPr>
                <w:sz w:val="20"/>
                <w:szCs w:val="20"/>
              </w:rPr>
              <w:t>expérience</w:t>
            </w:r>
          </w:p>
          <w:p w14:paraId="3F45473B" w14:textId="77777777" w:rsidR="007E4CFA" w:rsidRPr="00AE63AF" w:rsidRDefault="007E4CFA" w:rsidP="00C51C64">
            <w:pPr>
              <w:rPr>
                <w:sz w:val="20"/>
                <w:lang w:val="en-US"/>
              </w:rPr>
            </w:pPr>
          </w:p>
          <w:p w14:paraId="5FCA7E25" w14:textId="77777777" w:rsidR="007E4CFA" w:rsidRPr="00F30AB5" w:rsidRDefault="007E4CFA" w:rsidP="00C51C64">
            <w:pPr>
              <w:rPr>
                <w:b/>
                <w:sz w:val="20"/>
              </w:rPr>
            </w:pPr>
            <w:r w:rsidRPr="00AE63AF">
              <w:rPr>
                <w:b/>
                <w:sz w:val="20"/>
                <w:lang w:val="en-US"/>
              </w:rPr>
              <w:t>Review Vocabulary</w:t>
            </w:r>
            <w:r w:rsidRPr="00F30AB5">
              <w:rPr>
                <w:b/>
                <w:sz w:val="20"/>
              </w:rPr>
              <w:t>:</w:t>
            </w:r>
          </w:p>
        </w:tc>
      </w:tr>
      <w:tr w:rsidR="007E4CFA" w:rsidRPr="00F30AB5" w14:paraId="2E1EB5D0" w14:textId="77777777" w:rsidTr="00F30AB5">
        <w:tc>
          <w:tcPr>
            <w:tcW w:w="7758" w:type="dxa"/>
            <w:gridSpan w:val="4"/>
            <w:shd w:val="clear" w:color="auto" w:fill="CCFFCC"/>
          </w:tcPr>
          <w:p w14:paraId="64AA2519" w14:textId="77777777" w:rsidR="007E4CFA" w:rsidRPr="00F30AB5" w:rsidRDefault="007E4CFA" w:rsidP="00C51C64">
            <w:pPr>
              <w:rPr>
                <w:sz w:val="20"/>
                <w:szCs w:val="20"/>
              </w:rPr>
            </w:pPr>
            <w:r w:rsidRPr="00AE63AF">
              <w:rPr>
                <w:b/>
                <w:sz w:val="20"/>
                <w:szCs w:val="20"/>
                <w:lang w:val="en-US"/>
              </w:rPr>
              <w:t>Lesson</w:t>
            </w:r>
            <w:r w:rsidRPr="00F30AB5">
              <w:rPr>
                <w:b/>
                <w:sz w:val="20"/>
                <w:szCs w:val="20"/>
              </w:rPr>
              <w:t xml:space="preserve">:  </w:t>
            </w:r>
            <w:r w:rsidRPr="00DA77F1">
              <w:rPr>
                <w:b/>
                <w:sz w:val="20"/>
                <w:szCs w:val="20"/>
                <w:lang w:val="en-US"/>
              </w:rPr>
              <w:t>Blowing</w:t>
            </w:r>
          </w:p>
        </w:tc>
        <w:tc>
          <w:tcPr>
            <w:tcW w:w="3240" w:type="dxa"/>
            <w:shd w:val="clear" w:color="auto" w:fill="CCFFCC"/>
          </w:tcPr>
          <w:p w14:paraId="6E5E2E2F" w14:textId="77777777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AE63AF">
              <w:rPr>
                <w:b/>
                <w:sz w:val="20"/>
                <w:szCs w:val="20"/>
                <w:lang w:val="en-US"/>
              </w:rPr>
              <w:t>Instructional</w:t>
            </w:r>
            <w:r w:rsidRPr="00F30AB5">
              <w:rPr>
                <w:b/>
                <w:sz w:val="20"/>
                <w:szCs w:val="20"/>
              </w:rPr>
              <w:t xml:space="preserve"> Time: 35 minutes</w:t>
            </w:r>
          </w:p>
        </w:tc>
      </w:tr>
      <w:tr w:rsidR="007E4CFA" w:rsidRPr="00F30AB5" w14:paraId="2312EC3D" w14:textId="77777777" w:rsidTr="00F30AB5">
        <w:tc>
          <w:tcPr>
            <w:tcW w:w="10998" w:type="dxa"/>
            <w:gridSpan w:val="5"/>
          </w:tcPr>
          <w:p w14:paraId="6B31C666" w14:textId="77777777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DA77F1">
              <w:rPr>
                <w:b/>
                <w:sz w:val="20"/>
                <w:szCs w:val="20"/>
                <w:lang w:val="en-US"/>
              </w:rPr>
              <w:t>Opening</w:t>
            </w:r>
            <w:r w:rsidRPr="00F30AB5">
              <w:rPr>
                <w:b/>
                <w:sz w:val="20"/>
                <w:szCs w:val="20"/>
              </w:rPr>
              <w:t>:</w:t>
            </w:r>
            <w:r w:rsidRPr="00F30AB5">
              <w:rPr>
                <w:sz w:val="20"/>
                <w:szCs w:val="20"/>
              </w:rPr>
              <w:t xml:space="preserve">  </w:t>
            </w:r>
            <w:r w:rsidRPr="00F30AB5">
              <w:rPr>
                <w:b/>
                <w:sz w:val="20"/>
                <w:szCs w:val="20"/>
              </w:rPr>
              <w:t>(5 minutes)</w:t>
            </w:r>
          </w:p>
          <w:p w14:paraId="6F952F16" w14:textId="77777777" w:rsidR="007E4CFA" w:rsidRPr="00AE63AF" w:rsidRDefault="007E4CFA" w:rsidP="00F30A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>Show the students two objects: one that is easy to move like a toy car and another that is hard to move like a heavy box.</w:t>
            </w:r>
          </w:p>
          <w:p w14:paraId="493C5EE5" w14:textId="23665BF1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>Regardez ces deux objets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 w:rsidRPr="00504051">
              <w:rPr>
                <w:b/>
                <w:sz w:val="20"/>
                <w:szCs w:val="20"/>
              </w:rPr>
              <w:t>Nous avons une petite voiture et une boîte.</w:t>
            </w:r>
            <w:r w:rsidRPr="00F30AB5">
              <w:rPr>
                <w:b/>
                <w:sz w:val="20"/>
                <w:szCs w:val="20"/>
              </w:rPr>
              <w:t xml:space="preserve">  </w:t>
            </w:r>
            <w:r w:rsidR="006B47E9">
              <w:rPr>
                <w:b/>
                <w:sz w:val="20"/>
                <w:szCs w:val="20"/>
              </w:rPr>
              <w:t xml:space="preserve">Qui veut venir </w:t>
            </w:r>
            <w:r>
              <w:rPr>
                <w:b/>
                <w:sz w:val="20"/>
                <w:szCs w:val="20"/>
              </w:rPr>
              <w:t>les déplacer</w:t>
            </w:r>
            <w:r w:rsidRPr="00504051">
              <w:rPr>
                <w:b/>
                <w:sz w:val="20"/>
                <w:szCs w:val="20"/>
              </w:rPr>
              <w:t xml:space="preserve"> ?</w:t>
            </w:r>
            <w:r w:rsidRPr="00F30AB5">
              <w:rPr>
                <w:b/>
                <w:sz w:val="20"/>
                <w:szCs w:val="20"/>
              </w:rPr>
              <w:t xml:space="preserve"> </w:t>
            </w:r>
            <w:r w:rsidRPr="00504051">
              <w:rPr>
                <w:b/>
                <w:sz w:val="20"/>
                <w:szCs w:val="20"/>
              </w:rPr>
              <w:t xml:space="preserve">Levez la main si vous voulez venir </w:t>
            </w:r>
            <w:r>
              <w:rPr>
                <w:b/>
                <w:sz w:val="20"/>
                <w:szCs w:val="20"/>
              </w:rPr>
              <w:t>le faire</w:t>
            </w:r>
            <w:r w:rsidRPr="00F30AB5">
              <w:rPr>
                <w:b/>
                <w:sz w:val="20"/>
                <w:szCs w:val="20"/>
              </w:rPr>
              <w:t>.”</w:t>
            </w:r>
          </w:p>
          <w:p w14:paraId="2C11536E" w14:textId="77777777" w:rsidR="007E4CFA" w:rsidRPr="00AE63AF" w:rsidRDefault="007E4CFA" w:rsidP="00C51C64">
            <w:pPr>
              <w:rPr>
                <w:i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S: </w:t>
            </w:r>
            <w:r w:rsidRPr="00AE63AF">
              <w:rPr>
                <w:i/>
                <w:sz w:val="20"/>
                <w:szCs w:val="20"/>
                <w:lang w:val="en-US"/>
              </w:rPr>
              <w:t>will raise their hands if they want to come up.</w:t>
            </w:r>
          </w:p>
          <w:p w14:paraId="2FBA6D71" w14:textId="77777777" w:rsidR="007E4CFA" w:rsidRPr="00F30AB5" w:rsidRDefault="007E4CFA" w:rsidP="00F30AB5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sz w:val="20"/>
                <w:szCs w:val="20"/>
              </w:rPr>
            </w:pPr>
            <w:r w:rsidRPr="00DA77F1">
              <w:rPr>
                <w:sz w:val="20"/>
                <w:szCs w:val="20"/>
                <w:lang w:val="en-US"/>
              </w:rPr>
              <w:t>Teacher</w:t>
            </w:r>
            <w:r w:rsidRPr="00F30AB5">
              <w:rPr>
                <w:sz w:val="20"/>
                <w:szCs w:val="20"/>
              </w:rPr>
              <w:t xml:space="preserve"> </w:t>
            </w:r>
            <w:r w:rsidRPr="00DA77F1">
              <w:rPr>
                <w:sz w:val="20"/>
                <w:szCs w:val="20"/>
                <w:lang w:val="en-US"/>
              </w:rPr>
              <w:t>chooses</w:t>
            </w:r>
            <w:r w:rsidRPr="00F30AB5">
              <w:rPr>
                <w:sz w:val="20"/>
                <w:szCs w:val="20"/>
              </w:rPr>
              <w:t xml:space="preserve"> a </w:t>
            </w:r>
            <w:r w:rsidRPr="00DA77F1">
              <w:rPr>
                <w:sz w:val="20"/>
                <w:szCs w:val="20"/>
                <w:lang w:val="en-US"/>
              </w:rPr>
              <w:t>student</w:t>
            </w:r>
            <w:r w:rsidRPr="00F30AB5">
              <w:rPr>
                <w:sz w:val="20"/>
                <w:szCs w:val="20"/>
              </w:rPr>
              <w:t>.</w:t>
            </w:r>
          </w:p>
          <w:p w14:paraId="1E0550A9" w14:textId="77777777" w:rsidR="007E4CFA" w:rsidRPr="00AE63AF" w:rsidRDefault="007E4CFA" w:rsidP="00C51C64">
            <w:pPr>
              <w:rPr>
                <w:i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S:  </w:t>
            </w:r>
            <w:r w:rsidRPr="00AE63AF">
              <w:rPr>
                <w:i/>
                <w:sz w:val="20"/>
                <w:szCs w:val="20"/>
                <w:lang w:val="en-US"/>
              </w:rPr>
              <w:t>one student comes up and tries to move the toy car 1</w:t>
            </w:r>
            <w:r w:rsidRPr="00AE63AF">
              <w:rPr>
                <w:i/>
                <w:sz w:val="20"/>
                <w:szCs w:val="20"/>
                <w:vertAlign w:val="superscript"/>
                <w:lang w:val="en-US"/>
              </w:rPr>
              <w:t>st</w:t>
            </w:r>
            <w:r w:rsidRPr="00AE63AF">
              <w:rPr>
                <w:i/>
                <w:sz w:val="20"/>
                <w:szCs w:val="20"/>
                <w:lang w:val="en-US"/>
              </w:rPr>
              <w:t xml:space="preserve"> and then tries to move the heavy box.  </w:t>
            </w:r>
          </w:p>
          <w:p w14:paraId="4CF4173F" w14:textId="01B480A9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>Je vous remercie pour votre aide. Quel objet a été le plus facile à déplacer, la petite voiture ou la boîte</w:t>
            </w:r>
            <w:r w:rsidRPr="00F30AB5">
              <w:rPr>
                <w:b/>
                <w:sz w:val="20"/>
                <w:szCs w:val="20"/>
              </w:rPr>
              <w:t>?”</w:t>
            </w:r>
          </w:p>
          <w:p w14:paraId="4B2C9A09" w14:textId="77777777" w:rsidR="007E4CFA" w:rsidRPr="00AE63AF" w:rsidRDefault="007E4CFA" w:rsidP="00C51C64">
            <w:pPr>
              <w:rPr>
                <w:i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S:  </w:t>
            </w:r>
            <w:r w:rsidRPr="00AE63AF">
              <w:rPr>
                <w:i/>
                <w:sz w:val="20"/>
                <w:szCs w:val="20"/>
                <w:lang w:val="en-US"/>
              </w:rPr>
              <w:t>the student will either poin</w:t>
            </w:r>
            <w:r w:rsidR="006B47E9" w:rsidRPr="00AE63AF">
              <w:rPr>
                <w:i/>
                <w:sz w:val="20"/>
                <w:szCs w:val="20"/>
                <w:lang w:val="en-US"/>
              </w:rPr>
              <w:t xml:space="preserve">t at the toy car or say “la petite </w:t>
            </w:r>
            <w:r w:rsidR="006B47E9" w:rsidRPr="00DA77F1">
              <w:rPr>
                <w:i/>
                <w:sz w:val="20"/>
                <w:szCs w:val="20"/>
              </w:rPr>
              <w:t>voiture</w:t>
            </w:r>
            <w:r w:rsidRPr="00AE63AF">
              <w:rPr>
                <w:i/>
                <w:sz w:val="20"/>
                <w:szCs w:val="20"/>
                <w:lang w:val="en-US"/>
              </w:rPr>
              <w:t>”</w:t>
            </w:r>
          </w:p>
          <w:p w14:paraId="091E366C" w14:textId="35463442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>Aujourd'hui nous allons faire des expériences sur le mouvement.</w:t>
            </w:r>
            <w:r w:rsidRPr="00874E93">
              <w:rPr>
                <w:b/>
                <w:sz w:val="20"/>
                <w:szCs w:val="20"/>
              </w:rPr>
              <w:t xml:space="preserve"> </w:t>
            </w:r>
            <w:r w:rsidR="00BE2B39">
              <w:rPr>
                <w:b/>
                <w:sz w:val="20"/>
                <w:szCs w:val="20"/>
              </w:rPr>
              <w:t>Nous allons déplacer</w:t>
            </w:r>
            <w:r>
              <w:rPr>
                <w:b/>
                <w:sz w:val="20"/>
                <w:szCs w:val="20"/>
              </w:rPr>
              <w:t xml:space="preserve"> des objets en leur soufflant</w:t>
            </w:r>
            <w:r w:rsidR="006B47E9">
              <w:rPr>
                <w:b/>
                <w:sz w:val="20"/>
                <w:szCs w:val="20"/>
              </w:rPr>
              <w:t xml:space="preserve"> dessus</w:t>
            </w:r>
            <w:r w:rsidRPr="00F30AB5">
              <w:rPr>
                <w:b/>
                <w:sz w:val="20"/>
                <w:szCs w:val="20"/>
              </w:rPr>
              <w:t>.”</w:t>
            </w:r>
          </w:p>
          <w:p w14:paraId="671A76F8" w14:textId="77777777" w:rsidR="00384DA4" w:rsidRPr="00384DA4" w:rsidRDefault="007E4CFA" w:rsidP="00C51C6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DA77F1">
              <w:rPr>
                <w:sz w:val="20"/>
                <w:szCs w:val="20"/>
                <w:lang w:val="en-US"/>
              </w:rPr>
              <w:t>Demonstrate</w:t>
            </w:r>
            <w:r w:rsidRPr="00F30AB5">
              <w:rPr>
                <w:sz w:val="20"/>
                <w:szCs w:val="20"/>
              </w:rPr>
              <w:t xml:space="preserve"> </w:t>
            </w:r>
            <w:r w:rsidRPr="00DA77F1">
              <w:rPr>
                <w:sz w:val="20"/>
                <w:szCs w:val="20"/>
                <w:lang w:val="en-US"/>
              </w:rPr>
              <w:t>what</w:t>
            </w:r>
            <w:r w:rsidRPr="00F30AB5">
              <w:rPr>
                <w:sz w:val="20"/>
                <w:szCs w:val="20"/>
              </w:rPr>
              <w:t xml:space="preserve"> </w:t>
            </w:r>
            <w:r w:rsidRPr="00DA77F1">
              <w:rPr>
                <w:sz w:val="20"/>
                <w:szCs w:val="20"/>
                <w:lang w:val="en-US"/>
              </w:rPr>
              <w:t>blowing</w:t>
            </w:r>
            <w:r w:rsidRPr="00F30AB5">
              <w:rPr>
                <w:sz w:val="20"/>
                <w:szCs w:val="20"/>
              </w:rPr>
              <w:t xml:space="preserve"> </w:t>
            </w:r>
            <w:r w:rsidRPr="00DA77F1">
              <w:rPr>
                <w:sz w:val="20"/>
                <w:szCs w:val="20"/>
                <w:lang w:val="en-US"/>
              </w:rPr>
              <w:t>is</w:t>
            </w:r>
            <w:r w:rsidRPr="00F30AB5">
              <w:rPr>
                <w:sz w:val="20"/>
                <w:szCs w:val="20"/>
              </w:rPr>
              <w:t>.</w:t>
            </w:r>
          </w:p>
          <w:p w14:paraId="7D52E899" w14:textId="44560346" w:rsidR="007E4CFA" w:rsidRPr="00384DA4" w:rsidRDefault="007E4CFA" w:rsidP="00C51C6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84DA4">
              <w:rPr>
                <w:b/>
                <w:sz w:val="20"/>
                <w:szCs w:val="20"/>
              </w:rPr>
              <w:t>T</w:t>
            </w:r>
            <w:r w:rsidR="00716343" w:rsidRPr="00384DA4">
              <w:rPr>
                <w:b/>
                <w:sz w:val="20"/>
                <w:szCs w:val="20"/>
              </w:rPr>
              <w:t>: “</w:t>
            </w:r>
            <w:r w:rsidRPr="00384DA4">
              <w:rPr>
                <w:b/>
                <w:sz w:val="20"/>
                <w:szCs w:val="20"/>
              </w:rPr>
              <w:t xml:space="preserve">J’ai besoin de quelqu’un d’autre pour m’aider.  </w:t>
            </w:r>
            <w:r w:rsidR="00C0741C" w:rsidRPr="00384DA4">
              <w:rPr>
                <w:b/>
                <w:sz w:val="20"/>
                <w:szCs w:val="20"/>
              </w:rPr>
              <w:t xml:space="preserve">Je voudrais que l’un de vous </w:t>
            </w:r>
            <w:r w:rsidR="006B47E9" w:rsidRPr="00384DA4">
              <w:rPr>
                <w:b/>
                <w:sz w:val="20"/>
                <w:szCs w:val="20"/>
              </w:rPr>
              <w:t>essaie</w:t>
            </w:r>
            <w:r w:rsidRPr="00384DA4">
              <w:rPr>
                <w:b/>
                <w:sz w:val="20"/>
                <w:szCs w:val="20"/>
              </w:rPr>
              <w:t xml:space="preserve"> de déplacer la petite voiture en soufflant.”</w:t>
            </w:r>
          </w:p>
          <w:p w14:paraId="70B233FC" w14:textId="77777777" w:rsidR="007E4CFA" w:rsidRPr="00AE63AF" w:rsidRDefault="007E4CFA" w:rsidP="00F30AB5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>Choose a student to come up and blow the toy car.</w:t>
            </w:r>
          </w:p>
          <w:p w14:paraId="7F8134DE" w14:textId="77777777" w:rsidR="007E4CFA" w:rsidRPr="00AE63AF" w:rsidRDefault="007E4CFA" w:rsidP="00C51C64">
            <w:pPr>
              <w:rPr>
                <w:i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S:  </w:t>
            </w:r>
            <w:r w:rsidRPr="00AE63AF">
              <w:rPr>
                <w:i/>
                <w:sz w:val="20"/>
                <w:szCs w:val="20"/>
                <w:lang w:val="en-US"/>
              </w:rPr>
              <w:t>one student will come up and blow on the toy car.</w:t>
            </w:r>
          </w:p>
          <w:p w14:paraId="1AD61F43" w14:textId="4E213FE7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 w:rsidR="00BE2B39">
              <w:rPr>
                <w:b/>
                <w:sz w:val="20"/>
                <w:szCs w:val="20"/>
              </w:rPr>
              <w:t>Est-ce qu’elle se déplace</w:t>
            </w:r>
            <w:r>
              <w:rPr>
                <w:b/>
                <w:sz w:val="20"/>
                <w:szCs w:val="20"/>
              </w:rPr>
              <w:t xml:space="preserve"> lorsqu’on lui souffle dessus</w:t>
            </w:r>
            <w:r w:rsidRPr="00F30AB5">
              <w:rPr>
                <w:b/>
                <w:sz w:val="20"/>
                <w:szCs w:val="20"/>
              </w:rPr>
              <w:t>?”</w:t>
            </w:r>
          </w:p>
          <w:p w14:paraId="237A157F" w14:textId="61CC85C8" w:rsidR="007E4CFA" w:rsidRPr="00F30AB5" w:rsidRDefault="007E4CFA" w:rsidP="00C51C64">
            <w:pPr>
              <w:rPr>
                <w:i/>
                <w:sz w:val="20"/>
                <w:szCs w:val="20"/>
              </w:rPr>
            </w:pPr>
            <w:r w:rsidRPr="00F30AB5">
              <w:rPr>
                <w:sz w:val="20"/>
                <w:szCs w:val="20"/>
              </w:rPr>
              <w:t>S</w:t>
            </w:r>
            <w:r w:rsidR="00716343" w:rsidRPr="00F30AB5">
              <w:rPr>
                <w:sz w:val="20"/>
                <w:szCs w:val="20"/>
              </w:rPr>
              <w:t>: will</w:t>
            </w:r>
            <w:r w:rsidR="006B47E9">
              <w:rPr>
                <w:i/>
                <w:sz w:val="20"/>
                <w:szCs w:val="20"/>
              </w:rPr>
              <w:t xml:space="preserve"> </w:t>
            </w:r>
            <w:r w:rsidR="006B47E9" w:rsidRPr="00DA77F1">
              <w:rPr>
                <w:i/>
                <w:sz w:val="20"/>
                <w:szCs w:val="20"/>
                <w:lang w:val="en-US"/>
              </w:rPr>
              <w:t>respond</w:t>
            </w:r>
            <w:r w:rsidR="006B47E9">
              <w:rPr>
                <w:i/>
                <w:sz w:val="20"/>
                <w:szCs w:val="20"/>
              </w:rPr>
              <w:t>, “oui</w:t>
            </w:r>
            <w:r w:rsidRPr="00F30AB5">
              <w:rPr>
                <w:i/>
                <w:sz w:val="20"/>
                <w:szCs w:val="20"/>
              </w:rPr>
              <w:t>”</w:t>
            </w:r>
          </w:p>
          <w:p w14:paraId="1D977FE8" w14:textId="5B65655B" w:rsidR="007E4CFA" w:rsidRPr="00AE63AF" w:rsidRDefault="007E4CFA" w:rsidP="00C51C64">
            <w:pPr>
              <w:rPr>
                <w:b/>
                <w:sz w:val="20"/>
                <w:szCs w:val="20"/>
                <w:lang w:val="en-US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>Ma</w:t>
            </w:r>
            <w:r w:rsidR="006B47E9">
              <w:rPr>
                <w:b/>
                <w:sz w:val="20"/>
                <w:szCs w:val="20"/>
              </w:rPr>
              <w:t>intenant, essayez de faire la mê</w:t>
            </w:r>
            <w:r>
              <w:rPr>
                <w:b/>
                <w:sz w:val="20"/>
                <w:szCs w:val="20"/>
              </w:rPr>
              <w:t>me chose avec la boîte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 w:rsidRPr="00DA77F1">
              <w:rPr>
                <w:b/>
                <w:sz w:val="20"/>
                <w:szCs w:val="20"/>
              </w:rPr>
              <w:t>Soufflez</w:t>
            </w:r>
            <w:r w:rsidRPr="00AE63A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A77F1">
              <w:rPr>
                <w:b/>
                <w:sz w:val="20"/>
                <w:szCs w:val="20"/>
              </w:rPr>
              <w:t>dessus</w:t>
            </w:r>
            <w:r w:rsidRPr="00AE63AF">
              <w:rPr>
                <w:b/>
                <w:sz w:val="20"/>
                <w:szCs w:val="20"/>
                <w:lang w:val="en-US"/>
              </w:rPr>
              <w:t>.”</w:t>
            </w:r>
          </w:p>
          <w:p w14:paraId="5812A7CB" w14:textId="77777777" w:rsidR="007E4CFA" w:rsidRPr="00AE63AF" w:rsidRDefault="007E4CFA" w:rsidP="00C51C64">
            <w:pPr>
              <w:rPr>
                <w:i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S:  </w:t>
            </w:r>
            <w:r w:rsidRPr="00AE63AF">
              <w:rPr>
                <w:i/>
                <w:sz w:val="20"/>
                <w:szCs w:val="20"/>
                <w:lang w:val="en-US"/>
              </w:rPr>
              <w:t xml:space="preserve">will blow on the box.  </w:t>
            </w:r>
          </w:p>
          <w:p w14:paraId="5EBBFFA5" w14:textId="5ACE28F3" w:rsidR="007E4CFA" w:rsidRPr="00AE63AF" w:rsidRDefault="007E4CFA" w:rsidP="00C51C64">
            <w:pPr>
              <w:rPr>
                <w:b/>
                <w:sz w:val="20"/>
                <w:szCs w:val="20"/>
                <w:lang w:val="en-US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 w:rsidR="00BE2B39">
              <w:rPr>
                <w:b/>
                <w:sz w:val="20"/>
                <w:szCs w:val="20"/>
              </w:rPr>
              <w:t>Est ce qu’elle s'est déplacée</w:t>
            </w:r>
            <w:r w:rsidRPr="00F30AB5">
              <w:rPr>
                <w:b/>
                <w:sz w:val="20"/>
                <w:szCs w:val="20"/>
              </w:rPr>
              <w:t xml:space="preserve">?  </w:t>
            </w:r>
            <w:r w:rsidRPr="00AE63AF">
              <w:rPr>
                <w:b/>
                <w:sz w:val="20"/>
                <w:szCs w:val="20"/>
                <w:lang w:val="en-US"/>
              </w:rPr>
              <w:t>“</w:t>
            </w:r>
          </w:p>
          <w:p w14:paraId="6D4B422B" w14:textId="77777777" w:rsidR="007E4CFA" w:rsidRPr="00AE63AF" w:rsidRDefault="007E4CFA" w:rsidP="00C51C64">
            <w:pPr>
              <w:rPr>
                <w:i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S:  </w:t>
            </w:r>
            <w:r w:rsidRPr="00AE63AF">
              <w:rPr>
                <w:i/>
                <w:sz w:val="20"/>
                <w:szCs w:val="20"/>
                <w:lang w:val="en-US"/>
              </w:rPr>
              <w:t>students will respond, “no</w:t>
            </w:r>
            <w:r w:rsidR="006B47E9" w:rsidRPr="00AE63AF">
              <w:rPr>
                <w:i/>
                <w:sz w:val="20"/>
                <w:szCs w:val="20"/>
                <w:lang w:val="en-US"/>
              </w:rPr>
              <w:t>n</w:t>
            </w:r>
            <w:r w:rsidRPr="00AE63AF">
              <w:rPr>
                <w:i/>
                <w:sz w:val="20"/>
                <w:szCs w:val="20"/>
                <w:lang w:val="en-US"/>
              </w:rPr>
              <w:t>”</w:t>
            </w:r>
          </w:p>
          <w:p w14:paraId="7B3654AB" w14:textId="77777777" w:rsidR="007E4CFA" w:rsidRPr="00AE63AF" w:rsidRDefault="007E4CFA" w:rsidP="00C51C64">
            <w:pPr>
              <w:rPr>
                <w:b/>
                <w:sz w:val="20"/>
                <w:szCs w:val="20"/>
                <w:lang w:val="en-US"/>
              </w:rPr>
            </w:pPr>
          </w:p>
          <w:p w14:paraId="6E5B176F" w14:textId="77777777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DA77F1">
              <w:rPr>
                <w:b/>
                <w:sz w:val="20"/>
                <w:szCs w:val="20"/>
                <w:lang w:val="en-US"/>
              </w:rPr>
              <w:t>Experiment</w:t>
            </w:r>
            <w:r w:rsidRPr="00F30AB5">
              <w:rPr>
                <w:b/>
                <w:sz w:val="20"/>
                <w:szCs w:val="20"/>
              </w:rPr>
              <w:t xml:space="preserve"> and Record: (15-20 minutes)</w:t>
            </w:r>
          </w:p>
          <w:p w14:paraId="379EEC25" w14:textId="26C1868D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 w:rsidR="006B47E9">
              <w:rPr>
                <w:b/>
                <w:sz w:val="20"/>
                <w:szCs w:val="20"/>
              </w:rPr>
              <w:t xml:space="preserve">Dans chaque sac, il y a </w:t>
            </w:r>
            <w:r w:rsidR="00384DA4">
              <w:rPr>
                <w:b/>
                <w:sz w:val="20"/>
                <w:szCs w:val="20"/>
              </w:rPr>
              <w:t>une collection d'objets pou</w:t>
            </w:r>
            <w:r>
              <w:rPr>
                <w:b/>
                <w:sz w:val="20"/>
                <w:szCs w:val="20"/>
              </w:rPr>
              <w:t xml:space="preserve">r </w:t>
            </w:r>
            <w:r w:rsidR="006B47E9">
              <w:rPr>
                <w:b/>
                <w:sz w:val="20"/>
                <w:szCs w:val="20"/>
              </w:rPr>
              <w:t>chaque groupe de deux élèves</w:t>
            </w:r>
            <w:r w:rsidRPr="00F30AB5">
              <w:rPr>
                <w:b/>
                <w:sz w:val="20"/>
                <w:szCs w:val="20"/>
              </w:rPr>
              <w:t xml:space="preserve">.” </w:t>
            </w:r>
          </w:p>
          <w:p w14:paraId="66D613CB" w14:textId="77777777" w:rsidR="007E4CFA" w:rsidRPr="00AE63AF" w:rsidRDefault="007E4CFA" w:rsidP="00F30AB5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The teacher will demonstrate taking an object out of the bag and identify what it is.” </w:t>
            </w:r>
          </w:p>
          <w:p w14:paraId="3DC2301B" w14:textId="461FC3CD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>Vous pensez qu’</w:t>
            </w:r>
            <w:r w:rsidR="00384DA4">
              <w:rPr>
                <w:b/>
                <w:sz w:val="20"/>
                <w:szCs w:val="20"/>
              </w:rPr>
              <w:t xml:space="preserve">en soufflant </w:t>
            </w:r>
            <w:r w:rsidR="006B47E9">
              <w:rPr>
                <w:b/>
                <w:sz w:val="20"/>
                <w:szCs w:val="20"/>
              </w:rPr>
              <w:t>sur cet objet on peut le</w:t>
            </w:r>
            <w:r w:rsidR="00D92B49">
              <w:rPr>
                <w:b/>
                <w:sz w:val="20"/>
                <w:szCs w:val="20"/>
              </w:rPr>
              <w:t xml:space="preserve"> faire se déplacer</w:t>
            </w:r>
            <w:r w:rsidRPr="00F30AB5">
              <w:rPr>
                <w:b/>
                <w:sz w:val="20"/>
                <w:szCs w:val="20"/>
              </w:rPr>
              <w:t>?”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DBC6216" w14:textId="77777777" w:rsidR="007E4CFA" w:rsidRPr="00AE63AF" w:rsidRDefault="007E4CFA" w:rsidP="00C51C64">
            <w:pPr>
              <w:rPr>
                <w:i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S:  </w:t>
            </w:r>
            <w:r w:rsidRPr="00AE63AF">
              <w:rPr>
                <w:i/>
                <w:sz w:val="20"/>
                <w:szCs w:val="20"/>
                <w:lang w:val="en-US"/>
              </w:rPr>
              <w:t xml:space="preserve">will shake their heads if think they can blow the item to move it or not. </w:t>
            </w:r>
          </w:p>
          <w:p w14:paraId="1D7CF022" w14:textId="77777777" w:rsidR="00DA77F1" w:rsidRDefault="00DA77F1" w:rsidP="00C51C64">
            <w:pPr>
              <w:rPr>
                <w:i/>
                <w:sz w:val="20"/>
                <w:szCs w:val="20"/>
                <w:u w:val="single"/>
              </w:rPr>
            </w:pPr>
          </w:p>
          <w:p w14:paraId="336B1F48" w14:textId="77777777" w:rsidR="00716343" w:rsidRDefault="00716343" w:rsidP="00C51C64">
            <w:pPr>
              <w:rPr>
                <w:i/>
                <w:sz w:val="20"/>
                <w:szCs w:val="20"/>
                <w:u w:val="single"/>
              </w:rPr>
            </w:pPr>
          </w:p>
          <w:p w14:paraId="1F0BBD83" w14:textId="77777777" w:rsidR="007E4CFA" w:rsidRPr="00F30AB5" w:rsidRDefault="007E4CFA" w:rsidP="00C51C64">
            <w:pPr>
              <w:rPr>
                <w:i/>
                <w:sz w:val="20"/>
                <w:szCs w:val="20"/>
                <w:u w:val="single"/>
              </w:rPr>
            </w:pPr>
            <w:r w:rsidRPr="00F30AB5">
              <w:rPr>
                <w:i/>
                <w:sz w:val="20"/>
                <w:szCs w:val="20"/>
                <w:u w:val="single"/>
              </w:rPr>
              <w:t xml:space="preserve">Use the </w:t>
            </w:r>
            <w:r w:rsidRPr="00DA77F1">
              <w:rPr>
                <w:i/>
                <w:sz w:val="20"/>
                <w:szCs w:val="20"/>
                <w:u w:val="single"/>
                <w:lang w:val="en-US"/>
              </w:rPr>
              <w:t>modeling</w:t>
            </w:r>
            <w:r w:rsidRPr="00F30AB5">
              <w:rPr>
                <w:i/>
                <w:sz w:val="20"/>
                <w:szCs w:val="20"/>
                <w:u w:val="single"/>
              </w:rPr>
              <w:t xml:space="preserve"> cycle:</w:t>
            </w:r>
          </w:p>
          <w:p w14:paraId="20720410" w14:textId="77777777" w:rsidR="007E4CFA" w:rsidRPr="00AE63AF" w:rsidRDefault="007E4CFA" w:rsidP="00F30A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sz w:val="20"/>
                <w:szCs w:val="20"/>
                <w:u w:val="single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lastRenderedPageBreak/>
              <w:t xml:space="preserve">Give each of the students a “Motion” chart. The teacher will demonstrate with a large “motion chart”. </w:t>
            </w:r>
          </w:p>
          <w:p w14:paraId="51129980" w14:textId="77777777" w:rsidR="007E4CFA" w:rsidRPr="00AE63AF" w:rsidRDefault="007E4CFA" w:rsidP="00F30A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sz w:val="20"/>
                <w:szCs w:val="20"/>
                <w:u w:val="single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>Have each student record the results on the chart working in pairs.</w:t>
            </w:r>
          </w:p>
          <w:p w14:paraId="5197AC79" w14:textId="6E74CB45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 xml:space="preserve">Chacun d’entre vous aura un tableau pour noter les </w:t>
            </w:r>
            <w:r w:rsidR="006B47E9">
              <w:rPr>
                <w:b/>
                <w:sz w:val="20"/>
                <w:szCs w:val="20"/>
              </w:rPr>
              <w:t xml:space="preserve">résultats des </w:t>
            </w:r>
            <w:r>
              <w:rPr>
                <w:b/>
                <w:sz w:val="20"/>
                <w:szCs w:val="20"/>
              </w:rPr>
              <w:t>expériences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 w:rsidRPr="00001CC4">
              <w:rPr>
                <w:b/>
                <w:sz w:val="20"/>
                <w:szCs w:val="20"/>
              </w:rPr>
              <w:t xml:space="preserve">Une personne va </w:t>
            </w:r>
            <w:r>
              <w:rPr>
                <w:b/>
                <w:sz w:val="20"/>
                <w:szCs w:val="20"/>
              </w:rPr>
              <w:t>sortir</w:t>
            </w:r>
            <w:r w:rsidRPr="00001CC4">
              <w:rPr>
                <w:b/>
                <w:sz w:val="20"/>
                <w:szCs w:val="20"/>
              </w:rPr>
              <w:t xml:space="preserve"> un objet </w:t>
            </w:r>
            <w:r>
              <w:rPr>
                <w:b/>
                <w:sz w:val="20"/>
                <w:szCs w:val="20"/>
              </w:rPr>
              <w:t>du sac et le</w:t>
            </w:r>
            <w:r w:rsidRPr="00001CC4">
              <w:rPr>
                <w:b/>
                <w:sz w:val="20"/>
                <w:szCs w:val="20"/>
              </w:rPr>
              <w:t xml:space="preserve"> montrer à l'autre personne </w:t>
            </w:r>
            <w:r>
              <w:rPr>
                <w:b/>
                <w:sz w:val="20"/>
                <w:szCs w:val="20"/>
              </w:rPr>
              <w:t>en disant</w:t>
            </w:r>
            <w:r w:rsidRPr="00F30AB5">
              <w:rPr>
                <w:b/>
                <w:sz w:val="20"/>
                <w:szCs w:val="20"/>
              </w:rPr>
              <w:t xml:space="preserve"> “</w:t>
            </w:r>
            <w:r w:rsidR="006B47E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st-ce qu’il </w:t>
            </w:r>
            <w:r w:rsidR="00BE2B39">
              <w:rPr>
                <w:b/>
                <w:sz w:val="20"/>
                <w:szCs w:val="20"/>
              </w:rPr>
              <w:t>va se déplacer</w:t>
            </w:r>
            <w:r w:rsidRPr="00F30AB5">
              <w:rPr>
                <w:b/>
                <w:sz w:val="20"/>
                <w:szCs w:val="20"/>
              </w:rPr>
              <w:t xml:space="preserve">?” </w:t>
            </w:r>
            <w:r>
              <w:rPr>
                <w:b/>
                <w:sz w:val="20"/>
                <w:szCs w:val="20"/>
              </w:rPr>
              <w:t>L'autre personne répondra</w:t>
            </w:r>
            <w:r w:rsidRPr="00F30AB5">
              <w:rPr>
                <w:b/>
                <w:sz w:val="20"/>
                <w:szCs w:val="20"/>
              </w:rPr>
              <w:t xml:space="preserve"> “</w:t>
            </w:r>
            <w:r>
              <w:rPr>
                <w:b/>
                <w:sz w:val="20"/>
                <w:szCs w:val="20"/>
              </w:rPr>
              <w:t>Je pense</w:t>
            </w:r>
            <w:r w:rsidR="006B47E9">
              <w:rPr>
                <w:b/>
                <w:sz w:val="20"/>
                <w:szCs w:val="20"/>
              </w:rPr>
              <w:t>.” ou</w:t>
            </w:r>
            <w:r w:rsidRPr="00F30AB5">
              <w:rPr>
                <w:b/>
                <w:sz w:val="20"/>
                <w:szCs w:val="20"/>
              </w:rPr>
              <w:t xml:space="preserve"> “</w:t>
            </w:r>
            <w:r>
              <w:rPr>
                <w:b/>
                <w:sz w:val="20"/>
                <w:szCs w:val="20"/>
              </w:rPr>
              <w:t>Je ne pense pas</w:t>
            </w:r>
            <w:r w:rsidRPr="00F30AB5">
              <w:rPr>
                <w:b/>
                <w:sz w:val="20"/>
                <w:szCs w:val="20"/>
              </w:rPr>
              <w:t xml:space="preserve">”  </w:t>
            </w:r>
            <w:r w:rsidR="006B47E9">
              <w:rPr>
                <w:b/>
                <w:sz w:val="20"/>
                <w:szCs w:val="20"/>
              </w:rPr>
              <w:t>Notez la prédiction dans</w:t>
            </w:r>
            <w:r>
              <w:rPr>
                <w:b/>
                <w:sz w:val="20"/>
                <w:szCs w:val="20"/>
              </w:rPr>
              <w:t xml:space="preserve"> le tableau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 w:rsidR="006B47E9">
              <w:rPr>
                <w:b/>
                <w:sz w:val="20"/>
                <w:szCs w:val="20"/>
              </w:rPr>
              <w:t>Puis</w:t>
            </w:r>
            <w:r>
              <w:rPr>
                <w:b/>
                <w:sz w:val="20"/>
                <w:szCs w:val="20"/>
              </w:rPr>
              <w:t xml:space="preserve"> la première personne va souffler sur l'objet et voir s’il bouge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Ils devront tous les deux noter ce qui se passe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 w:rsidR="00BE2B39">
              <w:rPr>
                <w:b/>
                <w:sz w:val="20"/>
                <w:szCs w:val="20"/>
              </w:rPr>
              <w:t>Est-ce que l’objet s'est déplacé</w:t>
            </w:r>
            <w:r>
              <w:rPr>
                <w:b/>
                <w:sz w:val="20"/>
                <w:szCs w:val="20"/>
              </w:rPr>
              <w:t xml:space="preserve"> ou pas</w:t>
            </w:r>
            <w:r w:rsidRPr="00F30AB5">
              <w:rPr>
                <w:b/>
                <w:sz w:val="20"/>
                <w:szCs w:val="20"/>
              </w:rPr>
              <w:t>.</w:t>
            </w:r>
            <w:r w:rsidRPr="00001CC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Enfin, dessiner à quoi ressemblait le mouvement</w:t>
            </w:r>
            <w:r w:rsidRPr="00F30AB5">
              <w:rPr>
                <w:b/>
                <w:sz w:val="20"/>
                <w:szCs w:val="20"/>
              </w:rPr>
              <w:t>.”</w:t>
            </w:r>
          </w:p>
          <w:p w14:paraId="42C08A27" w14:textId="77777777" w:rsidR="007E4CFA" w:rsidRPr="00F30AB5" w:rsidRDefault="007E4CFA" w:rsidP="00C51C64">
            <w:pPr>
              <w:rPr>
                <w:b/>
                <w:sz w:val="20"/>
                <w:szCs w:val="20"/>
                <w:u w:val="single"/>
              </w:rPr>
            </w:pPr>
            <w:r w:rsidRPr="00DA77F1">
              <w:rPr>
                <w:b/>
                <w:sz w:val="20"/>
                <w:szCs w:val="20"/>
                <w:u w:val="single"/>
                <w:lang w:val="en-US"/>
              </w:rPr>
              <w:t>Teacher</w:t>
            </w:r>
            <w:r w:rsidRPr="00F30AB5">
              <w:rPr>
                <w:b/>
                <w:sz w:val="20"/>
                <w:szCs w:val="20"/>
                <w:u w:val="single"/>
              </w:rPr>
              <w:t xml:space="preserve"> and One </w:t>
            </w:r>
            <w:r w:rsidRPr="00DA77F1">
              <w:rPr>
                <w:b/>
                <w:sz w:val="20"/>
                <w:szCs w:val="20"/>
                <w:u w:val="single"/>
                <w:lang w:val="en-US"/>
              </w:rPr>
              <w:t>Student</w:t>
            </w:r>
          </w:p>
          <w:p w14:paraId="6F80DF18" w14:textId="32A20CFD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>D’abord, laissez-moi vo</w:t>
            </w:r>
            <w:r w:rsidR="006B47E9">
              <w:rPr>
                <w:b/>
                <w:sz w:val="20"/>
                <w:szCs w:val="20"/>
              </w:rPr>
              <w:t xml:space="preserve">us montrer ce </w:t>
            </w:r>
            <w:r w:rsidR="00716343">
              <w:rPr>
                <w:b/>
                <w:sz w:val="20"/>
                <w:szCs w:val="20"/>
              </w:rPr>
              <w:t>qu’il</w:t>
            </w:r>
            <w:r w:rsidR="006B47E9">
              <w:rPr>
                <w:b/>
                <w:sz w:val="20"/>
                <w:szCs w:val="20"/>
              </w:rPr>
              <w:t xml:space="preserve"> faut faire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J'ai besoin d'un volontaire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Nous sommes partenaires</w:t>
            </w:r>
            <w:r w:rsidRPr="00F30AB5">
              <w:rPr>
                <w:b/>
                <w:sz w:val="20"/>
                <w:szCs w:val="20"/>
              </w:rPr>
              <w:t>.</w:t>
            </w:r>
            <w:r w:rsidRPr="00C534EE">
              <w:rPr>
                <w:b/>
                <w:sz w:val="20"/>
                <w:szCs w:val="20"/>
              </w:rPr>
              <w:t xml:space="preserve"> </w:t>
            </w:r>
            <w:r w:rsidR="006B47E9">
              <w:rPr>
                <w:b/>
                <w:sz w:val="20"/>
                <w:szCs w:val="20"/>
              </w:rPr>
              <w:t>Voici</w:t>
            </w:r>
            <w:r>
              <w:rPr>
                <w:b/>
                <w:sz w:val="20"/>
                <w:szCs w:val="20"/>
              </w:rPr>
              <w:t xml:space="preserve"> notre sac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 xml:space="preserve">Je sors un objet et </w:t>
            </w:r>
            <w:r w:rsidR="006B47E9">
              <w:rPr>
                <w:b/>
                <w:sz w:val="20"/>
                <w:szCs w:val="20"/>
              </w:rPr>
              <w:t xml:space="preserve">je te </w:t>
            </w:r>
            <w:r>
              <w:rPr>
                <w:b/>
                <w:sz w:val="20"/>
                <w:szCs w:val="20"/>
              </w:rPr>
              <w:t xml:space="preserve"> demande</w:t>
            </w:r>
            <w:r w:rsidRPr="00F30AB5">
              <w:rPr>
                <w:b/>
                <w:sz w:val="20"/>
                <w:szCs w:val="20"/>
              </w:rPr>
              <w:t xml:space="preserve"> “</w:t>
            </w:r>
            <w:r w:rsidR="00BE2B39">
              <w:rPr>
                <w:b/>
                <w:sz w:val="20"/>
                <w:szCs w:val="20"/>
              </w:rPr>
              <w:t>Est-ce qu’il va se déplacer?</w:t>
            </w:r>
            <w:r w:rsidRPr="00F30AB5">
              <w:rPr>
                <w:b/>
                <w:sz w:val="20"/>
                <w:szCs w:val="20"/>
              </w:rPr>
              <w:t xml:space="preserve">” </w:t>
            </w:r>
            <w:r w:rsidR="006B47E9">
              <w:rPr>
                <w:b/>
                <w:sz w:val="20"/>
                <w:szCs w:val="20"/>
              </w:rPr>
              <w:t>Tu réponds</w:t>
            </w:r>
            <w:r w:rsidRPr="00F30AB5">
              <w:rPr>
                <w:b/>
                <w:sz w:val="20"/>
                <w:szCs w:val="20"/>
              </w:rPr>
              <w:t>…”</w:t>
            </w:r>
          </w:p>
          <w:p w14:paraId="3DFB8F42" w14:textId="59A76855" w:rsidR="007E4CFA" w:rsidRPr="00F30AB5" w:rsidRDefault="007E4CFA" w:rsidP="00C51C64">
            <w:pPr>
              <w:rPr>
                <w:b/>
                <w:i/>
                <w:sz w:val="20"/>
                <w:szCs w:val="20"/>
              </w:rPr>
            </w:pPr>
            <w:r w:rsidRPr="00F30AB5">
              <w:rPr>
                <w:b/>
                <w:i/>
                <w:sz w:val="20"/>
                <w:szCs w:val="20"/>
              </w:rPr>
              <w:t>S</w:t>
            </w:r>
            <w:r w:rsidR="00716343" w:rsidRPr="00F30AB5">
              <w:rPr>
                <w:b/>
                <w:i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>Je pense.” ou</w:t>
            </w:r>
            <w:r w:rsidRPr="00F30AB5">
              <w:rPr>
                <w:b/>
                <w:sz w:val="20"/>
                <w:szCs w:val="20"/>
              </w:rPr>
              <w:t xml:space="preserve"> “</w:t>
            </w:r>
            <w:r>
              <w:rPr>
                <w:b/>
                <w:sz w:val="20"/>
                <w:szCs w:val="20"/>
              </w:rPr>
              <w:t>Je ne pense pas.</w:t>
            </w:r>
            <w:r w:rsidRPr="00F30AB5">
              <w:rPr>
                <w:b/>
                <w:sz w:val="20"/>
                <w:szCs w:val="20"/>
              </w:rPr>
              <w:t xml:space="preserve">”  </w:t>
            </w:r>
          </w:p>
          <w:p w14:paraId="76B3B469" w14:textId="77777777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T:   “</w:t>
            </w:r>
            <w:r>
              <w:rPr>
                <w:b/>
                <w:sz w:val="20"/>
                <w:szCs w:val="20"/>
              </w:rPr>
              <w:t>Nous notons la prédiction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Puis je souffle dessus comme ça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 w:rsidR="00F87D46">
              <w:rPr>
                <w:b/>
                <w:sz w:val="20"/>
                <w:szCs w:val="20"/>
              </w:rPr>
              <w:t>Est-ce qu’il</w:t>
            </w:r>
            <w:r w:rsidR="00384DA4">
              <w:rPr>
                <w:b/>
                <w:sz w:val="20"/>
                <w:szCs w:val="20"/>
              </w:rPr>
              <w:t xml:space="preserve"> s'est déplacé</w:t>
            </w:r>
            <w:r>
              <w:rPr>
                <w:b/>
                <w:sz w:val="20"/>
                <w:szCs w:val="20"/>
              </w:rPr>
              <w:t xml:space="preserve"> ou pas</w:t>
            </w:r>
            <w:r w:rsidRPr="00F30AB5">
              <w:rPr>
                <w:b/>
                <w:sz w:val="20"/>
                <w:szCs w:val="20"/>
              </w:rPr>
              <w:t>?”</w:t>
            </w:r>
          </w:p>
          <w:p w14:paraId="671D0D63" w14:textId="7152D274" w:rsidR="007E4CFA" w:rsidRPr="00F30AB5" w:rsidRDefault="007E4CFA" w:rsidP="00C51C64">
            <w:pPr>
              <w:rPr>
                <w:i/>
                <w:sz w:val="20"/>
                <w:szCs w:val="20"/>
              </w:rPr>
            </w:pPr>
            <w:r w:rsidRPr="00F30AB5">
              <w:rPr>
                <w:sz w:val="20"/>
                <w:szCs w:val="20"/>
              </w:rPr>
              <w:t>S</w:t>
            </w:r>
            <w:r w:rsidR="00716343" w:rsidRPr="00F30AB5">
              <w:rPr>
                <w:sz w:val="20"/>
                <w:szCs w:val="20"/>
              </w:rPr>
              <w:t>: will</w:t>
            </w:r>
            <w:r w:rsidRPr="00F30AB5">
              <w:rPr>
                <w:i/>
                <w:sz w:val="20"/>
                <w:szCs w:val="20"/>
              </w:rPr>
              <w:t xml:space="preserve"> </w:t>
            </w:r>
            <w:r w:rsidRPr="00DA77F1">
              <w:rPr>
                <w:i/>
                <w:sz w:val="20"/>
                <w:szCs w:val="20"/>
                <w:lang w:val="en-US"/>
              </w:rPr>
              <w:t>respond</w:t>
            </w:r>
            <w:r w:rsidRPr="00F30AB5">
              <w:rPr>
                <w:i/>
                <w:sz w:val="20"/>
                <w:szCs w:val="20"/>
              </w:rPr>
              <w:t>.</w:t>
            </w:r>
          </w:p>
          <w:p w14:paraId="609788DF" w14:textId="40CCAB3D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>Puis nous pren</w:t>
            </w:r>
            <w:r w:rsidR="00F87D46">
              <w:rPr>
                <w:b/>
                <w:sz w:val="20"/>
                <w:szCs w:val="20"/>
              </w:rPr>
              <w:t>ons des notes tous les deux dans</w:t>
            </w:r>
            <w:r>
              <w:rPr>
                <w:b/>
                <w:sz w:val="20"/>
                <w:szCs w:val="20"/>
              </w:rPr>
              <w:t xml:space="preserve"> nos tableaux</w:t>
            </w:r>
            <w:r w:rsidRPr="00F30AB5">
              <w:rPr>
                <w:b/>
                <w:sz w:val="20"/>
                <w:szCs w:val="20"/>
              </w:rPr>
              <w:t>.</w:t>
            </w:r>
            <w:r w:rsidRPr="002703D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N'oubliez pas de dessiner le mouvement</w:t>
            </w:r>
            <w:r w:rsidRPr="00F30AB5">
              <w:rPr>
                <w:b/>
                <w:sz w:val="20"/>
                <w:szCs w:val="20"/>
              </w:rPr>
              <w:t>.”</w:t>
            </w:r>
          </w:p>
          <w:p w14:paraId="306AC128" w14:textId="77777777" w:rsidR="007E4CFA" w:rsidRPr="00F30AB5" w:rsidRDefault="007E4CFA" w:rsidP="00C51C64">
            <w:pPr>
              <w:rPr>
                <w:b/>
                <w:sz w:val="20"/>
                <w:szCs w:val="20"/>
                <w:u w:val="single"/>
              </w:rPr>
            </w:pPr>
            <w:r w:rsidRPr="00F30AB5">
              <w:rPr>
                <w:b/>
                <w:sz w:val="20"/>
                <w:szCs w:val="20"/>
                <w:u w:val="single"/>
              </w:rPr>
              <w:t xml:space="preserve">All </w:t>
            </w:r>
            <w:r w:rsidRPr="00DA77F1">
              <w:rPr>
                <w:b/>
                <w:sz w:val="20"/>
                <w:szCs w:val="20"/>
                <w:u w:val="single"/>
                <w:lang w:val="en-US"/>
              </w:rPr>
              <w:t>Students</w:t>
            </w:r>
          </w:p>
          <w:p w14:paraId="0A80F5D3" w14:textId="45957BD6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>Maintenant c'est votre tour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 w:rsidR="00F87D46">
              <w:rPr>
                <w:b/>
                <w:sz w:val="20"/>
                <w:szCs w:val="20"/>
              </w:rPr>
              <w:t xml:space="preserve">Prenez vos tableaux, un stylo, et un sac d'objets pour deux. </w:t>
            </w:r>
            <w:r w:rsidR="00384DA4">
              <w:rPr>
                <w:b/>
                <w:sz w:val="20"/>
                <w:szCs w:val="20"/>
              </w:rPr>
              <w:t>Vous aurez 6 minutes pour faire l'expérience avec 6 objets.</w:t>
            </w:r>
            <w:r w:rsidR="00F87D46">
              <w:rPr>
                <w:b/>
                <w:sz w:val="20"/>
                <w:szCs w:val="20"/>
              </w:rPr>
              <w:t xml:space="preserve"> Je vous préviendrai quand il ne restera plus qu'une minute.</w:t>
            </w:r>
            <w:r w:rsidRPr="00F30AB5">
              <w:rPr>
                <w:b/>
                <w:sz w:val="20"/>
                <w:szCs w:val="20"/>
              </w:rPr>
              <w:t xml:space="preserve"> </w:t>
            </w:r>
            <w:r w:rsidR="00F87D46">
              <w:rPr>
                <w:b/>
                <w:sz w:val="20"/>
                <w:szCs w:val="20"/>
              </w:rPr>
              <w:t>Quand je frapperai dans mes mains, il faudra terminer et revenir s'asseoir sur le tapis</w:t>
            </w:r>
            <w:r w:rsidRPr="00F30AB5">
              <w:rPr>
                <w:b/>
                <w:sz w:val="20"/>
                <w:szCs w:val="20"/>
              </w:rPr>
              <w:t>.”</w:t>
            </w:r>
          </w:p>
          <w:p w14:paraId="10634E69" w14:textId="77777777" w:rsidR="007E4CFA" w:rsidRPr="00AE63AF" w:rsidRDefault="007E4CFA" w:rsidP="00C51C64">
            <w:pPr>
              <w:rPr>
                <w:i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S:  </w:t>
            </w:r>
            <w:r w:rsidRPr="00AE63AF">
              <w:rPr>
                <w:i/>
                <w:sz w:val="20"/>
                <w:szCs w:val="20"/>
                <w:lang w:val="en-US"/>
              </w:rPr>
              <w:t>will get their paper, pencil, and a bag of objects for each pair then find a place in the room to do their experiment.</w:t>
            </w:r>
          </w:p>
          <w:p w14:paraId="4CC3D2CF" w14:textId="77777777" w:rsidR="007E4CFA" w:rsidRPr="00AE63AF" w:rsidRDefault="007E4CFA" w:rsidP="00F30AB5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>As the students are blowing on each item walk around the room to make sure they stay on task and record the results correctly.</w:t>
            </w:r>
          </w:p>
          <w:p w14:paraId="0F7B1FAD" w14:textId="77777777" w:rsidR="007E4CFA" w:rsidRPr="00AE63AF" w:rsidRDefault="007E4CFA" w:rsidP="00F30AB5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>When the students complete 6 of the items bring them back together for discussion.</w:t>
            </w:r>
          </w:p>
          <w:p w14:paraId="017AE679" w14:textId="77777777" w:rsidR="007E4CFA" w:rsidRPr="00AE63AF" w:rsidRDefault="007E4CFA" w:rsidP="00C51C64">
            <w:pPr>
              <w:rPr>
                <w:b/>
                <w:sz w:val="20"/>
                <w:szCs w:val="20"/>
                <w:lang w:val="en-US"/>
              </w:rPr>
            </w:pPr>
          </w:p>
          <w:p w14:paraId="62E87364" w14:textId="6840FAC6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Discussion and Report</w:t>
            </w:r>
            <w:r w:rsidR="00716343" w:rsidRPr="00F30AB5">
              <w:rPr>
                <w:b/>
                <w:sz w:val="20"/>
                <w:szCs w:val="20"/>
              </w:rPr>
              <w:t>: (</w:t>
            </w:r>
            <w:r w:rsidRPr="00F30AB5">
              <w:rPr>
                <w:b/>
                <w:sz w:val="20"/>
                <w:szCs w:val="20"/>
              </w:rPr>
              <w:t>10 minutes)</w:t>
            </w:r>
          </w:p>
          <w:p w14:paraId="0A9FAF74" w14:textId="259473D9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>Maintenant que vous avez terminé l'expérience, vous allez vous regrouper pour former un groupe de quatre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Vous parlerez de vos objets à vos partenaires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 w:rsidR="00384DA4">
              <w:rPr>
                <w:b/>
                <w:sz w:val="20"/>
                <w:szCs w:val="20"/>
              </w:rPr>
              <w:t>Les objets se sont-ils déplacés</w:t>
            </w:r>
            <w:r>
              <w:rPr>
                <w:b/>
                <w:sz w:val="20"/>
                <w:szCs w:val="20"/>
              </w:rPr>
              <w:t xml:space="preserve"> quand vous leur avez soufflé dessus</w:t>
            </w:r>
            <w:r w:rsidRPr="00F30AB5">
              <w:rPr>
                <w:b/>
                <w:sz w:val="20"/>
                <w:szCs w:val="20"/>
              </w:rPr>
              <w:t xml:space="preserve">?  </w:t>
            </w:r>
            <w:r>
              <w:rPr>
                <w:b/>
                <w:sz w:val="20"/>
                <w:szCs w:val="20"/>
              </w:rPr>
              <w:t>J'ai besoin d'un groupe de quatre p</w:t>
            </w:r>
            <w:r w:rsidR="00384DA4">
              <w:rPr>
                <w:b/>
                <w:sz w:val="20"/>
                <w:szCs w:val="20"/>
              </w:rPr>
              <w:t xml:space="preserve">our venir </w:t>
            </w:r>
            <w:r w:rsidR="00F87D46">
              <w:rPr>
                <w:b/>
                <w:sz w:val="20"/>
                <w:szCs w:val="20"/>
              </w:rPr>
              <w:t>m'aider à montrer ce qu'il faut</w:t>
            </w:r>
            <w:r>
              <w:rPr>
                <w:b/>
                <w:sz w:val="20"/>
                <w:szCs w:val="20"/>
              </w:rPr>
              <w:t xml:space="preserve"> faire</w:t>
            </w:r>
            <w:r w:rsidRPr="00F30AB5">
              <w:rPr>
                <w:b/>
                <w:sz w:val="20"/>
                <w:szCs w:val="20"/>
              </w:rPr>
              <w:t>.”</w:t>
            </w:r>
          </w:p>
          <w:p w14:paraId="2B1AB834" w14:textId="77777777" w:rsidR="007E4CFA" w:rsidRPr="00AE63AF" w:rsidRDefault="007E4CFA" w:rsidP="00F30AB5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>Choose a group of four to come up and demonstrate the activity.</w:t>
            </w:r>
          </w:p>
          <w:p w14:paraId="3B196C2C" w14:textId="77777777" w:rsidR="007E4CFA" w:rsidRPr="00F30AB5" w:rsidRDefault="007E4CFA" w:rsidP="00C51C64">
            <w:pPr>
              <w:rPr>
                <w:sz w:val="20"/>
                <w:szCs w:val="20"/>
                <w:u w:val="single"/>
              </w:rPr>
            </w:pPr>
            <w:r w:rsidRPr="00DA77F1">
              <w:rPr>
                <w:sz w:val="20"/>
                <w:szCs w:val="20"/>
                <w:u w:val="single"/>
                <w:lang w:val="en-US"/>
              </w:rPr>
              <w:t>Teacher</w:t>
            </w:r>
            <w:r w:rsidRPr="00F30AB5">
              <w:rPr>
                <w:sz w:val="20"/>
                <w:szCs w:val="20"/>
                <w:u w:val="single"/>
              </w:rPr>
              <w:t xml:space="preserve"> </w:t>
            </w:r>
            <w:r w:rsidRPr="00DA77F1">
              <w:rPr>
                <w:sz w:val="20"/>
                <w:szCs w:val="20"/>
                <w:u w:val="single"/>
                <w:lang w:val="en-US"/>
              </w:rPr>
              <w:t>Does</w:t>
            </w:r>
            <w:r w:rsidRPr="00F30AB5">
              <w:rPr>
                <w:sz w:val="20"/>
                <w:szCs w:val="20"/>
                <w:u w:val="single"/>
              </w:rPr>
              <w:t xml:space="preserve"> </w:t>
            </w:r>
            <w:r w:rsidRPr="00DA77F1">
              <w:rPr>
                <w:sz w:val="20"/>
                <w:szCs w:val="20"/>
                <w:u w:val="single"/>
                <w:lang w:val="en-US"/>
              </w:rPr>
              <w:t>with</w:t>
            </w:r>
            <w:r w:rsidRPr="00F30AB5">
              <w:rPr>
                <w:sz w:val="20"/>
                <w:szCs w:val="20"/>
                <w:u w:val="single"/>
              </w:rPr>
              <w:t xml:space="preserve"> </w:t>
            </w:r>
            <w:r w:rsidRPr="00DA77F1">
              <w:rPr>
                <w:sz w:val="20"/>
                <w:szCs w:val="20"/>
                <w:u w:val="single"/>
                <w:lang w:val="en-US"/>
              </w:rPr>
              <w:t>Student</w:t>
            </w:r>
            <w:r w:rsidRPr="00F30AB5">
              <w:rPr>
                <w:sz w:val="20"/>
                <w:szCs w:val="20"/>
                <w:u w:val="single"/>
              </w:rPr>
              <w:t>:</w:t>
            </w:r>
          </w:p>
          <w:p w14:paraId="5957A02F" w14:textId="00344D67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 w:rsidRPr="0046076A">
              <w:rPr>
                <w:b/>
                <w:sz w:val="20"/>
                <w:szCs w:val="20"/>
              </w:rPr>
              <w:t xml:space="preserve">Chaque personne </w:t>
            </w:r>
            <w:r>
              <w:rPr>
                <w:b/>
                <w:sz w:val="20"/>
                <w:szCs w:val="20"/>
              </w:rPr>
              <w:t>se déplacera</w:t>
            </w:r>
            <w:r w:rsidRPr="0046076A">
              <w:rPr>
                <w:b/>
                <w:sz w:val="20"/>
                <w:szCs w:val="20"/>
              </w:rPr>
              <w:t xml:space="preserve"> </w:t>
            </w:r>
            <w:r w:rsidR="00F87D46">
              <w:rPr>
                <w:b/>
                <w:sz w:val="20"/>
                <w:szCs w:val="20"/>
              </w:rPr>
              <w:t xml:space="preserve">dans </w:t>
            </w:r>
            <w:r w:rsidRPr="0046076A">
              <w:rPr>
                <w:b/>
                <w:sz w:val="20"/>
                <w:szCs w:val="20"/>
              </w:rPr>
              <w:t xml:space="preserve">un cercle </w:t>
            </w:r>
            <w:r>
              <w:rPr>
                <w:b/>
                <w:sz w:val="20"/>
                <w:szCs w:val="20"/>
              </w:rPr>
              <w:t xml:space="preserve">en parlant </w:t>
            </w:r>
            <w:r w:rsidR="00716343">
              <w:rPr>
                <w:b/>
                <w:sz w:val="20"/>
                <w:szCs w:val="20"/>
              </w:rPr>
              <w:t>d’un</w:t>
            </w:r>
            <w:r>
              <w:rPr>
                <w:b/>
                <w:sz w:val="20"/>
                <w:szCs w:val="20"/>
              </w:rPr>
              <w:t xml:space="preserve"> objet de son tableau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D’abord, laissez-moi vous montrer mon tableau</w:t>
            </w:r>
            <w:r w:rsidRPr="00F30AB5">
              <w:rPr>
                <w:b/>
                <w:sz w:val="20"/>
                <w:szCs w:val="20"/>
              </w:rPr>
              <w:t>. ‘</w:t>
            </w:r>
            <w:r>
              <w:rPr>
                <w:b/>
                <w:sz w:val="20"/>
                <w:szCs w:val="20"/>
              </w:rPr>
              <w:t>La balle</w:t>
            </w:r>
            <w:r w:rsidRPr="0046076A">
              <w:rPr>
                <w:b/>
                <w:sz w:val="20"/>
                <w:szCs w:val="20"/>
              </w:rPr>
              <w:t xml:space="preserve"> s'est déplacée</w:t>
            </w:r>
            <w:r w:rsidR="00F87D46">
              <w:rPr>
                <w:b/>
                <w:sz w:val="20"/>
                <w:szCs w:val="20"/>
              </w:rPr>
              <w:t>’ ou</w:t>
            </w:r>
            <w:r w:rsidRPr="00F30AB5">
              <w:rPr>
                <w:b/>
                <w:sz w:val="20"/>
                <w:szCs w:val="20"/>
              </w:rPr>
              <w:t xml:space="preserve"> ‘</w:t>
            </w:r>
            <w:r>
              <w:rPr>
                <w:b/>
                <w:sz w:val="20"/>
                <w:szCs w:val="20"/>
              </w:rPr>
              <w:t>Le crayon s’est déplacé</w:t>
            </w:r>
            <w:r w:rsidR="00F87D46">
              <w:rPr>
                <w:b/>
                <w:sz w:val="20"/>
                <w:szCs w:val="20"/>
              </w:rPr>
              <w:t>’ ou</w:t>
            </w:r>
            <w:r w:rsidRPr="00F30AB5">
              <w:rPr>
                <w:b/>
                <w:sz w:val="20"/>
                <w:szCs w:val="20"/>
              </w:rPr>
              <w:t xml:space="preserve"> ‘</w:t>
            </w:r>
            <w:r w:rsidRPr="0046076A">
              <w:rPr>
                <w:b/>
                <w:sz w:val="20"/>
                <w:szCs w:val="20"/>
              </w:rPr>
              <w:t>Le bloc ne s'est pas déplacé</w:t>
            </w:r>
            <w:r w:rsidRPr="00F30AB5">
              <w:rPr>
                <w:b/>
                <w:sz w:val="20"/>
                <w:szCs w:val="20"/>
              </w:rPr>
              <w:t xml:space="preserve">’ </w:t>
            </w:r>
            <w:r w:rsidRPr="00F30AB5">
              <w:rPr>
                <w:sz w:val="20"/>
                <w:szCs w:val="20"/>
              </w:rPr>
              <w:t>(</w:t>
            </w:r>
            <w:r w:rsidR="00F87D46">
              <w:rPr>
                <w:sz w:val="20"/>
                <w:szCs w:val="20"/>
              </w:rPr>
              <w:t>Choisir</w:t>
            </w:r>
            <w:r w:rsidRPr="0046076A">
              <w:rPr>
                <w:sz w:val="20"/>
                <w:szCs w:val="20"/>
              </w:rPr>
              <w:t xml:space="preserve"> un</w:t>
            </w:r>
            <w:r w:rsidR="00F87D46">
              <w:rPr>
                <w:sz w:val="20"/>
                <w:szCs w:val="20"/>
              </w:rPr>
              <w:t xml:space="preserve"> seul exemple</w:t>
            </w:r>
            <w:r w:rsidRPr="00F30AB5">
              <w:rPr>
                <w:b/>
                <w:sz w:val="20"/>
                <w:szCs w:val="20"/>
              </w:rPr>
              <w:t>.</w:t>
            </w:r>
            <w:r w:rsidR="00F87D46">
              <w:rPr>
                <w:b/>
                <w:sz w:val="20"/>
                <w:szCs w:val="20"/>
              </w:rPr>
              <w:t>)</w:t>
            </w:r>
            <w:r w:rsidRPr="00F30AB5">
              <w:rPr>
                <w:b/>
                <w:sz w:val="20"/>
                <w:szCs w:val="20"/>
              </w:rPr>
              <w:t>”</w:t>
            </w:r>
          </w:p>
          <w:p w14:paraId="11A920DD" w14:textId="5865E87F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>Maintenant c'est votre tour, montrez-moi votre tableau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 xml:space="preserve">Parlez-moi d’un objet et dites-moi s’il </w:t>
            </w:r>
            <w:r w:rsidR="00384DA4">
              <w:rPr>
                <w:b/>
                <w:sz w:val="20"/>
                <w:szCs w:val="20"/>
              </w:rPr>
              <w:t xml:space="preserve">s'est déplacé </w:t>
            </w:r>
            <w:r>
              <w:rPr>
                <w:b/>
                <w:sz w:val="20"/>
                <w:szCs w:val="20"/>
              </w:rPr>
              <w:t>ou pas</w:t>
            </w:r>
            <w:r w:rsidRPr="00F30AB5">
              <w:rPr>
                <w:b/>
                <w:sz w:val="20"/>
                <w:szCs w:val="20"/>
              </w:rPr>
              <w:t>.”</w:t>
            </w:r>
          </w:p>
          <w:p w14:paraId="205E8672" w14:textId="77777777" w:rsidR="007E4CFA" w:rsidRPr="00F30AB5" w:rsidRDefault="007E4CFA" w:rsidP="00C51C64">
            <w:pPr>
              <w:rPr>
                <w:i/>
                <w:sz w:val="20"/>
                <w:szCs w:val="20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S:  </w:t>
            </w:r>
            <w:r w:rsidRPr="00AE63AF">
              <w:rPr>
                <w:i/>
                <w:sz w:val="20"/>
                <w:szCs w:val="20"/>
                <w:lang w:val="en-US"/>
              </w:rPr>
              <w:t>will show the teacher the chart and tell them the items that moved and the on</w:t>
            </w:r>
            <w:r w:rsidR="00F87D46" w:rsidRPr="00AE63AF">
              <w:rPr>
                <w:i/>
                <w:sz w:val="20"/>
                <w:szCs w:val="20"/>
                <w:lang w:val="en-US"/>
              </w:rPr>
              <w:t>es</w:t>
            </w:r>
            <w:r w:rsidR="00384DA4" w:rsidRPr="00AE63AF">
              <w:rPr>
                <w:i/>
                <w:sz w:val="20"/>
                <w:szCs w:val="20"/>
                <w:lang w:val="en-US"/>
              </w:rPr>
              <w:t xml:space="preserve"> that did not. </w:t>
            </w:r>
            <w:r w:rsidR="00384DA4">
              <w:rPr>
                <w:i/>
                <w:sz w:val="20"/>
                <w:szCs w:val="20"/>
              </w:rPr>
              <w:t>“la balle s'est déplacée”  or “ le cube ne s'est pas déplacé</w:t>
            </w:r>
            <w:r w:rsidRPr="00F30AB5">
              <w:rPr>
                <w:i/>
                <w:sz w:val="20"/>
                <w:szCs w:val="20"/>
              </w:rPr>
              <w:t>.”</w:t>
            </w:r>
          </w:p>
          <w:p w14:paraId="655873D1" w14:textId="77777777" w:rsidR="007E4CFA" w:rsidRPr="00F30AB5" w:rsidRDefault="007E4CFA" w:rsidP="00C51C64">
            <w:pPr>
              <w:rPr>
                <w:sz w:val="20"/>
                <w:szCs w:val="20"/>
                <w:u w:val="single"/>
              </w:rPr>
            </w:pPr>
            <w:r w:rsidRPr="00F30AB5">
              <w:rPr>
                <w:sz w:val="20"/>
                <w:szCs w:val="20"/>
                <w:u w:val="single"/>
              </w:rPr>
              <w:t xml:space="preserve">Four </w:t>
            </w:r>
            <w:r w:rsidRPr="00DA77F1">
              <w:rPr>
                <w:sz w:val="20"/>
                <w:szCs w:val="20"/>
                <w:u w:val="single"/>
                <w:lang w:val="en-US"/>
              </w:rPr>
              <w:t>Students</w:t>
            </w:r>
            <w:r w:rsidRPr="00F30AB5">
              <w:rPr>
                <w:sz w:val="20"/>
                <w:szCs w:val="20"/>
                <w:u w:val="single"/>
              </w:rPr>
              <w:t xml:space="preserve"> Do:</w:t>
            </w:r>
          </w:p>
          <w:p w14:paraId="0D5FFFCE" w14:textId="6E69A2A0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 xml:space="preserve">Maintenant j'ai </w:t>
            </w:r>
            <w:r w:rsidR="00F87D46">
              <w:rPr>
                <w:b/>
                <w:sz w:val="20"/>
                <w:szCs w:val="20"/>
              </w:rPr>
              <w:t>besoin de deux paires d'élèves pour venir</w:t>
            </w:r>
            <w:r>
              <w:rPr>
                <w:b/>
                <w:sz w:val="20"/>
                <w:szCs w:val="20"/>
              </w:rPr>
              <w:t xml:space="preserve"> montrer</w:t>
            </w:r>
            <w:r w:rsidRPr="00F30AB5">
              <w:rPr>
                <w:b/>
                <w:sz w:val="20"/>
                <w:szCs w:val="20"/>
              </w:rPr>
              <w:t>.</w:t>
            </w:r>
            <w:r w:rsidRPr="00E4219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Deux</w:t>
            </w:r>
            <w:r w:rsidR="00F87D46">
              <w:rPr>
                <w:b/>
                <w:sz w:val="20"/>
                <w:szCs w:val="20"/>
              </w:rPr>
              <w:t xml:space="preserve"> plus deux c’est quatre élève</w:t>
            </w:r>
            <w:r>
              <w:rPr>
                <w:b/>
                <w:sz w:val="20"/>
                <w:szCs w:val="20"/>
              </w:rPr>
              <w:t>s ensemble dans un groupe</w:t>
            </w:r>
            <w:r w:rsidRPr="00F30AB5">
              <w:rPr>
                <w:b/>
                <w:sz w:val="20"/>
                <w:szCs w:val="20"/>
              </w:rPr>
              <w:t>.”</w:t>
            </w:r>
          </w:p>
          <w:p w14:paraId="36E54460" w14:textId="77777777" w:rsidR="007E4CFA" w:rsidRPr="00F30AB5" w:rsidRDefault="007E4CFA" w:rsidP="00F30AB5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  <w:sz w:val="20"/>
                <w:szCs w:val="20"/>
              </w:rPr>
            </w:pPr>
            <w:r w:rsidRPr="00DA77F1">
              <w:rPr>
                <w:sz w:val="20"/>
                <w:szCs w:val="20"/>
                <w:lang w:val="en-US"/>
              </w:rPr>
              <w:t>Teacher</w:t>
            </w:r>
            <w:r w:rsidRPr="00F30AB5">
              <w:rPr>
                <w:sz w:val="20"/>
                <w:szCs w:val="20"/>
              </w:rPr>
              <w:t xml:space="preserve"> </w:t>
            </w:r>
            <w:r w:rsidRPr="00DA77F1">
              <w:rPr>
                <w:sz w:val="20"/>
                <w:szCs w:val="20"/>
                <w:lang w:val="en-US"/>
              </w:rPr>
              <w:t>chooses</w:t>
            </w:r>
            <w:r w:rsidRPr="00F30AB5">
              <w:rPr>
                <w:sz w:val="20"/>
                <w:szCs w:val="20"/>
              </w:rPr>
              <w:t xml:space="preserve"> </w:t>
            </w:r>
            <w:r w:rsidRPr="00DA77F1">
              <w:rPr>
                <w:sz w:val="20"/>
                <w:szCs w:val="20"/>
                <w:lang w:val="en-US"/>
              </w:rPr>
              <w:t>two</w:t>
            </w:r>
            <w:r w:rsidRPr="00F30AB5">
              <w:rPr>
                <w:sz w:val="20"/>
                <w:szCs w:val="20"/>
              </w:rPr>
              <w:t xml:space="preserve">  pairs.</w:t>
            </w:r>
          </w:p>
          <w:p w14:paraId="147CD5BE" w14:textId="7FFAAE96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 w:rsidR="00F87D46">
              <w:rPr>
                <w:b/>
                <w:sz w:val="20"/>
                <w:szCs w:val="20"/>
              </w:rPr>
              <w:t>Elève #1 c’est toi qui commence.  Tu va</w:t>
            </w:r>
            <w:r>
              <w:rPr>
                <w:b/>
                <w:sz w:val="20"/>
                <w:szCs w:val="20"/>
              </w:rPr>
              <w:t xml:space="preserve"> dire</w:t>
            </w:r>
            <w:r w:rsidRPr="00F30AB5">
              <w:rPr>
                <w:b/>
                <w:sz w:val="20"/>
                <w:szCs w:val="20"/>
              </w:rPr>
              <w:t xml:space="preserve"> ‘______ </w:t>
            </w:r>
            <w:r>
              <w:rPr>
                <w:b/>
                <w:sz w:val="20"/>
                <w:szCs w:val="20"/>
              </w:rPr>
              <w:t>s’est déplacé’  ou</w:t>
            </w:r>
            <w:r w:rsidRPr="00F30AB5">
              <w:rPr>
                <w:b/>
                <w:sz w:val="20"/>
                <w:szCs w:val="20"/>
              </w:rPr>
              <w:t xml:space="preserve"> ‘______ </w:t>
            </w:r>
            <w:r>
              <w:rPr>
                <w:b/>
                <w:sz w:val="20"/>
                <w:szCs w:val="20"/>
              </w:rPr>
              <w:t>ne s’est pas déplacé</w:t>
            </w:r>
            <w:r w:rsidRPr="00F30AB5">
              <w:rPr>
                <w:b/>
                <w:sz w:val="20"/>
                <w:szCs w:val="20"/>
              </w:rPr>
              <w:t>’.</w:t>
            </w:r>
          </w:p>
          <w:p w14:paraId="14209CB6" w14:textId="77777777" w:rsidR="007E4CFA" w:rsidRPr="00AE63AF" w:rsidRDefault="007E4CFA" w:rsidP="00C51C64">
            <w:pPr>
              <w:rPr>
                <w:i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S:  </w:t>
            </w:r>
            <w:r w:rsidRPr="00AE63AF">
              <w:rPr>
                <w:i/>
                <w:sz w:val="20"/>
                <w:szCs w:val="20"/>
                <w:lang w:val="en-US"/>
              </w:rPr>
              <w:t xml:space="preserve">student #1 will show </w:t>
            </w:r>
            <w:r w:rsidR="00F87D46" w:rsidRPr="00AE63AF">
              <w:rPr>
                <w:i/>
                <w:sz w:val="20"/>
                <w:szCs w:val="20"/>
                <w:lang w:val="en-US"/>
              </w:rPr>
              <w:t xml:space="preserve">their chart and say “_____ </w:t>
            </w:r>
            <w:r w:rsidR="00F87D46" w:rsidRPr="00DA77F1">
              <w:rPr>
                <w:i/>
                <w:sz w:val="20"/>
                <w:szCs w:val="20"/>
              </w:rPr>
              <w:t>s'est</w:t>
            </w:r>
            <w:r w:rsidR="00F87D46" w:rsidRPr="00AE63AF">
              <w:rPr>
                <w:i/>
                <w:sz w:val="20"/>
                <w:szCs w:val="20"/>
                <w:lang w:val="en-US"/>
              </w:rPr>
              <w:t xml:space="preserve"> </w:t>
            </w:r>
            <w:r w:rsidR="00F87D46" w:rsidRPr="00DA77F1">
              <w:rPr>
                <w:i/>
                <w:sz w:val="20"/>
                <w:szCs w:val="20"/>
              </w:rPr>
              <w:t>déplacé</w:t>
            </w:r>
            <w:r w:rsidR="00F87D46" w:rsidRPr="00AE63AF">
              <w:rPr>
                <w:i/>
                <w:sz w:val="20"/>
                <w:szCs w:val="20"/>
                <w:lang w:val="en-US"/>
              </w:rPr>
              <w:t xml:space="preserve">” or “_______ ne </w:t>
            </w:r>
            <w:r w:rsidR="00F87D46" w:rsidRPr="00DA77F1">
              <w:rPr>
                <w:i/>
                <w:sz w:val="20"/>
                <w:szCs w:val="20"/>
              </w:rPr>
              <w:t>s'est</w:t>
            </w:r>
            <w:r w:rsidR="00F87D46" w:rsidRPr="00AE63AF">
              <w:rPr>
                <w:i/>
                <w:sz w:val="20"/>
                <w:szCs w:val="20"/>
                <w:lang w:val="en-US"/>
              </w:rPr>
              <w:t xml:space="preserve"> pas </w:t>
            </w:r>
            <w:r w:rsidR="00F87D46" w:rsidRPr="00DA77F1">
              <w:rPr>
                <w:i/>
                <w:sz w:val="20"/>
                <w:szCs w:val="20"/>
              </w:rPr>
              <w:t>déplacé</w:t>
            </w:r>
            <w:r w:rsidRPr="00AE63AF">
              <w:rPr>
                <w:i/>
                <w:sz w:val="20"/>
                <w:szCs w:val="20"/>
                <w:lang w:val="en-US"/>
              </w:rPr>
              <w:t>” for each of the 6 items.</w:t>
            </w:r>
          </w:p>
          <w:p w14:paraId="4228BEEB" w14:textId="1C07C77C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>Bon travai</w:t>
            </w:r>
            <w:r w:rsidR="00F87D46">
              <w:rPr>
                <w:b/>
                <w:sz w:val="20"/>
                <w:szCs w:val="20"/>
              </w:rPr>
              <w:t>l!  Elè</w:t>
            </w:r>
            <w:r>
              <w:rPr>
                <w:b/>
                <w:sz w:val="20"/>
                <w:szCs w:val="20"/>
              </w:rPr>
              <w:t>ve</w:t>
            </w:r>
            <w:r w:rsidRPr="00F30AB5">
              <w:rPr>
                <w:b/>
                <w:sz w:val="20"/>
                <w:szCs w:val="20"/>
              </w:rPr>
              <w:t xml:space="preserve"> #2, </w:t>
            </w:r>
            <w:r w:rsidR="00F87D46">
              <w:rPr>
                <w:b/>
                <w:sz w:val="20"/>
                <w:szCs w:val="20"/>
              </w:rPr>
              <w:t>à ton tour.  Tu</w:t>
            </w:r>
            <w:r w:rsidRPr="00F30AB5">
              <w:rPr>
                <w:b/>
                <w:sz w:val="20"/>
                <w:szCs w:val="20"/>
              </w:rPr>
              <w:t xml:space="preserve"> </w:t>
            </w:r>
            <w:r w:rsidR="00F87D46">
              <w:rPr>
                <w:b/>
                <w:sz w:val="20"/>
                <w:szCs w:val="20"/>
              </w:rPr>
              <w:t>diras</w:t>
            </w:r>
            <w:r w:rsidRPr="00F30AB5">
              <w:rPr>
                <w:b/>
                <w:sz w:val="20"/>
                <w:szCs w:val="20"/>
              </w:rPr>
              <w:t xml:space="preserve"> ‘__</w:t>
            </w:r>
            <w:r>
              <w:rPr>
                <w:b/>
                <w:sz w:val="20"/>
                <w:szCs w:val="20"/>
              </w:rPr>
              <w:t>____s’est déplacé’  ou</w:t>
            </w:r>
            <w:r w:rsidRPr="00F30AB5">
              <w:rPr>
                <w:b/>
                <w:sz w:val="20"/>
                <w:szCs w:val="20"/>
              </w:rPr>
              <w:t xml:space="preserve"> ‘______ </w:t>
            </w:r>
            <w:r>
              <w:rPr>
                <w:b/>
                <w:sz w:val="20"/>
                <w:szCs w:val="20"/>
              </w:rPr>
              <w:t>ne s’est pas déplacé</w:t>
            </w:r>
            <w:r w:rsidRPr="00F30AB5">
              <w:rPr>
                <w:b/>
                <w:sz w:val="20"/>
                <w:szCs w:val="20"/>
              </w:rPr>
              <w:t>’.</w:t>
            </w:r>
          </w:p>
          <w:p w14:paraId="30311E2E" w14:textId="77777777" w:rsidR="007E4CFA" w:rsidRPr="00AE63AF" w:rsidRDefault="007E4CFA" w:rsidP="00C51C64">
            <w:pPr>
              <w:rPr>
                <w:i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S:  </w:t>
            </w:r>
            <w:r w:rsidRPr="00AE63AF">
              <w:rPr>
                <w:i/>
                <w:sz w:val="20"/>
                <w:szCs w:val="20"/>
                <w:lang w:val="en-US"/>
              </w:rPr>
              <w:t>student #2 will show their chart and say “ ______ moved” or ________ did not move.”</w:t>
            </w:r>
          </w:p>
          <w:p w14:paraId="675F9842" w14:textId="54E659D3" w:rsidR="007E4CFA" w:rsidRPr="00F30AB5" w:rsidRDefault="00F87D46" w:rsidP="0027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16343"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>Excellent! Elè</w:t>
            </w:r>
            <w:r w:rsidR="007E4CFA">
              <w:rPr>
                <w:b/>
                <w:sz w:val="20"/>
                <w:szCs w:val="20"/>
              </w:rPr>
              <w:t>ve</w:t>
            </w:r>
            <w:r w:rsidR="007E4CFA" w:rsidRPr="00F30AB5">
              <w:rPr>
                <w:b/>
                <w:sz w:val="20"/>
                <w:szCs w:val="20"/>
              </w:rPr>
              <w:t xml:space="preserve"> #3 </w:t>
            </w:r>
            <w:r>
              <w:rPr>
                <w:b/>
                <w:sz w:val="20"/>
                <w:szCs w:val="20"/>
              </w:rPr>
              <w:t>à ton</w:t>
            </w:r>
            <w:r w:rsidR="007E4CFA">
              <w:rPr>
                <w:b/>
                <w:sz w:val="20"/>
                <w:szCs w:val="20"/>
              </w:rPr>
              <w:t xml:space="preserve"> tour.</w:t>
            </w:r>
            <w:r w:rsidR="007E4CFA" w:rsidRPr="00F30AB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Tu diras</w:t>
            </w:r>
            <w:r w:rsidR="007E4CFA" w:rsidRPr="00F30AB5">
              <w:rPr>
                <w:b/>
                <w:sz w:val="20"/>
                <w:szCs w:val="20"/>
              </w:rPr>
              <w:t xml:space="preserve"> ‘__</w:t>
            </w:r>
            <w:r w:rsidR="007E4CFA">
              <w:rPr>
                <w:b/>
                <w:sz w:val="20"/>
                <w:szCs w:val="20"/>
              </w:rPr>
              <w:t>____s’est déplacé’  ou</w:t>
            </w:r>
            <w:r w:rsidR="007E4CFA" w:rsidRPr="00F30AB5">
              <w:rPr>
                <w:b/>
                <w:sz w:val="20"/>
                <w:szCs w:val="20"/>
              </w:rPr>
              <w:t xml:space="preserve"> ‘______ </w:t>
            </w:r>
            <w:r w:rsidR="007E4CFA">
              <w:rPr>
                <w:b/>
                <w:sz w:val="20"/>
                <w:szCs w:val="20"/>
              </w:rPr>
              <w:t>ne s’est pas déplacé</w:t>
            </w:r>
            <w:r w:rsidR="007E4CFA" w:rsidRPr="00F30AB5">
              <w:rPr>
                <w:b/>
                <w:sz w:val="20"/>
                <w:szCs w:val="20"/>
              </w:rPr>
              <w:t>’.</w:t>
            </w:r>
          </w:p>
          <w:p w14:paraId="59611C1A" w14:textId="77777777" w:rsidR="007E4CFA" w:rsidRPr="00AE63AF" w:rsidRDefault="007E4CFA" w:rsidP="0027138C">
            <w:pPr>
              <w:rPr>
                <w:i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S:  </w:t>
            </w:r>
            <w:r w:rsidRPr="00AE63AF">
              <w:rPr>
                <w:i/>
                <w:sz w:val="20"/>
                <w:szCs w:val="20"/>
                <w:lang w:val="en-US"/>
              </w:rPr>
              <w:t>student #3 will show their chart and say “_____ moved” or “_______ did not move” for each of the 6 items.</w:t>
            </w:r>
          </w:p>
          <w:p w14:paraId="7D800282" w14:textId="3254FBB5" w:rsidR="007E4CFA" w:rsidRPr="00F30AB5" w:rsidRDefault="00F87D46" w:rsidP="0027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16343"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>Fantastique!  Elè</w:t>
            </w:r>
            <w:r w:rsidR="007E4CFA">
              <w:rPr>
                <w:b/>
                <w:sz w:val="20"/>
                <w:szCs w:val="20"/>
              </w:rPr>
              <w:t>ve</w:t>
            </w:r>
            <w:r w:rsidR="007E4CFA" w:rsidRPr="00F30AB5">
              <w:rPr>
                <w:b/>
                <w:sz w:val="20"/>
                <w:szCs w:val="20"/>
              </w:rPr>
              <w:t xml:space="preserve"> #4, </w:t>
            </w:r>
            <w:r>
              <w:rPr>
                <w:b/>
                <w:sz w:val="20"/>
                <w:szCs w:val="20"/>
              </w:rPr>
              <w:t>à ton</w:t>
            </w:r>
            <w:r w:rsidR="007E4CFA">
              <w:rPr>
                <w:b/>
                <w:sz w:val="20"/>
                <w:szCs w:val="20"/>
              </w:rPr>
              <w:t xml:space="preserve"> tour.</w:t>
            </w:r>
            <w:r w:rsidR="007E4CFA" w:rsidRPr="00F30AB5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Tu diras</w:t>
            </w:r>
            <w:r w:rsidR="007E4CFA" w:rsidRPr="00F30AB5">
              <w:rPr>
                <w:b/>
                <w:sz w:val="20"/>
                <w:szCs w:val="20"/>
              </w:rPr>
              <w:t xml:space="preserve"> ‘__</w:t>
            </w:r>
            <w:r w:rsidR="007E4CFA">
              <w:rPr>
                <w:b/>
                <w:sz w:val="20"/>
                <w:szCs w:val="20"/>
              </w:rPr>
              <w:t>____s’est déplacé’  ou</w:t>
            </w:r>
            <w:r w:rsidR="007E4CFA" w:rsidRPr="00F30AB5">
              <w:rPr>
                <w:b/>
                <w:sz w:val="20"/>
                <w:szCs w:val="20"/>
              </w:rPr>
              <w:t xml:space="preserve"> ‘______ </w:t>
            </w:r>
            <w:r w:rsidR="007E4CFA">
              <w:rPr>
                <w:b/>
                <w:sz w:val="20"/>
                <w:szCs w:val="20"/>
              </w:rPr>
              <w:t>ne s’est pas déplacé</w:t>
            </w:r>
            <w:r w:rsidR="007E4CFA" w:rsidRPr="00F30AB5">
              <w:rPr>
                <w:b/>
                <w:sz w:val="20"/>
                <w:szCs w:val="20"/>
              </w:rPr>
              <w:t>’.</w:t>
            </w:r>
          </w:p>
          <w:p w14:paraId="32ED391A" w14:textId="77777777" w:rsidR="007E4CFA" w:rsidRPr="00AE63AF" w:rsidRDefault="007E4CFA" w:rsidP="0027138C">
            <w:pPr>
              <w:rPr>
                <w:i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S:  </w:t>
            </w:r>
            <w:r w:rsidRPr="00AE63AF">
              <w:rPr>
                <w:i/>
                <w:sz w:val="20"/>
                <w:szCs w:val="20"/>
                <w:lang w:val="en-US"/>
              </w:rPr>
              <w:t>student #4 will show their chart and say “ ______ moved” or ________ did not move.”</w:t>
            </w:r>
          </w:p>
          <w:p w14:paraId="51B4684C" w14:textId="77777777" w:rsidR="007E4CFA" w:rsidRPr="00AE63AF" w:rsidRDefault="007E4CFA" w:rsidP="00C51C64">
            <w:pPr>
              <w:rPr>
                <w:sz w:val="20"/>
                <w:szCs w:val="20"/>
                <w:u w:val="single"/>
                <w:lang w:val="en-US"/>
              </w:rPr>
            </w:pPr>
            <w:r w:rsidRPr="00AE63AF">
              <w:rPr>
                <w:sz w:val="20"/>
                <w:szCs w:val="20"/>
                <w:u w:val="single"/>
                <w:lang w:val="en-US"/>
              </w:rPr>
              <w:t>All Students Do:</w:t>
            </w:r>
          </w:p>
          <w:p w14:paraId="1111FAE3" w14:textId="77777777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AE63AF">
              <w:rPr>
                <w:b/>
                <w:sz w:val="20"/>
                <w:szCs w:val="20"/>
                <w:lang w:val="en-US"/>
              </w:rPr>
              <w:t>T:  “</w:t>
            </w:r>
            <w:r w:rsidRPr="00DA77F1">
              <w:rPr>
                <w:b/>
                <w:sz w:val="20"/>
                <w:szCs w:val="20"/>
              </w:rPr>
              <w:t>Génial</w:t>
            </w:r>
            <w:r w:rsidRPr="00AE63AF">
              <w:rPr>
                <w:b/>
                <w:sz w:val="20"/>
                <w:szCs w:val="20"/>
                <w:lang w:val="en-US"/>
              </w:rPr>
              <w:t xml:space="preserve">!  </w:t>
            </w:r>
            <w:r>
              <w:rPr>
                <w:b/>
                <w:sz w:val="20"/>
                <w:szCs w:val="20"/>
              </w:rPr>
              <w:t>Maintenant, vous allez tous essayer de le faire</w:t>
            </w:r>
            <w:r w:rsidRPr="00F30AB5">
              <w:rPr>
                <w:b/>
                <w:sz w:val="20"/>
                <w:szCs w:val="20"/>
              </w:rPr>
              <w:t xml:space="preserve">.  </w:t>
            </w:r>
            <w:r>
              <w:rPr>
                <w:b/>
                <w:sz w:val="20"/>
                <w:szCs w:val="20"/>
              </w:rPr>
              <w:t>J</w:t>
            </w:r>
            <w:r w:rsidR="00C0741C">
              <w:rPr>
                <w:b/>
                <w:sz w:val="20"/>
                <w:szCs w:val="20"/>
              </w:rPr>
              <w:t>e vais appeler deux paires d'élè</w:t>
            </w:r>
            <w:r>
              <w:rPr>
                <w:b/>
                <w:sz w:val="20"/>
                <w:szCs w:val="20"/>
              </w:rPr>
              <w:t>ves ensemble pour former un groupe</w:t>
            </w:r>
            <w:r w:rsidRPr="00F30AB5">
              <w:rPr>
                <w:b/>
                <w:sz w:val="20"/>
                <w:szCs w:val="20"/>
              </w:rPr>
              <w:t>.</w:t>
            </w:r>
            <w:r w:rsidRPr="00934F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Ensuite vous</w:t>
            </w:r>
            <w:r w:rsidR="00C0741C">
              <w:rPr>
                <w:b/>
                <w:sz w:val="20"/>
                <w:szCs w:val="20"/>
              </w:rPr>
              <w:t xml:space="preserve"> pourr</w:t>
            </w:r>
            <w:r>
              <w:rPr>
                <w:b/>
                <w:sz w:val="20"/>
                <w:szCs w:val="20"/>
              </w:rPr>
              <w:t>ez commencer</w:t>
            </w:r>
            <w:r w:rsidRPr="00F30AB5">
              <w:rPr>
                <w:b/>
                <w:sz w:val="20"/>
                <w:szCs w:val="20"/>
              </w:rPr>
              <w:t>.”</w:t>
            </w:r>
          </w:p>
          <w:p w14:paraId="79D290AE" w14:textId="77777777" w:rsidR="007E4CFA" w:rsidRPr="00F30AB5" w:rsidRDefault="007E4CFA" w:rsidP="00F30AB5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  <w:sz w:val="20"/>
                <w:szCs w:val="20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Call out pairs of students to work with other pairs to make a group of 4.  If numbers do not work out evenly, then join 3 pairs together or have a pair share with you. </w:t>
            </w:r>
            <w:r w:rsidRPr="00F30AB5">
              <w:rPr>
                <w:sz w:val="20"/>
                <w:szCs w:val="20"/>
              </w:rPr>
              <w:t xml:space="preserve">Help </w:t>
            </w:r>
            <w:r w:rsidRPr="00DA77F1">
              <w:rPr>
                <w:sz w:val="20"/>
                <w:szCs w:val="20"/>
                <w:lang w:val="en-US"/>
              </w:rPr>
              <w:t>them</w:t>
            </w:r>
            <w:r w:rsidRPr="00F30AB5">
              <w:rPr>
                <w:sz w:val="20"/>
                <w:szCs w:val="20"/>
              </w:rPr>
              <w:t xml:space="preserve"> </w:t>
            </w:r>
            <w:r w:rsidRPr="00DA77F1">
              <w:rPr>
                <w:sz w:val="20"/>
                <w:szCs w:val="20"/>
                <w:lang w:val="en-US"/>
              </w:rPr>
              <w:t>begin</w:t>
            </w:r>
            <w:r w:rsidRPr="00F30AB5">
              <w:rPr>
                <w:sz w:val="20"/>
                <w:szCs w:val="20"/>
              </w:rPr>
              <w:t xml:space="preserve">.  </w:t>
            </w:r>
          </w:p>
          <w:p w14:paraId="1E056896" w14:textId="77777777" w:rsidR="007E4CFA" w:rsidRPr="00AE63AF" w:rsidRDefault="007E4CFA" w:rsidP="00F30AB5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Walk around the groups as they do the activity. </w:t>
            </w:r>
          </w:p>
          <w:p w14:paraId="508A0241" w14:textId="77777777" w:rsidR="007E4CFA" w:rsidRPr="00AE63AF" w:rsidRDefault="007E4CFA" w:rsidP="00C51C64">
            <w:pPr>
              <w:rPr>
                <w:i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S:  </w:t>
            </w:r>
            <w:r w:rsidRPr="00AE63AF">
              <w:rPr>
                <w:i/>
                <w:sz w:val="20"/>
                <w:szCs w:val="20"/>
                <w:lang w:val="en-US"/>
              </w:rPr>
              <w:t>will join a group and explain which items moved and which ones did not.</w:t>
            </w:r>
          </w:p>
          <w:p w14:paraId="5985678E" w14:textId="77777777" w:rsidR="007E4CFA" w:rsidRPr="00AE63AF" w:rsidRDefault="007E4CFA" w:rsidP="00C51C64">
            <w:pPr>
              <w:rPr>
                <w:b/>
                <w:sz w:val="20"/>
                <w:szCs w:val="20"/>
                <w:lang w:val="en-US"/>
              </w:rPr>
            </w:pPr>
          </w:p>
          <w:p w14:paraId="6DE29AA9" w14:textId="77777777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DA77F1">
              <w:rPr>
                <w:b/>
                <w:sz w:val="20"/>
                <w:szCs w:val="20"/>
                <w:lang w:val="en-US"/>
              </w:rPr>
              <w:t>Closing</w:t>
            </w:r>
            <w:r w:rsidRPr="00F30AB5">
              <w:rPr>
                <w:b/>
                <w:sz w:val="20"/>
                <w:szCs w:val="20"/>
              </w:rPr>
              <w:t>:  (5 minutes)</w:t>
            </w:r>
          </w:p>
          <w:p w14:paraId="29542AB3" w14:textId="77777777" w:rsidR="007E4CFA" w:rsidRPr="00AE63AF" w:rsidRDefault="007E4CFA" w:rsidP="00F30AB5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>Bring the students back together for questioning.</w:t>
            </w:r>
          </w:p>
          <w:p w14:paraId="1CF6DEAF" w14:textId="6CB8B722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>
              <w:rPr>
                <w:b/>
                <w:sz w:val="20"/>
                <w:szCs w:val="20"/>
              </w:rPr>
              <w:t>Quelle</w:t>
            </w:r>
            <w:r w:rsidR="00C0741C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forme</w:t>
            </w:r>
            <w:r w:rsidR="00C0741C">
              <w:rPr>
                <w:b/>
                <w:sz w:val="20"/>
                <w:szCs w:val="20"/>
              </w:rPr>
              <w:t>s se sont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4F40">
              <w:rPr>
                <w:b/>
                <w:sz w:val="20"/>
                <w:szCs w:val="20"/>
              </w:rPr>
              <w:t>dépla</w:t>
            </w:r>
            <w:r>
              <w:rPr>
                <w:b/>
                <w:sz w:val="20"/>
                <w:szCs w:val="20"/>
              </w:rPr>
              <w:t>cée</w:t>
            </w:r>
            <w:r w:rsidR="00C0741C">
              <w:rPr>
                <w:b/>
                <w:sz w:val="20"/>
                <w:szCs w:val="20"/>
              </w:rPr>
              <w:t>s</w:t>
            </w:r>
            <w:r w:rsidRPr="00934F40">
              <w:rPr>
                <w:b/>
                <w:sz w:val="20"/>
                <w:szCs w:val="20"/>
              </w:rPr>
              <w:t xml:space="preserve"> ? Les blocs </w:t>
            </w:r>
            <w:r>
              <w:rPr>
                <w:b/>
                <w:sz w:val="20"/>
                <w:szCs w:val="20"/>
              </w:rPr>
              <w:t xml:space="preserve">se sont-ils déplacés ? La balle </w:t>
            </w:r>
            <w:r w:rsidRPr="00934F40">
              <w:rPr>
                <w:b/>
                <w:sz w:val="20"/>
                <w:szCs w:val="20"/>
              </w:rPr>
              <w:t>s'est-elle déplacée ?...</w:t>
            </w:r>
            <w:r w:rsidRPr="00F30AB5">
              <w:rPr>
                <w:b/>
                <w:sz w:val="20"/>
                <w:szCs w:val="20"/>
              </w:rPr>
              <w:t>”</w:t>
            </w:r>
          </w:p>
          <w:p w14:paraId="45C9A841" w14:textId="49107347" w:rsidR="007E4CFA" w:rsidRPr="00F30AB5" w:rsidRDefault="007E4CFA" w:rsidP="00C51C64">
            <w:pPr>
              <w:rPr>
                <w:sz w:val="20"/>
                <w:szCs w:val="20"/>
              </w:rPr>
            </w:pPr>
            <w:r w:rsidRPr="00F30AB5">
              <w:rPr>
                <w:sz w:val="20"/>
                <w:szCs w:val="20"/>
              </w:rPr>
              <w:t>S</w:t>
            </w:r>
            <w:r w:rsidR="00716343" w:rsidRPr="00F30AB5">
              <w:rPr>
                <w:sz w:val="20"/>
                <w:szCs w:val="20"/>
              </w:rPr>
              <w:t>: will</w:t>
            </w:r>
            <w:r w:rsidRPr="00F30AB5">
              <w:rPr>
                <w:i/>
                <w:sz w:val="20"/>
                <w:szCs w:val="20"/>
              </w:rPr>
              <w:t xml:space="preserve"> </w:t>
            </w:r>
            <w:r w:rsidRPr="00DA77F1">
              <w:rPr>
                <w:i/>
                <w:sz w:val="20"/>
                <w:szCs w:val="20"/>
                <w:lang w:val="en-US"/>
              </w:rPr>
              <w:t>respond</w:t>
            </w:r>
            <w:r w:rsidRPr="00F30AB5">
              <w:rPr>
                <w:i/>
                <w:sz w:val="20"/>
                <w:szCs w:val="20"/>
              </w:rPr>
              <w:t>.</w:t>
            </w:r>
            <w:r w:rsidRPr="00F30AB5">
              <w:rPr>
                <w:sz w:val="20"/>
                <w:szCs w:val="20"/>
              </w:rPr>
              <w:t xml:space="preserve"> </w:t>
            </w:r>
          </w:p>
          <w:p w14:paraId="6448A6CB" w14:textId="412EF3F4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>T</w:t>
            </w:r>
            <w:r w:rsidR="00716343" w:rsidRPr="00F30AB5">
              <w:rPr>
                <w:b/>
                <w:sz w:val="20"/>
                <w:szCs w:val="20"/>
              </w:rPr>
              <w:t>: “</w:t>
            </w:r>
            <w:r w:rsidR="00C0741C">
              <w:rPr>
                <w:b/>
                <w:sz w:val="20"/>
                <w:szCs w:val="20"/>
              </w:rPr>
              <w:t>Bie</w:t>
            </w:r>
            <w:r>
              <w:rPr>
                <w:b/>
                <w:sz w:val="20"/>
                <w:szCs w:val="20"/>
              </w:rPr>
              <w:t>n, quelles son</w:t>
            </w:r>
            <w:r w:rsidR="00BE2B39">
              <w:rPr>
                <w:b/>
                <w:sz w:val="20"/>
                <w:szCs w:val="20"/>
              </w:rPr>
              <w:t>t les formes qui ne se sont pas déplacées</w:t>
            </w:r>
            <w:r w:rsidRPr="00F30AB5">
              <w:rPr>
                <w:b/>
                <w:sz w:val="20"/>
                <w:szCs w:val="20"/>
              </w:rPr>
              <w:t xml:space="preserve">?  </w:t>
            </w:r>
            <w:r>
              <w:rPr>
                <w:b/>
                <w:sz w:val="20"/>
                <w:szCs w:val="20"/>
              </w:rPr>
              <w:t>Est-ce que les b</w:t>
            </w:r>
            <w:r w:rsidR="00BE2B39">
              <w:rPr>
                <w:b/>
                <w:sz w:val="20"/>
                <w:szCs w:val="20"/>
              </w:rPr>
              <w:t>locs se sont déplacés</w:t>
            </w:r>
            <w:r w:rsidRPr="00F30AB5">
              <w:rPr>
                <w:b/>
                <w:sz w:val="20"/>
                <w:szCs w:val="20"/>
              </w:rPr>
              <w:t xml:space="preserve">?  </w:t>
            </w:r>
            <w:r w:rsidR="00BE2B39">
              <w:rPr>
                <w:b/>
                <w:sz w:val="20"/>
                <w:szCs w:val="20"/>
              </w:rPr>
              <w:t xml:space="preserve">Est-ce que la balle s'est </w:t>
            </w:r>
            <w:r w:rsidR="00BE2B39">
              <w:rPr>
                <w:b/>
                <w:sz w:val="20"/>
                <w:szCs w:val="20"/>
              </w:rPr>
              <w:lastRenderedPageBreak/>
              <w:t>déplacée</w:t>
            </w:r>
            <w:r w:rsidRPr="00F30AB5">
              <w:rPr>
                <w:b/>
                <w:sz w:val="20"/>
                <w:szCs w:val="20"/>
              </w:rPr>
              <w:t>? ….”</w:t>
            </w:r>
          </w:p>
          <w:p w14:paraId="5233AA23" w14:textId="355C5D11" w:rsidR="007E4CFA" w:rsidRPr="00F30AB5" w:rsidRDefault="007E4CFA" w:rsidP="00C51C64">
            <w:pPr>
              <w:rPr>
                <w:i/>
                <w:sz w:val="20"/>
                <w:szCs w:val="20"/>
              </w:rPr>
            </w:pPr>
            <w:r w:rsidRPr="00F30AB5">
              <w:rPr>
                <w:sz w:val="20"/>
                <w:szCs w:val="20"/>
              </w:rPr>
              <w:t>S</w:t>
            </w:r>
            <w:r w:rsidR="00716343" w:rsidRPr="00F30AB5">
              <w:rPr>
                <w:sz w:val="20"/>
                <w:szCs w:val="20"/>
              </w:rPr>
              <w:t>: will</w:t>
            </w:r>
            <w:r w:rsidRPr="00F30AB5">
              <w:rPr>
                <w:i/>
                <w:sz w:val="20"/>
                <w:szCs w:val="20"/>
              </w:rPr>
              <w:t xml:space="preserve"> </w:t>
            </w:r>
            <w:r w:rsidRPr="00DA77F1">
              <w:rPr>
                <w:i/>
                <w:sz w:val="20"/>
                <w:szCs w:val="20"/>
                <w:lang w:val="en-US"/>
              </w:rPr>
              <w:t>respond</w:t>
            </w:r>
            <w:r w:rsidRPr="00F30AB5">
              <w:rPr>
                <w:i/>
                <w:sz w:val="20"/>
                <w:szCs w:val="20"/>
              </w:rPr>
              <w:t>.</w:t>
            </w:r>
          </w:p>
        </w:tc>
      </w:tr>
      <w:tr w:rsidR="007E4CFA" w:rsidRPr="00F30AB5" w14:paraId="49D89A90" w14:textId="77777777" w:rsidTr="00F30AB5">
        <w:tc>
          <w:tcPr>
            <w:tcW w:w="10998" w:type="dxa"/>
            <w:gridSpan w:val="5"/>
            <w:shd w:val="clear" w:color="auto" w:fill="CCFFCC"/>
          </w:tcPr>
          <w:p w14:paraId="27FDACBD" w14:textId="77777777" w:rsidR="007E4CFA" w:rsidRPr="00F30AB5" w:rsidRDefault="007E4CFA" w:rsidP="00C51C64">
            <w:pPr>
              <w:rPr>
                <w:b/>
              </w:rPr>
            </w:pPr>
            <w:r w:rsidRPr="00DA77F1">
              <w:rPr>
                <w:b/>
                <w:lang w:val="en-US"/>
              </w:rPr>
              <w:lastRenderedPageBreak/>
              <w:t>Assessment</w:t>
            </w:r>
            <w:r w:rsidRPr="00F30AB5">
              <w:rPr>
                <w:b/>
              </w:rPr>
              <w:t>:</w:t>
            </w:r>
          </w:p>
        </w:tc>
      </w:tr>
      <w:tr w:rsidR="007E4CFA" w:rsidRPr="00AE63AF" w14:paraId="071A4064" w14:textId="77777777" w:rsidTr="00F30AB5">
        <w:tc>
          <w:tcPr>
            <w:tcW w:w="10998" w:type="dxa"/>
            <w:gridSpan w:val="5"/>
          </w:tcPr>
          <w:p w14:paraId="15AE603B" w14:textId="77777777" w:rsidR="007E4CFA" w:rsidRPr="00AE63AF" w:rsidRDefault="007E4CFA" w:rsidP="00716343">
            <w:pPr>
              <w:pStyle w:val="ListParagraph"/>
              <w:tabs>
                <w:tab w:val="left" w:pos="3480"/>
              </w:tabs>
              <w:spacing w:after="0"/>
              <w:ind w:left="0"/>
              <w:rPr>
                <w:sz w:val="20"/>
                <w:szCs w:val="20"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 xml:space="preserve">Observe how the students tell their partners about their “Motion” chart.  </w:t>
            </w:r>
          </w:p>
          <w:p w14:paraId="5DAE69B6" w14:textId="42F2895B" w:rsidR="007E4CFA" w:rsidRPr="00AE63AF" w:rsidRDefault="007E4CFA" w:rsidP="00716343">
            <w:pPr>
              <w:pStyle w:val="ListParagraph"/>
              <w:tabs>
                <w:tab w:val="left" w:pos="3480"/>
              </w:tabs>
              <w:spacing w:after="0"/>
              <w:ind w:left="0"/>
              <w:rPr>
                <w:b/>
                <w:lang w:val="en-US"/>
              </w:rPr>
            </w:pPr>
            <w:r w:rsidRPr="00AE63AF">
              <w:rPr>
                <w:sz w:val="20"/>
                <w:szCs w:val="20"/>
                <w:lang w:val="en-US"/>
              </w:rPr>
              <w:t>Observe the students when they are in groups to see if they can successfully communicate their answers to the questions</w:t>
            </w:r>
            <w:r w:rsidR="00716343">
              <w:rPr>
                <w:sz w:val="20"/>
                <w:szCs w:val="20"/>
                <w:lang w:val="en-US"/>
              </w:rPr>
              <w:t>.</w:t>
            </w:r>
          </w:p>
        </w:tc>
      </w:tr>
      <w:tr w:rsidR="007E4CFA" w:rsidRPr="00F30AB5" w14:paraId="436156E8" w14:textId="77777777" w:rsidTr="00F30AB5">
        <w:tc>
          <w:tcPr>
            <w:tcW w:w="10998" w:type="dxa"/>
            <w:gridSpan w:val="5"/>
            <w:shd w:val="clear" w:color="auto" w:fill="CCFFCC"/>
          </w:tcPr>
          <w:p w14:paraId="1524E491" w14:textId="77777777" w:rsidR="007E4CFA" w:rsidRPr="00F30AB5" w:rsidRDefault="007E4CFA" w:rsidP="00C51C64">
            <w:pPr>
              <w:rPr>
                <w:b/>
                <w:sz w:val="20"/>
                <w:szCs w:val="20"/>
              </w:rPr>
            </w:pPr>
            <w:r w:rsidRPr="00F30AB5">
              <w:rPr>
                <w:b/>
                <w:sz w:val="20"/>
                <w:szCs w:val="20"/>
              </w:rPr>
              <w:t xml:space="preserve">Extra </w:t>
            </w:r>
            <w:r w:rsidRPr="00DA77F1">
              <w:rPr>
                <w:b/>
                <w:sz w:val="20"/>
                <w:szCs w:val="20"/>
                <w:lang w:val="en-US"/>
              </w:rPr>
              <w:t>Ideas</w:t>
            </w:r>
            <w:r w:rsidRPr="00F30AB5">
              <w:rPr>
                <w:b/>
                <w:sz w:val="20"/>
                <w:szCs w:val="20"/>
              </w:rPr>
              <w:t>:</w:t>
            </w:r>
          </w:p>
        </w:tc>
      </w:tr>
      <w:tr w:rsidR="007E4CFA" w:rsidRPr="00F30AB5" w14:paraId="7B51DC35" w14:textId="77777777" w:rsidTr="00F30AB5">
        <w:tc>
          <w:tcPr>
            <w:tcW w:w="10998" w:type="dxa"/>
            <w:gridSpan w:val="5"/>
          </w:tcPr>
          <w:p w14:paraId="084FE005" w14:textId="77777777" w:rsidR="007E4CFA" w:rsidRPr="00F30AB5" w:rsidRDefault="007E4CFA" w:rsidP="00C51C64">
            <w:pPr>
              <w:rPr>
                <w:sz w:val="20"/>
                <w:szCs w:val="20"/>
              </w:rPr>
            </w:pPr>
          </w:p>
        </w:tc>
      </w:tr>
    </w:tbl>
    <w:p w14:paraId="0E79C688" w14:textId="77777777" w:rsidR="007E4CFA" w:rsidRDefault="007E4CFA" w:rsidP="00BC25F3"/>
    <w:p w14:paraId="70C20AD2" w14:textId="77777777" w:rsidR="007E4CFA" w:rsidRDefault="007E4CFA" w:rsidP="00BC25F3">
      <w:pPr>
        <w:jc w:val="center"/>
        <w:rPr>
          <w:sz w:val="40"/>
          <w:szCs w:val="40"/>
        </w:rPr>
      </w:pPr>
    </w:p>
    <w:p w14:paraId="5F261C10" w14:textId="77777777" w:rsidR="007E4CFA" w:rsidRDefault="007E4CFA" w:rsidP="00BC25F3">
      <w:pPr>
        <w:jc w:val="center"/>
        <w:rPr>
          <w:sz w:val="40"/>
          <w:szCs w:val="40"/>
        </w:rPr>
      </w:pPr>
    </w:p>
    <w:p w14:paraId="540F82BB" w14:textId="77777777" w:rsidR="007E4CFA" w:rsidRDefault="007E4CFA" w:rsidP="00BC25F3">
      <w:pPr>
        <w:jc w:val="center"/>
        <w:rPr>
          <w:sz w:val="40"/>
          <w:szCs w:val="40"/>
        </w:rPr>
      </w:pPr>
    </w:p>
    <w:p w14:paraId="72170F81" w14:textId="77777777" w:rsidR="007E4CFA" w:rsidRDefault="007E4CFA" w:rsidP="00BC25F3">
      <w:pPr>
        <w:jc w:val="center"/>
        <w:rPr>
          <w:sz w:val="40"/>
          <w:szCs w:val="40"/>
        </w:rPr>
      </w:pPr>
    </w:p>
    <w:p w14:paraId="79BAC451" w14:textId="77777777" w:rsidR="007E4CFA" w:rsidRDefault="007E4CFA" w:rsidP="00BC25F3">
      <w:pPr>
        <w:jc w:val="center"/>
        <w:rPr>
          <w:sz w:val="40"/>
          <w:szCs w:val="40"/>
        </w:rPr>
      </w:pPr>
    </w:p>
    <w:p w14:paraId="0D0A4C64" w14:textId="77777777" w:rsidR="007E4CFA" w:rsidRDefault="007E4CFA" w:rsidP="00BC25F3">
      <w:pPr>
        <w:jc w:val="center"/>
        <w:rPr>
          <w:sz w:val="40"/>
          <w:szCs w:val="40"/>
        </w:rPr>
      </w:pPr>
    </w:p>
    <w:p w14:paraId="5F2160A2" w14:textId="77777777" w:rsidR="007E4CFA" w:rsidRDefault="007E4CFA" w:rsidP="00BC25F3">
      <w:pPr>
        <w:rPr>
          <w:sz w:val="48"/>
          <w:szCs w:val="48"/>
        </w:rPr>
      </w:pPr>
    </w:p>
    <w:p w14:paraId="6D8C3F33" w14:textId="77777777" w:rsidR="00716343" w:rsidRDefault="00716343" w:rsidP="00BC25F3">
      <w:pPr>
        <w:rPr>
          <w:sz w:val="48"/>
          <w:szCs w:val="48"/>
        </w:rPr>
      </w:pPr>
    </w:p>
    <w:p w14:paraId="38616AE2" w14:textId="77777777" w:rsidR="00716343" w:rsidRDefault="00716343" w:rsidP="00BC25F3">
      <w:pPr>
        <w:rPr>
          <w:sz w:val="48"/>
          <w:szCs w:val="48"/>
        </w:rPr>
      </w:pPr>
    </w:p>
    <w:p w14:paraId="0C4E348D" w14:textId="77777777" w:rsidR="00716343" w:rsidRDefault="00716343" w:rsidP="00BC25F3">
      <w:pPr>
        <w:rPr>
          <w:sz w:val="48"/>
          <w:szCs w:val="48"/>
        </w:rPr>
      </w:pPr>
    </w:p>
    <w:p w14:paraId="2F42AD89" w14:textId="77777777" w:rsidR="00716343" w:rsidRDefault="00716343" w:rsidP="00BC25F3">
      <w:pPr>
        <w:rPr>
          <w:sz w:val="48"/>
          <w:szCs w:val="48"/>
        </w:rPr>
      </w:pPr>
    </w:p>
    <w:p w14:paraId="2C082FF8" w14:textId="77777777" w:rsidR="00716343" w:rsidRDefault="00716343" w:rsidP="00BC25F3">
      <w:pPr>
        <w:rPr>
          <w:sz w:val="48"/>
          <w:szCs w:val="48"/>
        </w:rPr>
      </w:pPr>
    </w:p>
    <w:p w14:paraId="512516B5" w14:textId="77777777" w:rsidR="00716343" w:rsidRDefault="00716343" w:rsidP="00BC25F3">
      <w:pPr>
        <w:rPr>
          <w:sz w:val="48"/>
          <w:szCs w:val="48"/>
        </w:rPr>
      </w:pPr>
    </w:p>
    <w:p w14:paraId="16E500E3" w14:textId="77777777" w:rsidR="00716343" w:rsidRDefault="00716343" w:rsidP="00BC25F3">
      <w:pPr>
        <w:rPr>
          <w:sz w:val="48"/>
          <w:szCs w:val="48"/>
        </w:rPr>
      </w:pPr>
    </w:p>
    <w:p w14:paraId="6A5FC3DA" w14:textId="77777777" w:rsidR="00716343" w:rsidRDefault="00716343" w:rsidP="00BC25F3">
      <w:pPr>
        <w:rPr>
          <w:sz w:val="48"/>
          <w:szCs w:val="48"/>
        </w:rPr>
      </w:pPr>
    </w:p>
    <w:p w14:paraId="76E975A8" w14:textId="77777777" w:rsidR="00716343" w:rsidRDefault="00716343" w:rsidP="00BC25F3">
      <w:pPr>
        <w:rPr>
          <w:sz w:val="48"/>
          <w:szCs w:val="48"/>
        </w:rPr>
      </w:pPr>
    </w:p>
    <w:p w14:paraId="7553AAB6" w14:textId="77777777" w:rsidR="00716343" w:rsidRDefault="00716343" w:rsidP="00BC25F3">
      <w:pPr>
        <w:rPr>
          <w:sz w:val="48"/>
          <w:szCs w:val="48"/>
        </w:rPr>
      </w:pPr>
    </w:p>
    <w:p w14:paraId="25C8EB8D" w14:textId="77777777" w:rsidR="00716343" w:rsidRDefault="00716343" w:rsidP="00BC25F3">
      <w:pPr>
        <w:rPr>
          <w:sz w:val="48"/>
          <w:szCs w:val="48"/>
        </w:rPr>
      </w:pPr>
    </w:p>
    <w:p w14:paraId="28013533" w14:textId="77777777" w:rsidR="00716343" w:rsidRDefault="00716343" w:rsidP="00BC25F3">
      <w:pPr>
        <w:rPr>
          <w:sz w:val="48"/>
          <w:szCs w:val="48"/>
        </w:rPr>
      </w:pPr>
    </w:p>
    <w:p w14:paraId="5162A91D" w14:textId="77777777" w:rsidR="00716343" w:rsidRDefault="00716343" w:rsidP="00BC25F3">
      <w:pPr>
        <w:rPr>
          <w:sz w:val="48"/>
          <w:szCs w:val="48"/>
        </w:rPr>
      </w:pPr>
    </w:p>
    <w:p w14:paraId="50FE913B" w14:textId="77777777" w:rsidR="00716343" w:rsidRDefault="00716343" w:rsidP="00BC25F3">
      <w:pPr>
        <w:rPr>
          <w:sz w:val="48"/>
          <w:szCs w:val="48"/>
        </w:rPr>
      </w:pPr>
    </w:p>
    <w:p w14:paraId="39132D9E" w14:textId="77777777" w:rsidR="00716343" w:rsidRDefault="00716343" w:rsidP="00BC25F3">
      <w:pPr>
        <w:jc w:val="center"/>
        <w:rPr>
          <w:sz w:val="28"/>
          <w:szCs w:val="28"/>
        </w:rPr>
      </w:pPr>
    </w:p>
    <w:p w14:paraId="71192538" w14:textId="77777777" w:rsidR="007E4CFA" w:rsidRDefault="00384DA4" w:rsidP="00BC25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Tableau des déplacements</w:t>
      </w:r>
    </w:p>
    <w:p w14:paraId="51165A27" w14:textId="77777777" w:rsidR="00716343" w:rsidRPr="00D24B1F" w:rsidRDefault="00716343" w:rsidP="00BC25F3">
      <w:pPr>
        <w:jc w:val="center"/>
        <w:rPr>
          <w:sz w:val="28"/>
          <w:szCs w:val="28"/>
          <w:lang w:eastAsia="zh-CN"/>
        </w:rPr>
      </w:pPr>
    </w:p>
    <w:p w14:paraId="6CB5BEFE" w14:textId="77777777" w:rsidR="007E4CFA" w:rsidRPr="00D24B1F" w:rsidRDefault="00384DA4" w:rsidP="00BC25F3">
      <w:r>
        <w:t>Type des déplacements</w:t>
      </w:r>
      <w:r w:rsidR="007E4CFA" w:rsidRPr="00D24B1F">
        <w:t>: ________</w:t>
      </w:r>
      <w:r w:rsidR="007E4CFA">
        <w:t xml:space="preserve">______________  </w:t>
      </w:r>
      <w:r w:rsidR="00ED74CA">
        <w:t>(</w:t>
      </w:r>
      <w:r>
        <w:t>roule, glisse</w:t>
      </w:r>
      <w:r w:rsidR="007E4CFA" w:rsidRPr="00D24B1F">
        <w:t>)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2520"/>
        <w:gridCol w:w="2610"/>
        <w:gridCol w:w="2520"/>
      </w:tblGrid>
      <w:tr w:rsidR="007E4CFA" w:rsidRPr="00F30AB5" w14:paraId="1C81B286" w14:textId="77777777" w:rsidTr="00C51C64">
        <w:trPr>
          <w:trHeight w:val="827"/>
        </w:trPr>
        <w:tc>
          <w:tcPr>
            <w:tcW w:w="2880" w:type="dxa"/>
          </w:tcPr>
          <w:p w14:paraId="136CF49C" w14:textId="77777777" w:rsidR="007E4CFA" w:rsidRPr="00F30AB5" w:rsidRDefault="00384DA4" w:rsidP="00C51C64">
            <w:pPr>
              <w:jc w:val="center"/>
            </w:pPr>
            <w:r>
              <w:t>Obje</w:t>
            </w:r>
            <w:r w:rsidR="007E4CFA" w:rsidRPr="00F30AB5">
              <w:t>t</w:t>
            </w:r>
          </w:p>
          <w:p w14:paraId="55F0D285" w14:textId="77777777" w:rsidR="007E4CFA" w:rsidRPr="00F30AB5" w:rsidRDefault="00ED74CA" w:rsidP="00C51C64">
            <w:pPr>
              <w:jc w:val="center"/>
              <w:rPr>
                <w:lang w:eastAsia="zh-CN"/>
              </w:rPr>
            </w:pPr>
            <w:r>
              <w:t>(Dessine l'objet</w:t>
            </w:r>
            <w:r w:rsidR="007E4CFA" w:rsidRPr="00F30AB5">
              <w:t>)</w:t>
            </w:r>
          </w:p>
        </w:tc>
        <w:tc>
          <w:tcPr>
            <w:tcW w:w="2520" w:type="dxa"/>
          </w:tcPr>
          <w:p w14:paraId="12C92DF5" w14:textId="6D843F6F" w:rsidR="007E4CFA" w:rsidRPr="00F30AB5" w:rsidRDefault="00716343" w:rsidP="00C51C64">
            <w:pPr>
              <w:jc w:val="center"/>
              <w:rPr>
                <w:lang w:eastAsia="zh-CN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05E5F79D" wp14:editId="44FE5EB6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369570</wp:posOffset>
                  </wp:positionV>
                  <wp:extent cx="378460" cy="466725"/>
                  <wp:effectExtent l="0" t="0" r="0" b="0"/>
                  <wp:wrapThrough wrapText="bothSides">
                    <wp:wrapPolygon edited="0">
                      <wp:start x="5799" y="0"/>
                      <wp:lineTo x="2899" y="5878"/>
                      <wp:lineTo x="7248" y="19984"/>
                      <wp:lineTo x="13047" y="19984"/>
                      <wp:lineTo x="18846" y="5878"/>
                      <wp:lineTo x="15946" y="0"/>
                      <wp:lineTo x="579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DA4">
              <w:rPr>
                <w:rFonts w:ascii="????" w:hAnsi="????" w:cs="????"/>
              </w:rPr>
              <w:t>Pré</w:t>
            </w:r>
            <w:r w:rsidR="007E4CFA" w:rsidRPr="00D24B1F">
              <w:rPr>
                <w:rFonts w:ascii="????" w:hAnsi="????" w:cs="????"/>
              </w:rPr>
              <w:t>diction</w:t>
            </w:r>
            <w:r w:rsidR="007E4CFA" w:rsidRPr="00F30AB5">
              <w:t xml:space="preserve"> </w:t>
            </w:r>
          </w:p>
          <w:p w14:paraId="4AF4CA39" w14:textId="0FD8A61E" w:rsidR="007E4CFA" w:rsidRPr="00F30AB5" w:rsidRDefault="00716343" w:rsidP="00C51C64">
            <w:pPr>
              <w:jc w:val="center"/>
              <w:rPr>
                <w:lang w:eastAsia="zh-CN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6258F68F" wp14:editId="17B18219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104140</wp:posOffset>
                  </wp:positionV>
                  <wp:extent cx="770255" cy="750570"/>
                  <wp:effectExtent l="0" t="0" r="0" b="11430"/>
                  <wp:wrapNone/>
                  <wp:docPr id="3" name="Picture 1" descr="http://school.discoveryeducation.com/clipart/images/thought-boy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.discoveryeducation.com/clipart/images/thought-boy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FECBB8" w14:textId="77777777" w:rsidR="007E4CFA" w:rsidRPr="00F30AB5" w:rsidRDefault="007E4CFA" w:rsidP="00C51C64">
            <w:pPr>
              <w:jc w:val="center"/>
              <w:rPr>
                <w:lang w:eastAsia="zh-CN"/>
              </w:rPr>
            </w:pPr>
          </w:p>
          <w:p w14:paraId="68DA119B" w14:textId="77777777" w:rsidR="007E4CFA" w:rsidRPr="00F30AB5" w:rsidRDefault="007E4CFA" w:rsidP="00C51C64">
            <w:pPr>
              <w:jc w:val="center"/>
              <w:rPr>
                <w:lang w:eastAsia="zh-CN"/>
              </w:rPr>
            </w:pPr>
          </w:p>
          <w:p w14:paraId="10E25741" w14:textId="77777777" w:rsidR="007E4CFA" w:rsidRPr="00F30AB5" w:rsidRDefault="007E4CFA" w:rsidP="00C51C64">
            <w:pPr>
              <w:jc w:val="center"/>
              <w:rPr>
                <w:lang w:eastAsia="zh-CN"/>
              </w:rPr>
            </w:pPr>
          </w:p>
          <w:p w14:paraId="563A1A53" w14:textId="77777777" w:rsidR="007E4CFA" w:rsidRPr="00F30AB5" w:rsidRDefault="007E4CFA" w:rsidP="00C51C64">
            <w:pPr>
              <w:jc w:val="center"/>
              <w:rPr>
                <w:lang w:eastAsia="zh-CN"/>
              </w:rPr>
            </w:pPr>
          </w:p>
          <w:p w14:paraId="0E10C775" w14:textId="6C438033" w:rsidR="007E4CFA" w:rsidRPr="00F30AB5" w:rsidRDefault="00716343" w:rsidP="00C51C64">
            <w:pPr>
              <w:jc w:val="center"/>
              <w:rPr>
                <w:lang w:eastAsia="zh-CN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09F7B274" wp14:editId="634F1773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-766445</wp:posOffset>
                  </wp:positionV>
                  <wp:extent cx="238125" cy="294005"/>
                  <wp:effectExtent l="0" t="0" r="0" b="1079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4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DA4">
              <w:rPr>
                <w:lang w:eastAsia="zh-CN"/>
              </w:rPr>
              <w:t>Va se déplacer ou ne va pas se déplacer</w:t>
            </w:r>
            <w:r w:rsidR="007E4CFA" w:rsidRPr="00F30AB5">
              <w:rPr>
                <w:lang w:eastAsia="zh-CN"/>
              </w:rPr>
              <w:t>?</w:t>
            </w:r>
          </w:p>
        </w:tc>
        <w:tc>
          <w:tcPr>
            <w:tcW w:w="2610" w:type="dxa"/>
          </w:tcPr>
          <w:p w14:paraId="34C09D29" w14:textId="77777777" w:rsidR="007E4CFA" w:rsidRPr="00D24B1F" w:rsidRDefault="00384DA4" w:rsidP="00C51C64">
            <w:pPr>
              <w:jc w:val="center"/>
              <w:rPr>
                <w:rFonts w:ascii="????" w:hAnsi="????" w:cs="????"/>
              </w:rPr>
            </w:pPr>
            <w:r>
              <w:rPr>
                <w:rFonts w:ascii="????" w:hAnsi="????" w:cs="????"/>
              </w:rPr>
              <w:t>Ré</w:t>
            </w:r>
            <w:r w:rsidR="007E4CFA" w:rsidRPr="00D24B1F">
              <w:rPr>
                <w:rFonts w:ascii="????" w:hAnsi="????" w:cs="????"/>
              </w:rPr>
              <w:t>sult</w:t>
            </w:r>
            <w:r>
              <w:rPr>
                <w:rFonts w:ascii="????" w:hAnsi="????" w:cs="????"/>
              </w:rPr>
              <w:t>at</w:t>
            </w:r>
          </w:p>
          <w:p w14:paraId="5C59F693" w14:textId="77777777" w:rsidR="007E4CFA" w:rsidRPr="00F30AB5" w:rsidRDefault="00384DA4" w:rsidP="00751DD5">
            <w:pPr>
              <w:jc w:val="center"/>
              <w:rPr>
                <w:lang w:eastAsia="zh-CN"/>
              </w:rPr>
            </w:pPr>
            <w:r>
              <w:t>S'est déplacé ou ne s'est pas déplacé</w:t>
            </w:r>
            <w:r w:rsidR="007E4CFA" w:rsidRPr="00F30AB5">
              <w:t>?</w:t>
            </w:r>
          </w:p>
        </w:tc>
        <w:tc>
          <w:tcPr>
            <w:tcW w:w="2520" w:type="dxa"/>
          </w:tcPr>
          <w:p w14:paraId="02554697" w14:textId="77777777" w:rsidR="007E4CFA" w:rsidRPr="00D24B1F" w:rsidRDefault="00384DA4" w:rsidP="00C51C64">
            <w:pPr>
              <w:jc w:val="center"/>
              <w:rPr>
                <w:rFonts w:ascii="????" w:hAnsi="????" w:cs="????"/>
                <w:lang w:eastAsia="zh-CN"/>
              </w:rPr>
            </w:pPr>
            <w:r>
              <w:t>Dessine le déplacement</w:t>
            </w:r>
          </w:p>
        </w:tc>
      </w:tr>
      <w:tr w:rsidR="007E4CFA" w:rsidRPr="00F30AB5" w14:paraId="377E9BD4" w14:textId="77777777" w:rsidTr="00C51C64">
        <w:tc>
          <w:tcPr>
            <w:tcW w:w="2880" w:type="dxa"/>
          </w:tcPr>
          <w:p w14:paraId="36AA83D7" w14:textId="77777777" w:rsidR="007E4CFA" w:rsidRPr="00F30AB5" w:rsidRDefault="007E4CFA" w:rsidP="00C51C64">
            <w:r w:rsidRPr="00F30AB5">
              <w:t>1.</w:t>
            </w:r>
          </w:p>
          <w:p w14:paraId="4690B2AF" w14:textId="77777777" w:rsidR="007E4CFA" w:rsidRPr="00F30AB5" w:rsidRDefault="007E4CFA" w:rsidP="00C51C64"/>
          <w:p w14:paraId="3823CCC6" w14:textId="77777777" w:rsidR="007E4CFA" w:rsidRPr="00F30AB5" w:rsidRDefault="007E4CFA" w:rsidP="00C51C64"/>
          <w:p w14:paraId="5073A2AB" w14:textId="77777777" w:rsidR="007E4CFA" w:rsidRPr="00F30AB5" w:rsidRDefault="007E4CFA" w:rsidP="00C51C64"/>
        </w:tc>
        <w:tc>
          <w:tcPr>
            <w:tcW w:w="2520" w:type="dxa"/>
          </w:tcPr>
          <w:p w14:paraId="7F3452AF" w14:textId="77777777" w:rsidR="007E4CFA" w:rsidRPr="00F30AB5" w:rsidRDefault="007E4CFA" w:rsidP="00C51C64"/>
        </w:tc>
        <w:tc>
          <w:tcPr>
            <w:tcW w:w="2610" w:type="dxa"/>
          </w:tcPr>
          <w:p w14:paraId="1554F83E" w14:textId="77777777" w:rsidR="007E4CFA" w:rsidRPr="00F30AB5" w:rsidRDefault="007E4CFA" w:rsidP="00C51C64"/>
        </w:tc>
        <w:tc>
          <w:tcPr>
            <w:tcW w:w="2520" w:type="dxa"/>
          </w:tcPr>
          <w:p w14:paraId="618D5C36" w14:textId="77777777" w:rsidR="007E4CFA" w:rsidRDefault="007E4CFA" w:rsidP="00C51C64"/>
          <w:p w14:paraId="07177FDA" w14:textId="77777777" w:rsidR="00716343" w:rsidRDefault="00716343" w:rsidP="00C51C64"/>
          <w:p w14:paraId="2B9087D1" w14:textId="77777777" w:rsidR="00716343" w:rsidRDefault="00716343" w:rsidP="00C51C64"/>
          <w:p w14:paraId="62B72A8D" w14:textId="77777777" w:rsidR="00716343" w:rsidRDefault="00716343" w:rsidP="00C51C64"/>
          <w:p w14:paraId="22DCAA39" w14:textId="77777777" w:rsidR="00716343" w:rsidRDefault="00716343" w:rsidP="00C51C64"/>
          <w:p w14:paraId="77C40EF4" w14:textId="77777777" w:rsidR="00716343" w:rsidRPr="00F30AB5" w:rsidRDefault="00716343" w:rsidP="00C51C64"/>
        </w:tc>
      </w:tr>
      <w:tr w:rsidR="007E4CFA" w:rsidRPr="00F30AB5" w14:paraId="5D3DBDBA" w14:textId="77777777" w:rsidTr="00C51C64">
        <w:tc>
          <w:tcPr>
            <w:tcW w:w="2880" w:type="dxa"/>
          </w:tcPr>
          <w:p w14:paraId="0F2CF128" w14:textId="77777777" w:rsidR="007E4CFA" w:rsidRPr="00F30AB5" w:rsidRDefault="007E4CFA" w:rsidP="00C51C64">
            <w:r w:rsidRPr="00F30AB5">
              <w:t>2.</w:t>
            </w:r>
          </w:p>
          <w:p w14:paraId="4A2C368A" w14:textId="77777777" w:rsidR="007E4CFA" w:rsidRPr="00F30AB5" w:rsidRDefault="007E4CFA" w:rsidP="00C51C64"/>
          <w:p w14:paraId="1D353004" w14:textId="77777777" w:rsidR="007E4CFA" w:rsidRPr="00F30AB5" w:rsidRDefault="007E4CFA" w:rsidP="00C51C64"/>
          <w:p w14:paraId="1C7FC1CD" w14:textId="77777777" w:rsidR="007E4CFA" w:rsidRPr="00F30AB5" w:rsidRDefault="007E4CFA" w:rsidP="00C51C64"/>
        </w:tc>
        <w:tc>
          <w:tcPr>
            <w:tcW w:w="2520" w:type="dxa"/>
          </w:tcPr>
          <w:p w14:paraId="6C3A9FB9" w14:textId="77777777" w:rsidR="007E4CFA" w:rsidRPr="00F30AB5" w:rsidRDefault="007E4CFA" w:rsidP="00C51C64"/>
        </w:tc>
        <w:tc>
          <w:tcPr>
            <w:tcW w:w="2610" w:type="dxa"/>
          </w:tcPr>
          <w:p w14:paraId="200E7CA3" w14:textId="77777777" w:rsidR="007E4CFA" w:rsidRPr="00F30AB5" w:rsidRDefault="007E4CFA" w:rsidP="00C51C64"/>
        </w:tc>
        <w:tc>
          <w:tcPr>
            <w:tcW w:w="2520" w:type="dxa"/>
          </w:tcPr>
          <w:p w14:paraId="27E843F5" w14:textId="77777777" w:rsidR="007E4CFA" w:rsidRDefault="007E4CFA" w:rsidP="00C51C64"/>
          <w:p w14:paraId="1483D497" w14:textId="77777777" w:rsidR="00716343" w:rsidRDefault="00716343" w:rsidP="00C51C64"/>
          <w:p w14:paraId="207F5C61" w14:textId="77777777" w:rsidR="00716343" w:rsidRDefault="00716343" w:rsidP="00C51C64"/>
          <w:p w14:paraId="5107BF91" w14:textId="77777777" w:rsidR="00716343" w:rsidRDefault="00716343" w:rsidP="00C51C64"/>
          <w:p w14:paraId="040DDCCF" w14:textId="77777777" w:rsidR="00716343" w:rsidRDefault="00716343" w:rsidP="00C51C64"/>
          <w:p w14:paraId="66D03994" w14:textId="77777777" w:rsidR="00716343" w:rsidRPr="00F30AB5" w:rsidRDefault="00716343" w:rsidP="00C51C64"/>
        </w:tc>
      </w:tr>
      <w:tr w:rsidR="007E4CFA" w:rsidRPr="00F30AB5" w14:paraId="6D55A0DF" w14:textId="77777777" w:rsidTr="00C51C64">
        <w:tc>
          <w:tcPr>
            <w:tcW w:w="2880" w:type="dxa"/>
          </w:tcPr>
          <w:p w14:paraId="24A4760B" w14:textId="77777777" w:rsidR="007E4CFA" w:rsidRPr="00F30AB5" w:rsidRDefault="007E4CFA" w:rsidP="00C51C64">
            <w:r w:rsidRPr="00F30AB5">
              <w:t>3.</w:t>
            </w:r>
          </w:p>
          <w:p w14:paraId="545145EF" w14:textId="77777777" w:rsidR="007E4CFA" w:rsidRPr="00F30AB5" w:rsidRDefault="007E4CFA" w:rsidP="00C51C64"/>
          <w:p w14:paraId="4CF4B5AB" w14:textId="77777777" w:rsidR="007E4CFA" w:rsidRPr="00F30AB5" w:rsidRDefault="007E4CFA" w:rsidP="00C51C64"/>
          <w:p w14:paraId="62EA44C6" w14:textId="77777777" w:rsidR="007E4CFA" w:rsidRPr="00F30AB5" w:rsidRDefault="007E4CFA" w:rsidP="00C51C64"/>
        </w:tc>
        <w:tc>
          <w:tcPr>
            <w:tcW w:w="2520" w:type="dxa"/>
          </w:tcPr>
          <w:p w14:paraId="505D5019" w14:textId="77777777" w:rsidR="007E4CFA" w:rsidRPr="00F30AB5" w:rsidRDefault="007E4CFA" w:rsidP="00C51C64"/>
        </w:tc>
        <w:tc>
          <w:tcPr>
            <w:tcW w:w="2610" w:type="dxa"/>
          </w:tcPr>
          <w:p w14:paraId="26D6A5B3" w14:textId="77777777" w:rsidR="007E4CFA" w:rsidRPr="00F30AB5" w:rsidRDefault="007E4CFA" w:rsidP="00C51C64"/>
        </w:tc>
        <w:tc>
          <w:tcPr>
            <w:tcW w:w="2520" w:type="dxa"/>
          </w:tcPr>
          <w:p w14:paraId="314CFEB6" w14:textId="77777777" w:rsidR="007E4CFA" w:rsidRDefault="007E4CFA" w:rsidP="00C51C64"/>
          <w:p w14:paraId="71D44835" w14:textId="77777777" w:rsidR="00716343" w:rsidRDefault="00716343" w:rsidP="00C51C64"/>
          <w:p w14:paraId="77E30D04" w14:textId="77777777" w:rsidR="00716343" w:rsidRDefault="00716343" w:rsidP="00C51C64"/>
          <w:p w14:paraId="30994C38" w14:textId="77777777" w:rsidR="00716343" w:rsidRDefault="00716343" w:rsidP="00C51C64"/>
          <w:p w14:paraId="5C7744B8" w14:textId="77777777" w:rsidR="00716343" w:rsidRDefault="00716343" w:rsidP="00C51C64"/>
          <w:p w14:paraId="139F9CF8" w14:textId="77777777" w:rsidR="00716343" w:rsidRPr="00F30AB5" w:rsidRDefault="00716343" w:rsidP="00C51C64"/>
        </w:tc>
      </w:tr>
      <w:tr w:rsidR="007E4CFA" w:rsidRPr="00F30AB5" w14:paraId="4F2B182D" w14:textId="77777777" w:rsidTr="00C51C64">
        <w:tc>
          <w:tcPr>
            <w:tcW w:w="2880" w:type="dxa"/>
          </w:tcPr>
          <w:p w14:paraId="09096F7F" w14:textId="77777777" w:rsidR="007E4CFA" w:rsidRPr="00F30AB5" w:rsidRDefault="007E4CFA" w:rsidP="00C51C64">
            <w:r w:rsidRPr="00F30AB5">
              <w:t>4.</w:t>
            </w:r>
          </w:p>
          <w:p w14:paraId="4A06FE94" w14:textId="77777777" w:rsidR="007E4CFA" w:rsidRPr="00F30AB5" w:rsidRDefault="007E4CFA" w:rsidP="00C51C64"/>
          <w:p w14:paraId="09614A63" w14:textId="77777777" w:rsidR="007E4CFA" w:rsidRPr="00F30AB5" w:rsidRDefault="007E4CFA" w:rsidP="00C51C64"/>
          <w:p w14:paraId="746F6A8A" w14:textId="77777777" w:rsidR="007E4CFA" w:rsidRPr="00F30AB5" w:rsidRDefault="007E4CFA" w:rsidP="00C51C64"/>
        </w:tc>
        <w:tc>
          <w:tcPr>
            <w:tcW w:w="2520" w:type="dxa"/>
          </w:tcPr>
          <w:p w14:paraId="71572146" w14:textId="77777777" w:rsidR="007E4CFA" w:rsidRPr="00F30AB5" w:rsidRDefault="007E4CFA" w:rsidP="00C51C64"/>
        </w:tc>
        <w:tc>
          <w:tcPr>
            <w:tcW w:w="2610" w:type="dxa"/>
          </w:tcPr>
          <w:p w14:paraId="36A45F0F" w14:textId="77777777" w:rsidR="007E4CFA" w:rsidRPr="00F30AB5" w:rsidRDefault="007E4CFA" w:rsidP="00C51C64"/>
        </w:tc>
        <w:tc>
          <w:tcPr>
            <w:tcW w:w="2520" w:type="dxa"/>
          </w:tcPr>
          <w:p w14:paraId="669420D5" w14:textId="77777777" w:rsidR="007E4CFA" w:rsidRDefault="007E4CFA" w:rsidP="00C51C64"/>
          <w:p w14:paraId="5BBC6AFC" w14:textId="77777777" w:rsidR="00716343" w:rsidRDefault="00716343" w:rsidP="00C51C64"/>
          <w:p w14:paraId="66613D0E" w14:textId="77777777" w:rsidR="00716343" w:rsidRDefault="00716343" w:rsidP="00C51C64"/>
          <w:p w14:paraId="3B70376D" w14:textId="77777777" w:rsidR="00716343" w:rsidRDefault="00716343" w:rsidP="00C51C64"/>
          <w:p w14:paraId="1FFFBA42" w14:textId="77777777" w:rsidR="00716343" w:rsidRDefault="00716343" w:rsidP="00C51C64"/>
          <w:p w14:paraId="5ADF9A30" w14:textId="77777777" w:rsidR="00716343" w:rsidRPr="00F30AB5" w:rsidRDefault="00716343" w:rsidP="00C51C64"/>
        </w:tc>
      </w:tr>
      <w:tr w:rsidR="007E4CFA" w:rsidRPr="00F30AB5" w14:paraId="4EBD377F" w14:textId="77777777" w:rsidTr="00C51C64">
        <w:tc>
          <w:tcPr>
            <w:tcW w:w="2880" w:type="dxa"/>
          </w:tcPr>
          <w:p w14:paraId="434B5009" w14:textId="77777777" w:rsidR="007E4CFA" w:rsidRPr="00F30AB5" w:rsidRDefault="007E4CFA" w:rsidP="00C51C64">
            <w:r w:rsidRPr="00F30AB5">
              <w:t>5.</w:t>
            </w:r>
          </w:p>
          <w:p w14:paraId="3B4A535E" w14:textId="77777777" w:rsidR="007E4CFA" w:rsidRPr="00F30AB5" w:rsidRDefault="007E4CFA" w:rsidP="00C51C64"/>
          <w:p w14:paraId="2D6D1EC8" w14:textId="77777777" w:rsidR="007E4CFA" w:rsidRPr="00F30AB5" w:rsidRDefault="007E4CFA" w:rsidP="00C51C64"/>
          <w:p w14:paraId="4E42AC22" w14:textId="77777777" w:rsidR="007E4CFA" w:rsidRPr="00F30AB5" w:rsidRDefault="007E4CFA" w:rsidP="00C51C64"/>
        </w:tc>
        <w:tc>
          <w:tcPr>
            <w:tcW w:w="2520" w:type="dxa"/>
          </w:tcPr>
          <w:p w14:paraId="6ED26725" w14:textId="77777777" w:rsidR="007E4CFA" w:rsidRPr="00F30AB5" w:rsidRDefault="007E4CFA" w:rsidP="00C51C64"/>
        </w:tc>
        <w:tc>
          <w:tcPr>
            <w:tcW w:w="2610" w:type="dxa"/>
          </w:tcPr>
          <w:p w14:paraId="18CBEBA2" w14:textId="77777777" w:rsidR="007E4CFA" w:rsidRPr="00F30AB5" w:rsidRDefault="007E4CFA" w:rsidP="00C51C64"/>
        </w:tc>
        <w:tc>
          <w:tcPr>
            <w:tcW w:w="2520" w:type="dxa"/>
          </w:tcPr>
          <w:p w14:paraId="5B0B154E" w14:textId="77777777" w:rsidR="007E4CFA" w:rsidRDefault="007E4CFA" w:rsidP="00C51C64"/>
          <w:p w14:paraId="533D40D4" w14:textId="77777777" w:rsidR="00716343" w:rsidRDefault="00716343" w:rsidP="00C51C64"/>
          <w:p w14:paraId="6FECE9A4" w14:textId="77777777" w:rsidR="00716343" w:rsidRDefault="00716343" w:rsidP="00C51C64"/>
          <w:p w14:paraId="6ECC369B" w14:textId="77777777" w:rsidR="00716343" w:rsidRDefault="00716343" w:rsidP="00C51C64"/>
          <w:p w14:paraId="71E2AC7A" w14:textId="77777777" w:rsidR="00716343" w:rsidRDefault="00716343" w:rsidP="00C51C64"/>
          <w:p w14:paraId="621B5C9F" w14:textId="77777777" w:rsidR="00716343" w:rsidRPr="00F30AB5" w:rsidRDefault="00716343" w:rsidP="00C51C64"/>
        </w:tc>
      </w:tr>
      <w:tr w:rsidR="007E4CFA" w:rsidRPr="00F30AB5" w14:paraId="7948083E" w14:textId="77777777" w:rsidTr="00C51C64">
        <w:trPr>
          <w:trHeight w:val="1259"/>
        </w:trPr>
        <w:tc>
          <w:tcPr>
            <w:tcW w:w="2880" w:type="dxa"/>
          </w:tcPr>
          <w:p w14:paraId="4C06E704" w14:textId="77777777" w:rsidR="007E4CFA" w:rsidRPr="00F30AB5" w:rsidRDefault="007E4CFA" w:rsidP="00C51C64">
            <w:r w:rsidRPr="00F30AB5">
              <w:t>6.</w:t>
            </w:r>
          </w:p>
        </w:tc>
        <w:tc>
          <w:tcPr>
            <w:tcW w:w="2520" w:type="dxa"/>
          </w:tcPr>
          <w:p w14:paraId="3FD9632A" w14:textId="77777777" w:rsidR="007E4CFA" w:rsidRPr="00F30AB5" w:rsidRDefault="007E4CFA" w:rsidP="00C51C64"/>
        </w:tc>
        <w:tc>
          <w:tcPr>
            <w:tcW w:w="2610" w:type="dxa"/>
          </w:tcPr>
          <w:p w14:paraId="11BE0C84" w14:textId="77777777" w:rsidR="007E4CFA" w:rsidRPr="00F30AB5" w:rsidRDefault="007E4CFA" w:rsidP="00C51C64"/>
        </w:tc>
        <w:tc>
          <w:tcPr>
            <w:tcW w:w="2520" w:type="dxa"/>
          </w:tcPr>
          <w:p w14:paraId="2B57C63B" w14:textId="77777777" w:rsidR="007E4CFA" w:rsidRDefault="007E4CFA" w:rsidP="00C51C64"/>
          <w:p w14:paraId="615C8AE4" w14:textId="77777777" w:rsidR="00716343" w:rsidRDefault="00716343" w:rsidP="00C51C64"/>
          <w:p w14:paraId="36493547" w14:textId="77777777" w:rsidR="00716343" w:rsidRDefault="00716343" w:rsidP="00C51C64"/>
          <w:p w14:paraId="318DC693" w14:textId="77777777" w:rsidR="00716343" w:rsidRDefault="00716343" w:rsidP="00C51C64"/>
          <w:p w14:paraId="2707D0D1" w14:textId="77777777" w:rsidR="00716343" w:rsidRDefault="00716343" w:rsidP="00C51C64"/>
          <w:p w14:paraId="42F2D7A7" w14:textId="77777777" w:rsidR="00716343" w:rsidRPr="00F30AB5" w:rsidRDefault="00716343" w:rsidP="00C51C64"/>
        </w:tc>
      </w:tr>
    </w:tbl>
    <w:p w14:paraId="1EC8515C" w14:textId="77777777" w:rsidR="007E4CFA" w:rsidRDefault="007E4CFA"/>
    <w:sectPr w:rsidR="007E4CFA" w:rsidSect="0071634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0"/>
    <w:family w:val="auto"/>
    <w:pitch w:val="variable"/>
  </w:font>
  <w:font w:name="????">
    <w:altName w:val="Arial Unicode MS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A1A25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83E8B"/>
    <w:multiLevelType w:val="hybridMultilevel"/>
    <w:tmpl w:val="3BDE3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356649"/>
    <w:multiLevelType w:val="hybridMultilevel"/>
    <w:tmpl w:val="D4CAF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F0493C"/>
    <w:multiLevelType w:val="hybridMultilevel"/>
    <w:tmpl w:val="D814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A7853"/>
    <w:multiLevelType w:val="hybridMultilevel"/>
    <w:tmpl w:val="22E4C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F3"/>
    <w:rsid w:val="00001CC4"/>
    <w:rsid w:val="0007364F"/>
    <w:rsid w:val="000C7FFA"/>
    <w:rsid w:val="000D1A08"/>
    <w:rsid w:val="000D6813"/>
    <w:rsid w:val="001175AA"/>
    <w:rsid w:val="0012617E"/>
    <w:rsid w:val="002420DF"/>
    <w:rsid w:val="002703D9"/>
    <w:rsid w:val="0027138C"/>
    <w:rsid w:val="003443DB"/>
    <w:rsid w:val="00366457"/>
    <w:rsid w:val="00384DA4"/>
    <w:rsid w:val="003E3F2C"/>
    <w:rsid w:val="0046076A"/>
    <w:rsid w:val="00504051"/>
    <w:rsid w:val="00514A79"/>
    <w:rsid w:val="005727F6"/>
    <w:rsid w:val="005A0505"/>
    <w:rsid w:val="0061305F"/>
    <w:rsid w:val="006813C5"/>
    <w:rsid w:val="006B47E9"/>
    <w:rsid w:val="00716343"/>
    <w:rsid w:val="00751DD5"/>
    <w:rsid w:val="00791C5D"/>
    <w:rsid w:val="007C270F"/>
    <w:rsid w:val="007E4CFA"/>
    <w:rsid w:val="00807ADA"/>
    <w:rsid w:val="00854E48"/>
    <w:rsid w:val="008670F6"/>
    <w:rsid w:val="00874E93"/>
    <w:rsid w:val="008D7295"/>
    <w:rsid w:val="008F0487"/>
    <w:rsid w:val="00907553"/>
    <w:rsid w:val="00934F40"/>
    <w:rsid w:val="00A04E24"/>
    <w:rsid w:val="00A63A5A"/>
    <w:rsid w:val="00AD1D04"/>
    <w:rsid w:val="00AE063E"/>
    <w:rsid w:val="00AE63AF"/>
    <w:rsid w:val="00BC25F3"/>
    <w:rsid w:val="00BE2B39"/>
    <w:rsid w:val="00C0741C"/>
    <w:rsid w:val="00C226CF"/>
    <w:rsid w:val="00C51C64"/>
    <w:rsid w:val="00C534EE"/>
    <w:rsid w:val="00CB35E6"/>
    <w:rsid w:val="00D07987"/>
    <w:rsid w:val="00D24B1F"/>
    <w:rsid w:val="00D46A5C"/>
    <w:rsid w:val="00D92B49"/>
    <w:rsid w:val="00DA77F1"/>
    <w:rsid w:val="00E27F98"/>
    <w:rsid w:val="00E42196"/>
    <w:rsid w:val="00E70234"/>
    <w:rsid w:val="00ED74CA"/>
    <w:rsid w:val="00F30AB5"/>
    <w:rsid w:val="00F4121B"/>
    <w:rsid w:val="00F87D46"/>
    <w:rsid w:val="00F95323"/>
    <w:rsid w:val="00F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EDDC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F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25F3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25F3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character" w:styleId="CommentReference">
    <w:name w:val="annotation reference"/>
    <w:uiPriority w:val="99"/>
    <w:semiHidden/>
    <w:rsid w:val="00791C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1C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91C5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1C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91C5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1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F3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25F3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25F3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character" w:styleId="CommentReference">
    <w:name w:val="annotation reference"/>
    <w:uiPriority w:val="99"/>
    <w:semiHidden/>
    <w:rsid w:val="00791C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1C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91C5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1C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91C5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google.com/url?sa=i&amp;rct=j&amp;q=&amp;esrc=s&amp;frm=1&amp;source=images&amp;cd=&amp;cad=rja&amp;docid=bWNsyUQxZKsgMM&amp;tbnid=JsVXQWh-DyAX2M:&amp;ved=0CAUQjRw&amp;url=http://lemoney92.blogspot.com/2010/03/assumptions-to-delusions.html&amp;ei=8XUlUeeiLtP5rAHz4oHQCQ&amp;bvm=bv.42661473,d.aWM&amp;psig=AFQjCNFdxfLCeo_Ab3Jq1mhcD0TW56561Q&amp;ust=136149571010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1253</Words>
  <Characters>7144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Grade 1</vt:lpstr>
    </vt:vector>
  </TitlesOfParts>
  <Company>Microsoft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</dc:title>
  <dc:subject/>
  <dc:creator>Eileen</dc:creator>
  <cp:keywords/>
  <dc:description/>
  <cp:lastModifiedBy>Kaye Murdock</cp:lastModifiedBy>
  <cp:revision>2</cp:revision>
  <dcterms:created xsi:type="dcterms:W3CDTF">2013-02-27T03:44:00Z</dcterms:created>
  <dcterms:modified xsi:type="dcterms:W3CDTF">2013-02-27T03:44:00Z</dcterms:modified>
</cp:coreProperties>
</file>