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1890"/>
        <w:gridCol w:w="3330"/>
      </w:tblGrid>
      <w:tr w:rsidR="008815DF" w:rsidRPr="00C11549" w14:paraId="48F2BDC3" w14:textId="77777777" w:rsidTr="00DA6371">
        <w:tc>
          <w:tcPr>
            <w:tcW w:w="3339" w:type="dxa"/>
            <w:shd w:val="solid" w:color="F2DBDB" w:themeColor="accent2" w:themeTint="33" w:fill="C0504D" w:themeFill="accent2"/>
          </w:tcPr>
          <w:p w14:paraId="6FB1638C" w14:textId="2CBE8B88" w:rsidR="008815DF" w:rsidRPr="00C11549" w:rsidRDefault="008815DF" w:rsidP="008815DF">
            <w:pPr>
              <w:rPr>
                <w:rFonts w:asciiTheme="majorHAnsi" w:hAnsiTheme="majorHAnsi"/>
                <w:b/>
                <w:sz w:val="20"/>
                <w:szCs w:val="20"/>
              </w:rPr>
            </w:pPr>
            <w:r w:rsidRPr="00C11549">
              <w:rPr>
                <w:rFonts w:asciiTheme="majorHAnsi" w:hAnsiTheme="majorHAnsi"/>
                <w:b/>
                <w:sz w:val="20"/>
                <w:szCs w:val="20"/>
              </w:rPr>
              <w:t xml:space="preserve">Grade </w:t>
            </w:r>
            <w:r w:rsidR="007D76BB">
              <w:rPr>
                <w:rFonts w:asciiTheme="majorHAnsi" w:hAnsiTheme="majorHAnsi"/>
                <w:b/>
                <w:sz w:val="20"/>
                <w:szCs w:val="20"/>
              </w:rPr>
              <w:t>2</w:t>
            </w:r>
          </w:p>
        </w:tc>
        <w:tc>
          <w:tcPr>
            <w:tcW w:w="4329" w:type="dxa"/>
            <w:gridSpan w:val="3"/>
            <w:shd w:val="solid" w:color="F2DBDB" w:themeColor="accent2" w:themeTint="33" w:fill="C0504D" w:themeFill="accent2"/>
          </w:tcPr>
          <w:p w14:paraId="7FC19BE4" w14:textId="542CF31D" w:rsidR="00C11549" w:rsidRPr="00C11549" w:rsidRDefault="008815DF" w:rsidP="00C11549">
            <w:pPr>
              <w:jc w:val="center"/>
              <w:rPr>
                <w:rFonts w:asciiTheme="majorHAnsi" w:hAnsiTheme="majorHAnsi"/>
                <w:b/>
                <w:sz w:val="20"/>
                <w:szCs w:val="20"/>
              </w:rPr>
            </w:pPr>
            <w:r w:rsidRPr="00C11549">
              <w:rPr>
                <w:rFonts w:asciiTheme="majorHAnsi" w:hAnsiTheme="majorHAnsi"/>
                <w:b/>
                <w:sz w:val="20"/>
                <w:szCs w:val="20"/>
              </w:rPr>
              <w:t xml:space="preserve">Lesson: </w:t>
            </w:r>
            <w:r w:rsidR="00A1681C">
              <w:rPr>
                <w:rFonts w:asciiTheme="majorHAnsi" w:hAnsiTheme="majorHAnsi"/>
                <w:b/>
                <w:sz w:val="20"/>
                <w:szCs w:val="20"/>
              </w:rPr>
              <w:t>11.7</w:t>
            </w:r>
          </w:p>
          <w:p w14:paraId="492B5ED8" w14:textId="147D66C3" w:rsidR="008815DF" w:rsidRPr="00C11549" w:rsidRDefault="00A1681C" w:rsidP="00A33D1C">
            <w:pPr>
              <w:jc w:val="center"/>
              <w:rPr>
                <w:rFonts w:asciiTheme="majorHAnsi" w:hAnsiTheme="majorHAnsi"/>
                <w:b/>
                <w:sz w:val="20"/>
                <w:szCs w:val="20"/>
              </w:rPr>
            </w:pPr>
            <w:r>
              <w:rPr>
                <w:rFonts w:asciiTheme="majorHAnsi" w:hAnsiTheme="majorHAnsi"/>
                <w:b/>
                <w:sz w:val="20"/>
                <w:szCs w:val="20"/>
              </w:rPr>
              <w:t>Models for Subtracting with Three-Digit Numbers</w:t>
            </w:r>
          </w:p>
        </w:tc>
        <w:tc>
          <w:tcPr>
            <w:tcW w:w="3330" w:type="dxa"/>
            <w:shd w:val="solid" w:color="F2DBDB" w:themeColor="accent2" w:themeTint="33" w:fill="C0504D" w:themeFill="accent2"/>
          </w:tcPr>
          <w:p w14:paraId="1FE25565" w14:textId="6568DE49" w:rsidR="008815DF" w:rsidRPr="00DA6371" w:rsidRDefault="00DA6371">
            <w:pPr>
              <w:rPr>
                <w:rFonts w:asciiTheme="majorHAnsi" w:hAnsiTheme="majorHAnsi"/>
                <w:b/>
                <w:i/>
                <w:color w:val="0000FF"/>
                <w:sz w:val="20"/>
                <w:szCs w:val="20"/>
              </w:rPr>
            </w:pPr>
            <w:r w:rsidRPr="00DA6371">
              <w:rPr>
                <w:rFonts w:asciiTheme="majorHAnsi" w:hAnsiTheme="majorHAnsi"/>
                <w:b/>
                <w:i/>
                <w:color w:val="0000FF"/>
                <w:sz w:val="20"/>
                <w:szCs w:val="20"/>
              </w:rPr>
              <w:t>DRAFT</w:t>
            </w:r>
          </w:p>
        </w:tc>
      </w:tr>
      <w:tr w:rsidR="004251CC" w:rsidRPr="00C11549" w14:paraId="35EA8304" w14:textId="77777777" w:rsidTr="00DA6371">
        <w:tc>
          <w:tcPr>
            <w:tcW w:w="10998" w:type="dxa"/>
            <w:gridSpan w:val="5"/>
            <w:tcBorders>
              <w:bottom w:val="single" w:sz="4" w:space="0" w:color="auto"/>
            </w:tcBorders>
          </w:tcPr>
          <w:p w14:paraId="2366B2EA" w14:textId="10C9CC2C" w:rsidR="00B31316" w:rsidRPr="007D76BB" w:rsidRDefault="00AA658E" w:rsidP="00737A8B">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4A0E77">
              <w:rPr>
                <w:rFonts w:asciiTheme="majorHAnsi" w:hAnsiTheme="majorHAnsi"/>
                <w:b/>
                <w:sz w:val="20"/>
                <w:szCs w:val="20"/>
              </w:rPr>
              <w:t xml:space="preserve"> </w:t>
            </w:r>
            <w:r w:rsidR="00A1681C">
              <w:rPr>
                <w:rFonts w:asciiTheme="majorHAnsi" w:hAnsiTheme="majorHAnsi"/>
                <w:b/>
                <w:sz w:val="20"/>
                <w:szCs w:val="20"/>
              </w:rPr>
              <w:t>2.NBT.9  (also 2.NBT.7</w:t>
            </w:r>
            <w:r w:rsidR="00737A8B">
              <w:rPr>
                <w:rFonts w:asciiTheme="majorHAnsi" w:hAnsiTheme="majorHAnsi"/>
                <w:b/>
                <w:sz w:val="20"/>
                <w:szCs w:val="20"/>
              </w:rPr>
              <w:t>)</w:t>
            </w:r>
            <w:r w:rsidR="004A0E77">
              <w:rPr>
                <w:rFonts w:asciiTheme="majorHAnsi" w:hAnsiTheme="majorHAnsi"/>
                <w:b/>
                <w:sz w:val="20"/>
                <w:szCs w:val="20"/>
              </w:rPr>
              <w:t xml:space="preserve"> </w:t>
            </w:r>
            <w:r w:rsidR="009650B2">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7D76BB">
              <w:rPr>
                <w:rFonts w:asciiTheme="majorHAnsi" w:hAnsiTheme="majorHAnsi"/>
                <w:b/>
                <w:sz w:val="20"/>
                <w:szCs w:val="20"/>
              </w:rPr>
              <w:t>Numbers and Operations in Base Ten</w:t>
            </w:r>
          </w:p>
        </w:tc>
      </w:tr>
      <w:tr w:rsidR="008815DF" w:rsidRPr="00C11549" w14:paraId="71F41B94" w14:textId="77777777" w:rsidTr="00DA6371">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C11549" w14:paraId="62A07088" w14:textId="77777777" w:rsidTr="008815DF">
        <w:tc>
          <w:tcPr>
            <w:tcW w:w="5418" w:type="dxa"/>
            <w:gridSpan w:val="2"/>
          </w:tcPr>
          <w:p w14:paraId="1B442168" w14:textId="2ACEB9DE" w:rsidR="004251CC" w:rsidRDefault="007D76BB">
            <w:pPr>
              <w:rPr>
                <w:rFonts w:asciiTheme="majorHAnsi" w:hAnsiTheme="majorHAnsi"/>
                <w:sz w:val="20"/>
                <w:szCs w:val="20"/>
              </w:rPr>
            </w:pPr>
            <w:r>
              <w:rPr>
                <w:rFonts w:asciiTheme="majorHAnsi" w:hAnsiTheme="majorHAnsi"/>
                <w:sz w:val="20"/>
                <w:szCs w:val="20"/>
              </w:rPr>
              <w:t xml:space="preserve">Students will </w:t>
            </w:r>
            <w:r w:rsidR="00A1681C">
              <w:rPr>
                <w:rFonts w:asciiTheme="majorHAnsi" w:hAnsiTheme="majorHAnsi"/>
                <w:sz w:val="20"/>
                <w:szCs w:val="20"/>
              </w:rPr>
              <w:t>use models to subtract three-digit numbers with regrouping.</w:t>
            </w:r>
          </w:p>
          <w:p w14:paraId="03FC266E" w14:textId="0A75254B" w:rsidR="007D76BB" w:rsidRPr="007D76BB" w:rsidRDefault="00A8440C" w:rsidP="00A8440C">
            <w:pPr>
              <w:rPr>
                <w:rFonts w:asciiTheme="majorHAnsi" w:hAnsiTheme="majorHAnsi"/>
                <w:i/>
                <w:sz w:val="20"/>
                <w:szCs w:val="20"/>
              </w:rPr>
            </w:pPr>
            <w:r>
              <w:rPr>
                <w:rFonts w:asciiTheme="majorHAnsi" w:hAnsiTheme="majorHAnsi"/>
                <w:b/>
                <w:i/>
                <w:sz w:val="20"/>
                <w:szCs w:val="20"/>
                <w:lang w:val="fr-FR"/>
              </w:rPr>
              <w:t>Je peux utiliser des tableaux lorsque je soustrais des nombres à 3 chiffres.</w:t>
            </w:r>
          </w:p>
        </w:tc>
        <w:tc>
          <w:tcPr>
            <w:tcW w:w="5580" w:type="dxa"/>
            <w:gridSpan w:val="3"/>
          </w:tcPr>
          <w:p w14:paraId="3CF8155F" w14:textId="2CFC5D50" w:rsidR="00771B23" w:rsidRPr="00C11549" w:rsidRDefault="007D76BB">
            <w:pPr>
              <w:rPr>
                <w:rFonts w:asciiTheme="majorHAnsi" w:hAnsiTheme="majorHAnsi"/>
                <w:sz w:val="20"/>
                <w:szCs w:val="20"/>
              </w:rPr>
            </w:pPr>
            <w:r>
              <w:rPr>
                <w:rFonts w:asciiTheme="majorHAnsi" w:hAnsiTheme="majorHAnsi"/>
                <w:sz w:val="20"/>
                <w:szCs w:val="20"/>
              </w:rPr>
              <w:t>Students will</w:t>
            </w:r>
            <w:r w:rsidR="00771B23">
              <w:rPr>
                <w:rFonts w:asciiTheme="majorHAnsi" w:hAnsiTheme="majorHAnsi"/>
                <w:sz w:val="20"/>
                <w:szCs w:val="20"/>
              </w:rPr>
              <w:t xml:space="preserve"> tell their partner the steps to solving a 3-digit subtraction problem.</w:t>
            </w:r>
          </w:p>
          <w:p w14:paraId="6EB64C77" w14:textId="130FBAC1" w:rsidR="00706036" w:rsidRPr="00771B23" w:rsidRDefault="00A8440C" w:rsidP="00A8440C">
            <w:pPr>
              <w:rPr>
                <w:rFonts w:asciiTheme="majorHAnsi" w:hAnsiTheme="majorHAnsi"/>
                <w:i/>
                <w:sz w:val="20"/>
                <w:szCs w:val="20"/>
              </w:rPr>
            </w:pPr>
            <w:r>
              <w:rPr>
                <w:rFonts w:asciiTheme="majorHAnsi" w:hAnsiTheme="majorHAnsi"/>
                <w:b/>
                <w:i/>
                <w:sz w:val="20"/>
                <w:szCs w:val="20"/>
                <w:lang w:val="fr-FR"/>
              </w:rPr>
              <w:t>Je peux dire à mon partenaire les étapes pour résoudre une soustraction de nombres à 3 chiffres.</w:t>
            </w:r>
          </w:p>
        </w:tc>
      </w:tr>
      <w:tr w:rsidR="008815DF" w:rsidRPr="00C11549" w14:paraId="5BF3AA95" w14:textId="77777777" w:rsidTr="008815DF">
        <w:tc>
          <w:tcPr>
            <w:tcW w:w="5418" w:type="dxa"/>
            <w:gridSpan w:val="2"/>
          </w:tcPr>
          <w:p w14:paraId="400A02A0" w14:textId="1458ADD6"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52C80111" w:rsidR="00BD4B6B" w:rsidRPr="00C11549" w:rsidRDefault="00A1681C">
            <w:pPr>
              <w:rPr>
                <w:rFonts w:asciiTheme="majorHAnsi" w:hAnsiTheme="majorHAnsi"/>
                <w:sz w:val="20"/>
                <w:szCs w:val="20"/>
              </w:rPr>
            </w:pPr>
            <w:r>
              <w:rPr>
                <w:rFonts w:asciiTheme="majorHAnsi" w:hAnsiTheme="majorHAnsi"/>
                <w:sz w:val="20"/>
                <w:szCs w:val="20"/>
              </w:rPr>
              <w:t>The standard subtraction algorithm for three-digit numbers breaks the calculation into simpler calculations using place value starting with the ones, then the tens and then the hundreds.</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5D7C2FDD" w:rsidR="00C8466E" w:rsidRPr="00C11549" w:rsidRDefault="00C8466E" w:rsidP="00A8440C">
            <w:pPr>
              <w:rPr>
                <w:rFonts w:asciiTheme="majorHAnsi" w:hAnsiTheme="majorHAnsi"/>
                <w:sz w:val="20"/>
                <w:szCs w:val="20"/>
              </w:rPr>
            </w:pPr>
            <w:r w:rsidRPr="00C11549">
              <w:rPr>
                <w:rFonts w:asciiTheme="majorHAnsi" w:hAnsiTheme="majorHAnsi"/>
                <w:b/>
                <w:sz w:val="20"/>
                <w:szCs w:val="20"/>
              </w:rPr>
              <w:t>Sentence Frame:</w:t>
            </w:r>
          </w:p>
        </w:tc>
      </w:tr>
      <w:tr w:rsidR="008815DF" w:rsidRPr="00C11549" w14:paraId="1215EF65" w14:textId="77777777" w:rsidTr="00DA6371">
        <w:tc>
          <w:tcPr>
            <w:tcW w:w="5418" w:type="dxa"/>
            <w:gridSpan w:val="2"/>
            <w:tcBorders>
              <w:bottom w:val="single" w:sz="4" w:space="0" w:color="auto"/>
            </w:tcBorders>
          </w:tcPr>
          <w:p w14:paraId="2DE3EFF8" w14:textId="0146335B"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1414A0A9" w14:textId="76643747" w:rsidR="004E266E" w:rsidRPr="004E266E" w:rsidRDefault="004E266E" w:rsidP="004A0E77">
            <w:pPr>
              <w:pStyle w:val="ListParagraph"/>
              <w:numPr>
                <w:ilvl w:val="0"/>
                <w:numId w:val="1"/>
              </w:numPr>
              <w:rPr>
                <w:rFonts w:asciiTheme="majorHAnsi" w:hAnsiTheme="majorHAnsi"/>
                <w:b/>
                <w:sz w:val="20"/>
                <w:szCs w:val="20"/>
              </w:rPr>
            </w:pPr>
            <w:r>
              <w:rPr>
                <w:rFonts w:asciiTheme="majorHAnsi" w:hAnsiTheme="majorHAnsi"/>
                <w:sz w:val="20"/>
                <w:szCs w:val="20"/>
              </w:rPr>
              <w:t>Connecting Cubes</w:t>
            </w:r>
          </w:p>
          <w:p w14:paraId="69837225" w14:textId="77777777" w:rsidR="006C6F25" w:rsidRPr="0067692A" w:rsidRDefault="007D76BB" w:rsidP="004A0E77">
            <w:pPr>
              <w:pStyle w:val="ListParagraph"/>
              <w:numPr>
                <w:ilvl w:val="0"/>
                <w:numId w:val="1"/>
              </w:numPr>
              <w:rPr>
                <w:rFonts w:asciiTheme="majorHAnsi" w:hAnsiTheme="majorHAnsi"/>
                <w:b/>
                <w:sz w:val="20"/>
                <w:szCs w:val="20"/>
              </w:rPr>
            </w:pPr>
            <w:r>
              <w:rPr>
                <w:rFonts w:asciiTheme="majorHAnsi" w:hAnsiTheme="majorHAnsi"/>
                <w:sz w:val="20"/>
                <w:szCs w:val="20"/>
              </w:rPr>
              <w:t>Place-Value blocks (or Teaching Tool 7)</w:t>
            </w:r>
          </w:p>
          <w:p w14:paraId="20BE1E20" w14:textId="77777777" w:rsidR="0067692A" w:rsidRPr="004E266E" w:rsidRDefault="00A1681C" w:rsidP="004A0E77">
            <w:pPr>
              <w:pStyle w:val="ListParagraph"/>
              <w:numPr>
                <w:ilvl w:val="0"/>
                <w:numId w:val="1"/>
              </w:numPr>
              <w:rPr>
                <w:rFonts w:asciiTheme="majorHAnsi" w:hAnsiTheme="majorHAnsi"/>
                <w:b/>
                <w:sz w:val="20"/>
                <w:szCs w:val="20"/>
              </w:rPr>
            </w:pPr>
            <w:r>
              <w:rPr>
                <w:rFonts w:asciiTheme="majorHAnsi" w:hAnsiTheme="majorHAnsi"/>
                <w:sz w:val="20"/>
                <w:szCs w:val="20"/>
              </w:rPr>
              <w:t>Place-Value Mat B (Teaching Tool 9)</w:t>
            </w:r>
          </w:p>
          <w:p w14:paraId="389683AC" w14:textId="77777777" w:rsidR="004E266E" w:rsidRPr="004E266E" w:rsidRDefault="004E266E" w:rsidP="004A0E77">
            <w:pPr>
              <w:pStyle w:val="ListParagraph"/>
              <w:numPr>
                <w:ilvl w:val="0"/>
                <w:numId w:val="1"/>
              </w:numPr>
              <w:rPr>
                <w:rFonts w:asciiTheme="majorHAnsi" w:hAnsiTheme="majorHAnsi"/>
                <w:b/>
                <w:sz w:val="20"/>
                <w:szCs w:val="20"/>
              </w:rPr>
            </w:pPr>
            <w:r>
              <w:rPr>
                <w:rFonts w:asciiTheme="majorHAnsi" w:hAnsiTheme="majorHAnsi"/>
                <w:sz w:val="20"/>
                <w:szCs w:val="20"/>
              </w:rPr>
              <w:t>Whiteboards, erasers, markers</w:t>
            </w:r>
          </w:p>
          <w:p w14:paraId="07FE0E99" w14:textId="7D2CE3AD" w:rsidR="004E266E" w:rsidRPr="004A0E77" w:rsidRDefault="004E266E" w:rsidP="004A0E77">
            <w:pPr>
              <w:pStyle w:val="ListParagraph"/>
              <w:numPr>
                <w:ilvl w:val="0"/>
                <w:numId w:val="1"/>
              </w:numPr>
              <w:rPr>
                <w:rFonts w:asciiTheme="majorHAnsi" w:hAnsiTheme="majorHAnsi"/>
                <w:b/>
                <w:sz w:val="20"/>
                <w:szCs w:val="20"/>
              </w:rPr>
            </w:pPr>
            <w:r>
              <w:rPr>
                <w:rFonts w:asciiTheme="majorHAnsi" w:hAnsiTheme="majorHAnsi"/>
                <w:sz w:val="20"/>
                <w:szCs w:val="20"/>
              </w:rPr>
              <w:t>Guided and Independent practice pg. 364-365</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28B064C0" w14:textId="0C0C8B81" w:rsidR="004251CC" w:rsidRPr="00C11549" w:rsidRDefault="00A8440C" w:rsidP="00A8440C">
            <w:pPr>
              <w:rPr>
                <w:rFonts w:asciiTheme="majorHAnsi" w:hAnsiTheme="majorHAnsi"/>
                <w:i/>
                <w:sz w:val="20"/>
                <w:szCs w:val="20"/>
              </w:rPr>
            </w:pPr>
            <w:r w:rsidRPr="00A8440C">
              <w:rPr>
                <w:rFonts w:asciiTheme="majorHAnsi" w:hAnsiTheme="majorHAnsi"/>
                <w:sz w:val="20"/>
                <w:szCs w:val="20"/>
                <w:lang w:val="fr-FR"/>
              </w:rPr>
              <w:t>D</w:t>
            </w:r>
            <w:r>
              <w:rPr>
                <w:rFonts w:asciiTheme="majorHAnsi" w:hAnsiTheme="majorHAnsi"/>
                <w:sz w:val="20"/>
                <w:szCs w:val="20"/>
                <w:lang w:val="fr-FR"/>
              </w:rPr>
              <w:t>é</w:t>
            </w:r>
            <w:r w:rsidRPr="00A8440C">
              <w:rPr>
                <w:rFonts w:asciiTheme="majorHAnsi" w:hAnsiTheme="majorHAnsi"/>
                <w:sz w:val="20"/>
                <w:szCs w:val="20"/>
                <w:lang w:val="fr-FR"/>
              </w:rPr>
              <w:t>composer</w:t>
            </w:r>
            <w:r>
              <w:rPr>
                <w:rFonts w:asciiTheme="majorHAnsi" w:hAnsiTheme="majorHAnsi"/>
                <w:sz w:val="20"/>
                <w:szCs w:val="20"/>
                <w:lang w:val="fr-FR"/>
              </w:rPr>
              <w:t>, blocs de valeur de position</w:t>
            </w:r>
          </w:p>
        </w:tc>
      </w:tr>
      <w:tr w:rsidR="004251CC" w:rsidRPr="00C11549" w14:paraId="77AC6A44" w14:textId="77777777" w:rsidTr="00DA6371">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728543DD"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8027A9">
              <w:rPr>
                <w:rFonts w:asciiTheme="majorHAnsi" w:hAnsiTheme="majorHAnsi"/>
                <w:b/>
                <w:sz w:val="20"/>
                <w:szCs w:val="20"/>
              </w:rPr>
              <w:t xml:space="preserve">  25 minut</w:t>
            </w:r>
            <w:r w:rsidR="00771B23">
              <w:rPr>
                <w:rFonts w:asciiTheme="majorHAnsi" w:hAnsiTheme="majorHAnsi"/>
                <w:b/>
                <w:sz w:val="20"/>
                <w:szCs w:val="20"/>
              </w:rPr>
              <w:t>es</w:t>
            </w:r>
          </w:p>
        </w:tc>
      </w:tr>
      <w:tr w:rsidR="004251CC" w:rsidRPr="00C11549" w14:paraId="6C3689F4" w14:textId="77777777" w:rsidTr="00DA6371">
        <w:tc>
          <w:tcPr>
            <w:tcW w:w="10998" w:type="dxa"/>
            <w:gridSpan w:val="5"/>
            <w:tcBorders>
              <w:bottom w:val="single" w:sz="4" w:space="0" w:color="auto"/>
            </w:tcBorders>
          </w:tcPr>
          <w:p w14:paraId="6B95D43E" w14:textId="6CD3C240"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5326D5">
              <w:rPr>
                <w:rFonts w:asciiTheme="majorHAnsi" w:hAnsiTheme="majorHAnsi" w:cs="Arial"/>
                <w:b/>
                <w:sz w:val="20"/>
                <w:szCs w:val="20"/>
              </w:rPr>
              <w:t>4</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34D0E021" w14:textId="1EC4A930" w:rsidR="007D76BB" w:rsidRPr="007D76BB" w:rsidRDefault="007D76BB" w:rsidP="007D76BB">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whiteboards, eraser and markers.</w:t>
            </w:r>
          </w:p>
          <w:p w14:paraId="003D5720" w14:textId="20A87491" w:rsidR="008815DF" w:rsidRDefault="004E266E" w:rsidP="008815DF">
            <w:pPr>
              <w:contextualSpacing/>
              <w:rPr>
                <w:rFonts w:asciiTheme="majorHAnsi" w:hAnsiTheme="majorHAnsi" w:cs="Arial"/>
                <w:b/>
                <w:sz w:val="20"/>
                <w:szCs w:val="20"/>
              </w:rPr>
            </w:pPr>
            <w:r>
              <w:rPr>
                <w:rFonts w:asciiTheme="majorHAnsi" w:hAnsiTheme="majorHAnsi" w:cs="Arial"/>
                <w:b/>
                <w:sz w:val="20"/>
                <w:szCs w:val="20"/>
              </w:rPr>
              <w:t>T:  “</w:t>
            </w:r>
            <w:r w:rsidR="00A8440C">
              <w:rPr>
                <w:rFonts w:asciiTheme="majorHAnsi" w:hAnsiTheme="majorHAnsi" w:cs="Arial"/>
                <w:b/>
                <w:sz w:val="20"/>
                <w:szCs w:val="20"/>
                <w:lang w:val="fr-FR"/>
              </w:rPr>
              <w:t>Vous savez comment utiliser des tableaux pour soustraire des nombres à 2 chiffres avec ou sans décomposition. Faisons-en un ensemble</w:t>
            </w:r>
            <w:r>
              <w:rPr>
                <w:rFonts w:asciiTheme="majorHAnsi" w:hAnsiTheme="majorHAnsi" w:cs="Arial"/>
                <w:b/>
                <w:sz w:val="20"/>
                <w:szCs w:val="20"/>
              </w:rPr>
              <w:t>.”</w:t>
            </w:r>
          </w:p>
          <w:p w14:paraId="44BCB619" w14:textId="3498B24F" w:rsidR="004E266E" w:rsidRPr="004E266E" w:rsidRDefault="004E266E" w:rsidP="004E266E">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45 – 16 on the board.</w:t>
            </w:r>
          </w:p>
          <w:p w14:paraId="60FD4B67" w14:textId="44BB6AF7" w:rsidR="004E266E" w:rsidRDefault="004E266E" w:rsidP="004E266E">
            <w:pPr>
              <w:rPr>
                <w:rFonts w:asciiTheme="majorHAnsi" w:hAnsiTheme="majorHAnsi" w:cs="Arial"/>
                <w:b/>
                <w:sz w:val="20"/>
                <w:szCs w:val="20"/>
              </w:rPr>
            </w:pPr>
            <w:r>
              <w:rPr>
                <w:rFonts w:asciiTheme="majorHAnsi" w:hAnsiTheme="majorHAnsi" w:cs="Arial"/>
                <w:b/>
                <w:sz w:val="20"/>
                <w:szCs w:val="20"/>
              </w:rPr>
              <w:t>T:  “</w:t>
            </w:r>
            <w:r w:rsidR="00A8440C">
              <w:rPr>
                <w:rFonts w:asciiTheme="majorHAnsi" w:hAnsiTheme="majorHAnsi" w:cs="Arial"/>
                <w:b/>
                <w:sz w:val="20"/>
                <w:szCs w:val="20"/>
                <w:lang w:val="fr-FR"/>
              </w:rPr>
              <w:t>Lisez la soustraction à votre voisin</w:t>
            </w:r>
            <w:r>
              <w:rPr>
                <w:rFonts w:asciiTheme="majorHAnsi" w:hAnsiTheme="majorHAnsi" w:cs="Arial"/>
                <w:b/>
                <w:sz w:val="20"/>
                <w:szCs w:val="20"/>
              </w:rPr>
              <w:t>.”</w:t>
            </w:r>
          </w:p>
          <w:p w14:paraId="69EF0AEC" w14:textId="73FAEF4D" w:rsidR="004E266E" w:rsidRDefault="004E266E"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Pr="00A8440C">
              <w:rPr>
                <w:rFonts w:asciiTheme="majorHAnsi" w:hAnsiTheme="majorHAnsi" w:cs="Arial"/>
                <w:i/>
                <w:sz w:val="20"/>
                <w:szCs w:val="20"/>
                <w:lang w:val="fr-FR"/>
              </w:rPr>
              <w:t xml:space="preserve">45 </w:t>
            </w:r>
            <w:r w:rsidR="00A8440C" w:rsidRPr="00A8440C">
              <w:rPr>
                <w:rFonts w:asciiTheme="majorHAnsi" w:hAnsiTheme="majorHAnsi" w:cs="Arial"/>
                <w:i/>
                <w:sz w:val="20"/>
                <w:szCs w:val="20"/>
                <w:lang w:val="fr-FR"/>
              </w:rPr>
              <w:t>moins</w:t>
            </w:r>
            <w:r w:rsidRPr="00A8440C">
              <w:rPr>
                <w:rFonts w:asciiTheme="majorHAnsi" w:hAnsiTheme="majorHAnsi" w:cs="Arial"/>
                <w:i/>
                <w:sz w:val="20"/>
                <w:szCs w:val="20"/>
                <w:lang w:val="fr-FR"/>
              </w:rPr>
              <w:t xml:space="preserve"> 16 </w:t>
            </w:r>
            <w:r w:rsidR="00A8440C" w:rsidRPr="00A8440C">
              <w:rPr>
                <w:rFonts w:asciiTheme="majorHAnsi" w:hAnsiTheme="majorHAnsi" w:cs="Arial"/>
                <w:i/>
                <w:sz w:val="20"/>
                <w:szCs w:val="20"/>
                <w:lang w:val="fr-FR"/>
              </w:rPr>
              <w:t>égal</w:t>
            </w:r>
            <w:r>
              <w:rPr>
                <w:rFonts w:asciiTheme="majorHAnsi" w:hAnsiTheme="majorHAnsi" w:cs="Arial"/>
                <w:i/>
                <w:sz w:val="20"/>
                <w:szCs w:val="20"/>
              </w:rPr>
              <w:t>____.”</w:t>
            </w:r>
          </w:p>
          <w:p w14:paraId="68529985" w14:textId="4FEDEFC6" w:rsidR="004E266E" w:rsidRDefault="004E266E" w:rsidP="004E266E">
            <w:pPr>
              <w:rPr>
                <w:rFonts w:asciiTheme="majorHAnsi" w:hAnsiTheme="majorHAnsi" w:cs="Arial"/>
                <w:b/>
                <w:sz w:val="20"/>
                <w:szCs w:val="20"/>
              </w:rPr>
            </w:pPr>
            <w:r>
              <w:rPr>
                <w:rFonts w:asciiTheme="majorHAnsi" w:hAnsiTheme="majorHAnsi" w:cs="Arial"/>
                <w:b/>
                <w:sz w:val="20"/>
                <w:szCs w:val="20"/>
              </w:rPr>
              <w:t>T:  “</w:t>
            </w:r>
            <w:r w:rsidR="00A8440C">
              <w:rPr>
                <w:rFonts w:asciiTheme="majorHAnsi" w:hAnsiTheme="majorHAnsi" w:cs="Arial"/>
                <w:b/>
                <w:sz w:val="20"/>
                <w:szCs w:val="20"/>
                <w:lang w:val="fr-FR"/>
              </w:rPr>
              <w:t>Dans ma main, j’ai 4 dizaines de cubes connectés et 5 cubes seuls. Combien dois-je enlever ?</w:t>
            </w:r>
            <w:r>
              <w:rPr>
                <w:rFonts w:asciiTheme="majorHAnsi" w:hAnsiTheme="majorHAnsi" w:cs="Arial"/>
                <w:b/>
                <w:sz w:val="20"/>
                <w:szCs w:val="20"/>
              </w:rPr>
              <w:t>”</w:t>
            </w:r>
          </w:p>
          <w:p w14:paraId="79C3DE49" w14:textId="6B3FF30E" w:rsidR="004E266E" w:rsidRDefault="004E266E"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A8440C">
              <w:rPr>
                <w:rFonts w:asciiTheme="majorHAnsi" w:hAnsiTheme="majorHAnsi" w:cs="Arial"/>
                <w:i/>
                <w:sz w:val="20"/>
                <w:szCs w:val="20"/>
              </w:rPr>
              <w:t>T</w:t>
            </w:r>
            <w:r w:rsidR="00A8440C" w:rsidRPr="00A8440C">
              <w:rPr>
                <w:rFonts w:asciiTheme="majorHAnsi" w:hAnsiTheme="majorHAnsi" w:cs="Arial"/>
                <w:i/>
                <w:sz w:val="20"/>
                <w:szCs w:val="20"/>
                <w:lang w:val="fr-FR"/>
              </w:rPr>
              <w:t>u dois enlever 16</w:t>
            </w:r>
            <w:r>
              <w:rPr>
                <w:rFonts w:asciiTheme="majorHAnsi" w:hAnsiTheme="majorHAnsi" w:cs="Arial"/>
                <w:i/>
                <w:sz w:val="20"/>
                <w:szCs w:val="20"/>
              </w:rPr>
              <w:t>.”</w:t>
            </w:r>
          </w:p>
          <w:p w14:paraId="744361BC" w14:textId="1E3B647F" w:rsidR="004E266E" w:rsidRPr="006B4CFD" w:rsidRDefault="004E266E" w:rsidP="004E266E">
            <w:pPr>
              <w:rPr>
                <w:rFonts w:asciiTheme="majorHAnsi" w:hAnsiTheme="majorHAnsi" w:cs="Arial"/>
                <w:b/>
                <w:sz w:val="20"/>
                <w:szCs w:val="20"/>
                <w:lang w:val="fr-FR"/>
              </w:rPr>
            </w:pPr>
            <w:r>
              <w:rPr>
                <w:rFonts w:asciiTheme="majorHAnsi" w:hAnsiTheme="majorHAnsi" w:cs="Arial"/>
                <w:b/>
                <w:sz w:val="20"/>
                <w:szCs w:val="20"/>
              </w:rPr>
              <w:t>T:  “</w:t>
            </w:r>
            <w:r w:rsidR="006B4CFD">
              <w:rPr>
                <w:rFonts w:asciiTheme="majorHAnsi" w:hAnsiTheme="majorHAnsi" w:cs="Arial"/>
                <w:b/>
                <w:sz w:val="20"/>
                <w:szCs w:val="20"/>
                <w:lang w:val="fr-FR"/>
              </w:rPr>
              <w:t>Commençons d’abord avec les unités. J’ai 5 en haut et 6 en bas. Est-ce que je peux faire 5 moins 6 ?</w:t>
            </w:r>
            <w:r w:rsidR="005326D5">
              <w:rPr>
                <w:rFonts w:asciiTheme="majorHAnsi" w:hAnsiTheme="majorHAnsi" w:cs="Arial"/>
                <w:b/>
                <w:sz w:val="20"/>
                <w:szCs w:val="20"/>
              </w:rPr>
              <w:t>”</w:t>
            </w:r>
          </w:p>
          <w:p w14:paraId="4487B527" w14:textId="678B3047" w:rsidR="005326D5" w:rsidRDefault="005326D5"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Pr="006B4CFD">
              <w:rPr>
                <w:rFonts w:asciiTheme="majorHAnsi" w:hAnsiTheme="majorHAnsi" w:cs="Arial"/>
                <w:i/>
                <w:sz w:val="20"/>
                <w:szCs w:val="20"/>
                <w:lang w:val="fr-FR"/>
              </w:rPr>
              <w:t>no</w:t>
            </w:r>
            <w:r w:rsidR="006B4CFD" w:rsidRPr="006B4CFD">
              <w:rPr>
                <w:rFonts w:asciiTheme="majorHAnsi" w:hAnsiTheme="majorHAnsi" w:cs="Arial"/>
                <w:i/>
                <w:sz w:val="20"/>
                <w:szCs w:val="20"/>
                <w:lang w:val="fr-FR"/>
              </w:rPr>
              <w:t>n</w:t>
            </w:r>
            <w:r>
              <w:rPr>
                <w:rFonts w:asciiTheme="majorHAnsi" w:hAnsiTheme="majorHAnsi" w:cs="Arial"/>
                <w:i/>
                <w:sz w:val="20"/>
                <w:szCs w:val="20"/>
              </w:rPr>
              <w:t>.”</w:t>
            </w:r>
          </w:p>
          <w:p w14:paraId="602224E6" w14:textId="400F7309" w:rsidR="005326D5" w:rsidRDefault="005326D5" w:rsidP="004E266E">
            <w:pPr>
              <w:rPr>
                <w:rFonts w:asciiTheme="majorHAnsi" w:hAnsiTheme="majorHAnsi" w:cs="Arial"/>
                <w:b/>
                <w:sz w:val="20"/>
                <w:szCs w:val="20"/>
              </w:rPr>
            </w:pPr>
            <w:r>
              <w:rPr>
                <w:rFonts w:asciiTheme="majorHAnsi" w:hAnsiTheme="majorHAnsi" w:cs="Arial"/>
                <w:b/>
                <w:sz w:val="20"/>
                <w:szCs w:val="20"/>
              </w:rPr>
              <w:t>T:  “</w:t>
            </w:r>
            <w:r w:rsidR="006B4CFD">
              <w:rPr>
                <w:rFonts w:asciiTheme="majorHAnsi" w:hAnsiTheme="majorHAnsi" w:cs="Arial"/>
                <w:b/>
                <w:sz w:val="20"/>
                <w:szCs w:val="20"/>
                <w:lang w:val="fr-FR"/>
              </w:rPr>
              <w:t xml:space="preserve">Qu’est-ce que je dois </w:t>
            </w:r>
            <w:r w:rsidR="00DA6371">
              <w:rPr>
                <w:rFonts w:asciiTheme="majorHAnsi" w:hAnsiTheme="majorHAnsi" w:cs="Arial"/>
                <w:b/>
                <w:sz w:val="20"/>
                <w:szCs w:val="20"/>
                <w:lang w:val="fr-FR"/>
              </w:rPr>
              <w:t>faire?</w:t>
            </w:r>
            <w:r>
              <w:rPr>
                <w:rFonts w:asciiTheme="majorHAnsi" w:hAnsiTheme="majorHAnsi" w:cs="Arial"/>
                <w:b/>
                <w:sz w:val="20"/>
                <w:szCs w:val="20"/>
              </w:rPr>
              <w:t>”</w:t>
            </w:r>
          </w:p>
          <w:p w14:paraId="6E17238F" w14:textId="6CF0B6E3" w:rsidR="005326D5" w:rsidRDefault="005326D5"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6B4CFD" w:rsidRPr="006B4CFD">
              <w:rPr>
                <w:rFonts w:asciiTheme="majorHAnsi" w:hAnsiTheme="majorHAnsi" w:cs="Arial"/>
                <w:i/>
                <w:sz w:val="20"/>
                <w:szCs w:val="20"/>
                <w:lang w:val="fr-FR"/>
              </w:rPr>
              <w:t>Décomposer</w:t>
            </w:r>
            <w:r>
              <w:rPr>
                <w:rFonts w:asciiTheme="majorHAnsi" w:hAnsiTheme="majorHAnsi" w:cs="Arial"/>
                <w:i/>
                <w:sz w:val="20"/>
                <w:szCs w:val="20"/>
              </w:rPr>
              <w:t>.”</w:t>
            </w:r>
          </w:p>
          <w:p w14:paraId="0BF285AE" w14:textId="0D74A318" w:rsidR="005326D5" w:rsidRDefault="005326D5" w:rsidP="004E266E">
            <w:pPr>
              <w:rPr>
                <w:rFonts w:asciiTheme="majorHAnsi" w:hAnsiTheme="majorHAnsi" w:cs="Arial"/>
                <w:b/>
                <w:sz w:val="20"/>
                <w:szCs w:val="20"/>
              </w:rPr>
            </w:pPr>
            <w:r>
              <w:rPr>
                <w:rFonts w:asciiTheme="majorHAnsi" w:hAnsiTheme="majorHAnsi" w:cs="Arial"/>
                <w:b/>
                <w:sz w:val="20"/>
                <w:szCs w:val="20"/>
              </w:rPr>
              <w:t>T:  “</w:t>
            </w:r>
            <w:r w:rsidR="006B4CFD">
              <w:rPr>
                <w:rFonts w:asciiTheme="majorHAnsi" w:hAnsiTheme="majorHAnsi" w:cs="Arial"/>
                <w:b/>
                <w:sz w:val="20"/>
                <w:szCs w:val="20"/>
                <w:lang w:val="fr-FR"/>
              </w:rPr>
              <w:t xml:space="preserve">Comment est-ce que je </w:t>
            </w:r>
            <w:r w:rsidR="00DA6371">
              <w:rPr>
                <w:rFonts w:asciiTheme="majorHAnsi" w:hAnsiTheme="majorHAnsi" w:cs="Arial"/>
                <w:b/>
                <w:sz w:val="20"/>
                <w:szCs w:val="20"/>
                <w:lang w:val="fr-FR"/>
              </w:rPr>
              <w:t>décompose?</w:t>
            </w:r>
            <w:r>
              <w:rPr>
                <w:rFonts w:asciiTheme="majorHAnsi" w:hAnsiTheme="majorHAnsi" w:cs="Arial"/>
                <w:b/>
                <w:sz w:val="20"/>
                <w:szCs w:val="20"/>
              </w:rPr>
              <w:t>”</w:t>
            </w:r>
          </w:p>
          <w:p w14:paraId="115AC346" w14:textId="27070037" w:rsidR="005326D5" w:rsidRDefault="005326D5"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6B4CFD">
              <w:rPr>
                <w:rFonts w:asciiTheme="majorHAnsi" w:hAnsiTheme="majorHAnsi" w:cs="Arial"/>
                <w:i/>
                <w:sz w:val="20"/>
                <w:szCs w:val="20"/>
                <w:lang w:val="fr-FR"/>
              </w:rPr>
              <w:t>Tu prends une dizaine</w:t>
            </w:r>
            <w:r>
              <w:rPr>
                <w:rFonts w:asciiTheme="majorHAnsi" w:hAnsiTheme="majorHAnsi" w:cs="Arial"/>
                <w:i/>
                <w:sz w:val="20"/>
                <w:szCs w:val="20"/>
              </w:rPr>
              <w:t>.”</w:t>
            </w:r>
          </w:p>
          <w:p w14:paraId="3C2D7722" w14:textId="0BDAE20C" w:rsidR="005326D5" w:rsidRDefault="005326D5" w:rsidP="004E266E">
            <w:pPr>
              <w:rPr>
                <w:rFonts w:asciiTheme="majorHAnsi" w:hAnsiTheme="majorHAnsi" w:cs="Arial"/>
                <w:b/>
                <w:sz w:val="20"/>
                <w:szCs w:val="20"/>
              </w:rPr>
            </w:pPr>
            <w:r>
              <w:rPr>
                <w:rFonts w:asciiTheme="majorHAnsi" w:hAnsiTheme="majorHAnsi" w:cs="Arial"/>
                <w:b/>
                <w:sz w:val="20"/>
                <w:szCs w:val="20"/>
              </w:rPr>
              <w:t>T:  “</w:t>
            </w:r>
            <w:r w:rsidR="006B4CFD">
              <w:rPr>
                <w:rFonts w:asciiTheme="majorHAnsi" w:hAnsiTheme="majorHAnsi" w:cs="Arial"/>
                <w:b/>
                <w:sz w:val="20"/>
                <w:szCs w:val="20"/>
                <w:lang w:val="fr-FR"/>
              </w:rPr>
              <w:t>Parfait, je vais prendre une dizaine et la décomposer. Maintenant, j’ai quinze. Aidez-moi à compter pendant que j’enlève 6</w:t>
            </w:r>
            <w:r>
              <w:rPr>
                <w:rFonts w:asciiTheme="majorHAnsi" w:hAnsiTheme="majorHAnsi" w:cs="Arial"/>
                <w:b/>
                <w:sz w:val="20"/>
                <w:szCs w:val="20"/>
              </w:rPr>
              <w:t>.”</w:t>
            </w:r>
          </w:p>
          <w:p w14:paraId="58B51280" w14:textId="0F226036" w:rsidR="005326D5" w:rsidRDefault="005326D5"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“1,2,3,4,5,6.”</w:t>
            </w:r>
          </w:p>
          <w:p w14:paraId="241ABE71" w14:textId="27916B8D" w:rsidR="005326D5" w:rsidRPr="00546A15" w:rsidRDefault="005326D5" w:rsidP="004E266E">
            <w:pPr>
              <w:rPr>
                <w:rFonts w:asciiTheme="majorHAnsi" w:hAnsiTheme="majorHAnsi" w:cs="Arial"/>
                <w:b/>
                <w:sz w:val="20"/>
                <w:szCs w:val="20"/>
                <w:lang w:val="fr-FR"/>
              </w:rPr>
            </w:pPr>
            <w:r>
              <w:rPr>
                <w:rFonts w:asciiTheme="majorHAnsi" w:hAnsiTheme="majorHAnsi" w:cs="Arial"/>
                <w:b/>
                <w:sz w:val="20"/>
                <w:szCs w:val="20"/>
              </w:rPr>
              <w:t>T:  “</w:t>
            </w:r>
            <w:r w:rsidR="00546A15" w:rsidRPr="00546A15">
              <w:rPr>
                <w:rFonts w:asciiTheme="majorHAnsi" w:hAnsiTheme="majorHAnsi" w:cs="Arial"/>
                <w:b/>
                <w:sz w:val="20"/>
                <w:szCs w:val="20"/>
                <w:lang w:val="fr-FR"/>
              </w:rPr>
              <w:t xml:space="preserve">Combien reste-t-il </w:t>
            </w:r>
            <w:r w:rsidR="00DA6371">
              <w:rPr>
                <w:rFonts w:asciiTheme="majorHAnsi" w:hAnsiTheme="majorHAnsi" w:cs="Arial"/>
                <w:b/>
                <w:sz w:val="20"/>
                <w:szCs w:val="20"/>
                <w:lang w:val="fr-FR"/>
              </w:rPr>
              <w:t>d’unités?</w:t>
            </w:r>
            <w:r w:rsidR="00546A15">
              <w:rPr>
                <w:rFonts w:asciiTheme="majorHAnsi" w:hAnsiTheme="majorHAnsi" w:cs="Arial"/>
                <w:b/>
                <w:sz w:val="20"/>
                <w:szCs w:val="20"/>
                <w:lang w:val="fr-FR"/>
              </w:rPr>
              <w:t xml:space="preserve"> Comptez avec moi.</w:t>
            </w:r>
            <w:r>
              <w:rPr>
                <w:rFonts w:asciiTheme="majorHAnsi" w:hAnsiTheme="majorHAnsi" w:cs="Arial"/>
                <w:b/>
                <w:sz w:val="20"/>
                <w:szCs w:val="20"/>
              </w:rPr>
              <w:t>”</w:t>
            </w:r>
          </w:p>
          <w:p w14:paraId="5DA0F37C" w14:textId="0F40000B" w:rsidR="005326D5" w:rsidRDefault="005326D5" w:rsidP="004E266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“1,2,3,4,5,6,7,8,9.”</w:t>
            </w:r>
          </w:p>
          <w:p w14:paraId="254E5D5F" w14:textId="0AB382F3" w:rsidR="005326D5" w:rsidRPr="003E78C2" w:rsidRDefault="005326D5" w:rsidP="004E266E">
            <w:pPr>
              <w:rPr>
                <w:rFonts w:asciiTheme="majorHAnsi" w:hAnsiTheme="majorHAnsi" w:cs="Arial"/>
                <w:b/>
                <w:sz w:val="20"/>
                <w:szCs w:val="20"/>
                <w:lang w:val="fr-FR"/>
              </w:rPr>
            </w:pPr>
            <w:r>
              <w:rPr>
                <w:rFonts w:asciiTheme="majorHAnsi" w:hAnsiTheme="majorHAnsi" w:cs="Arial"/>
                <w:b/>
                <w:sz w:val="20"/>
                <w:szCs w:val="20"/>
              </w:rPr>
              <w:t>T:  “</w:t>
            </w:r>
            <w:r w:rsidR="00A433BF">
              <w:rPr>
                <w:rFonts w:asciiTheme="majorHAnsi" w:hAnsiTheme="majorHAnsi" w:cs="Arial"/>
                <w:b/>
                <w:sz w:val="20"/>
                <w:szCs w:val="20"/>
                <w:lang w:val="fr-FR"/>
              </w:rPr>
              <w:t xml:space="preserve">Oui, il en reste 9. Ecrivons ça correctement sur vos ardoises et sur le tableau. J’ai 45 moins 16. </w:t>
            </w:r>
            <w:r w:rsidR="003E78C2">
              <w:rPr>
                <w:rFonts w:asciiTheme="majorHAnsi" w:hAnsiTheme="majorHAnsi" w:cs="Arial"/>
                <w:b/>
                <w:sz w:val="20"/>
                <w:szCs w:val="20"/>
                <w:lang w:val="fr-FR"/>
              </w:rPr>
              <w:t>J’ai pris une dizaine, il reste donc 3 dizaines.</w:t>
            </w:r>
            <w:r>
              <w:rPr>
                <w:rFonts w:asciiTheme="majorHAnsi" w:hAnsiTheme="majorHAnsi" w:cs="Arial"/>
                <w:b/>
                <w:sz w:val="20"/>
                <w:szCs w:val="20"/>
              </w:rPr>
              <w:t>”</w:t>
            </w:r>
          </w:p>
          <w:p w14:paraId="1DFCCCA8" w14:textId="3AE5D758" w:rsidR="005326D5" w:rsidRPr="005326D5" w:rsidRDefault="005326D5" w:rsidP="005326D5">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the work done on the board.</w:t>
            </w:r>
          </w:p>
          <w:p w14:paraId="1E832DBA" w14:textId="518E67DA" w:rsidR="005326D5" w:rsidRPr="003E78C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Maintenant, on va soustraire les dizaines. 3 moins rien égal ?</w:t>
            </w:r>
            <w:r>
              <w:rPr>
                <w:rFonts w:asciiTheme="majorHAnsi" w:hAnsiTheme="majorHAnsi" w:cs="Arial"/>
                <w:b/>
                <w:sz w:val="20"/>
                <w:szCs w:val="20"/>
              </w:rPr>
              <w:t>”</w:t>
            </w:r>
          </w:p>
          <w:p w14:paraId="24411035" w14:textId="568BE1BA" w:rsidR="005326D5" w:rsidRDefault="005326D5"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“3.”</w:t>
            </w:r>
          </w:p>
          <w:p w14:paraId="4F5F7942" w14:textId="761717A8" w:rsidR="005326D5" w:rsidRPr="003E78C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Lisez l’opération à votre voisin</w:t>
            </w:r>
            <w:r>
              <w:rPr>
                <w:rFonts w:asciiTheme="majorHAnsi" w:hAnsiTheme="majorHAnsi" w:cs="Arial"/>
                <w:b/>
                <w:sz w:val="20"/>
                <w:szCs w:val="20"/>
              </w:rPr>
              <w:t>.”</w:t>
            </w:r>
          </w:p>
          <w:p w14:paraId="19196168" w14:textId="2B9D639C" w:rsidR="005326D5" w:rsidRDefault="005326D5"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Pr="003E78C2">
              <w:rPr>
                <w:rFonts w:asciiTheme="majorHAnsi" w:hAnsiTheme="majorHAnsi" w:cs="Arial"/>
                <w:i/>
                <w:sz w:val="20"/>
                <w:szCs w:val="20"/>
                <w:lang w:val="fr-FR"/>
              </w:rPr>
              <w:t xml:space="preserve">45 </w:t>
            </w:r>
            <w:r w:rsidR="003E78C2" w:rsidRPr="003E78C2">
              <w:rPr>
                <w:rFonts w:asciiTheme="majorHAnsi" w:hAnsiTheme="majorHAnsi" w:cs="Arial"/>
                <w:i/>
                <w:sz w:val="20"/>
                <w:szCs w:val="20"/>
                <w:lang w:val="fr-FR"/>
              </w:rPr>
              <w:t>moins</w:t>
            </w:r>
            <w:r w:rsidRPr="003E78C2">
              <w:rPr>
                <w:rFonts w:asciiTheme="majorHAnsi" w:hAnsiTheme="majorHAnsi" w:cs="Arial"/>
                <w:i/>
                <w:sz w:val="20"/>
                <w:szCs w:val="20"/>
                <w:lang w:val="fr-FR"/>
              </w:rPr>
              <w:t xml:space="preserve"> 16 </w:t>
            </w:r>
            <w:r w:rsidR="003E78C2" w:rsidRPr="003E78C2">
              <w:rPr>
                <w:rFonts w:asciiTheme="majorHAnsi" w:hAnsiTheme="majorHAnsi" w:cs="Arial"/>
                <w:i/>
                <w:sz w:val="20"/>
                <w:szCs w:val="20"/>
                <w:lang w:val="fr-FR"/>
              </w:rPr>
              <w:t>égal</w:t>
            </w:r>
            <w:r w:rsidRPr="003E78C2">
              <w:rPr>
                <w:rFonts w:asciiTheme="majorHAnsi" w:hAnsiTheme="majorHAnsi" w:cs="Arial"/>
                <w:i/>
                <w:sz w:val="20"/>
                <w:szCs w:val="20"/>
                <w:lang w:val="fr-FR"/>
              </w:rPr>
              <w:t xml:space="preserve"> 39.”</w:t>
            </w:r>
          </w:p>
          <w:p w14:paraId="2662B63B" w14:textId="3FEFF65C" w:rsidR="005326D5" w:rsidRPr="003E78C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 xml:space="preserve">Quelle est la </w:t>
            </w:r>
            <w:r w:rsidR="00DA6371">
              <w:rPr>
                <w:rFonts w:asciiTheme="majorHAnsi" w:hAnsiTheme="majorHAnsi" w:cs="Arial"/>
                <w:b/>
                <w:sz w:val="20"/>
                <w:szCs w:val="20"/>
                <w:lang w:val="fr-FR"/>
              </w:rPr>
              <w:t>réponse?</w:t>
            </w:r>
            <w:r>
              <w:rPr>
                <w:rFonts w:asciiTheme="majorHAnsi" w:hAnsiTheme="majorHAnsi" w:cs="Arial"/>
                <w:b/>
                <w:sz w:val="20"/>
                <w:szCs w:val="20"/>
              </w:rPr>
              <w:t>”</w:t>
            </w:r>
          </w:p>
          <w:p w14:paraId="3EFEB793" w14:textId="34AE7392" w:rsidR="005326D5" w:rsidRDefault="005326D5"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“39.”</w:t>
            </w:r>
          </w:p>
          <w:p w14:paraId="239467E1" w14:textId="6CD1572C" w:rsidR="005326D5" w:rsidRPr="003E78C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Bien. Montrez-moi vos ardoises</w:t>
            </w:r>
            <w:r>
              <w:rPr>
                <w:rFonts w:asciiTheme="majorHAnsi" w:hAnsiTheme="majorHAnsi" w:cs="Arial"/>
                <w:b/>
                <w:sz w:val="20"/>
                <w:szCs w:val="20"/>
              </w:rPr>
              <w:t>.”</w:t>
            </w:r>
          </w:p>
          <w:p w14:paraId="5473DF8C" w14:textId="193A570B" w:rsidR="005326D5" w:rsidRPr="003E78C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Aujourd’hui, vous allez apprendre comment utiliser des tableaux pour soustraire des nombres à 3 chiffres</w:t>
            </w:r>
            <w:r>
              <w:rPr>
                <w:rFonts w:asciiTheme="majorHAnsi" w:hAnsiTheme="majorHAnsi" w:cs="Arial"/>
                <w:b/>
                <w:sz w:val="20"/>
                <w:szCs w:val="20"/>
              </w:rPr>
              <w:t>.”</w:t>
            </w:r>
          </w:p>
          <w:p w14:paraId="5F94EE34" w14:textId="77777777" w:rsidR="005326D5" w:rsidRPr="005326D5" w:rsidRDefault="005326D5" w:rsidP="005326D5">
            <w:pPr>
              <w:rPr>
                <w:rFonts w:asciiTheme="majorHAnsi" w:hAnsiTheme="majorHAnsi" w:cs="Arial"/>
                <w:b/>
                <w:sz w:val="20"/>
                <w:szCs w:val="20"/>
              </w:rPr>
            </w:pPr>
          </w:p>
          <w:p w14:paraId="6C849F4A" w14:textId="0760925D"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D64819">
              <w:rPr>
                <w:rFonts w:asciiTheme="majorHAnsi" w:hAnsiTheme="majorHAnsi" w:cs="Arial"/>
                <w:b/>
                <w:sz w:val="20"/>
                <w:szCs w:val="20"/>
              </w:rPr>
              <w:t>6</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5975D1BE" w14:textId="696AD045" w:rsidR="004D1B47" w:rsidRPr="003E78C2" w:rsidRDefault="005326D5" w:rsidP="004D1B47">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Je vais écrire au tableau un autre problème. Cette fois, chaque nombre aura 3 chiffres et pas 2. Vous allez le résoudre avec votre partenaire</w:t>
            </w:r>
            <w:r>
              <w:rPr>
                <w:rFonts w:asciiTheme="majorHAnsi" w:hAnsiTheme="majorHAnsi" w:cs="Arial"/>
                <w:b/>
                <w:sz w:val="20"/>
                <w:szCs w:val="20"/>
              </w:rPr>
              <w:t>.”</w:t>
            </w:r>
          </w:p>
          <w:p w14:paraId="563D998F" w14:textId="09BA849C" w:rsidR="005326D5" w:rsidRPr="005326D5" w:rsidRDefault="005326D5" w:rsidP="005326D5">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427 – 182 in vertical form.</w:t>
            </w:r>
          </w:p>
          <w:p w14:paraId="537DFFD4" w14:textId="6847FBB7" w:rsidR="005326D5" w:rsidRPr="003E78C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3E78C2">
              <w:rPr>
                <w:rFonts w:asciiTheme="majorHAnsi" w:hAnsiTheme="majorHAnsi" w:cs="Arial"/>
                <w:b/>
                <w:sz w:val="20"/>
                <w:szCs w:val="20"/>
                <w:lang w:val="fr-FR"/>
              </w:rPr>
              <w:t>Vous pouvez dessiner sur votre ardoise ou utiliser des blocs de valeur de position</w:t>
            </w:r>
            <w:r>
              <w:rPr>
                <w:rFonts w:asciiTheme="majorHAnsi" w:hAnsiTheme="majorHAnsi" w:cs="Arial"/>
                <w:b/>
                <w:sz w:val="20"/>
                <w:szCs w:val="20"/>
              </w:rPr>
              <w:t>.”</w:t>
            </w:r>
          </w:p>
          <w:p w14:paraId="425B1F4B" w14:textId="5CC8B14E" w:rsidR="005326D5" w:rsidRDefault="005326D5"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 with their partner.</w:t>
            </w:r>
          </w:p>
          <w:p w14:paraId="62FF678D" w14:textId="31F73203" w:rsidR="005326D5" w:rsidRPr="000230BB" w:rsidRDefault="005326D5" w:rsidP="005326D5">
            <w:pPr>
              <w:rPr>
                <w:rFonts w:asciiTheme="majorHAnsi" w:hAnsiTheme="majorHAnsi" w:cs="Arial"/>
                <w:b/>
                <w:sz w:val="20"/>
                <w:szCs w:val="20"/>
                <w:lang w:val="fr-FR"/>
              </w:rPr>
            </w:pPr>
            <w:r>
              <w:rPr>
                <w:rFonts w:asciiTheme="majorHAnsi" w:hAnsiTheme="majorHAnsi" w:cs="Arial"/>
                <w:b/>
                <w:sz w:val="20"/>
                <w:szCs w:val="20"/>
              </w:rPr>
              <w:lastRenderedPageBreak/>
              <w:t>T:  “</w:t>
            </w:r>
            <w:r w:rsidR="000230BB">
              <w:rPr>
                <w:rFonts w:asciiTheme="majorHAnsi" w:hAnsiTheme="majorHAnsi" w:cs="Arial"/>
                <w:b/>
                <w:sz w:val="20"/>
                <w:szCs w:val="20"/>
                <w:lang w:val="fr-FR"/>
              </w:rPr>
              <w:t>Maintenant, regardons ensemble le problème. Je vais dessiner 427 en utilisant des blocs de valeur de position</w:t>
            </w:r>
            <w:r>
              <w:rPr>
                <w:rFonts w:asciiTheme="majorHAnsi" w:hAnsiTheme="majorHAnsi" w:cs="Arial"/>
                <w:b/>
                <w:sz w:val="20"/>
                <w:szCs w:val="20"/>
              </w:rPr>
              <w:t xml:space="preserve">.” </w:t>
            </w:r>
          </w:p>
          <w:p w14:paraId="305BEB3F" w14:textId="77777777" w:rsidR="005326D5" w:rsidRPr="005326D5" w:rsidRDefault="005326D5" w:rsidP="005326D5">
            <w:pPr>
              <w:pStyle w:val="ListParagraph"/>
              <w:numPr>
                <w:ilvl w:val="0"/>
                <w:numId w:val="8"/>
              </w:numPr>
              <w:rPr>
                <w:rFonts w:asciiTheme="majorHAnsi" w:hAnsiTheme="majorHAnsi" w:cs="Arial"/>
                <w:b/>
                <w:sz w:val="20"/>
                <w:szCs w:val="20"/>
              </w:rPr>
            </w:pPr>
            <w:r>
              <w:rPr>
                <w:rFonts w:asciiTheme="majorHAnsi" w:hAnsiTheme="majorHAnsi" w:cs="Arial"/>
                <w:sz w:val="20"/>
                <w:szCs w:val="20"/>
              </w:rPr>
              <w:t>Draw 4 – hundred flats, 2 – tens rods and 7 cubes.</w:t>
            </w:r>
          </w:p>
          <w:p w14:paraId="1A46D8C0" w14:textId="447632BF" w:rsidR="005326D5" w:rsidRPr="00E82572" w:rsidRDefault="005326D5" w:rsidP="005326D5">
            <w:pPr>
              <w:rPr>
                <w:rFonts w:asciiTheme="majorHAnsi" w:hAnsiTheme="majorHAnsi" w:cs="Arial"/>
                <w:b/>
                <w:sz w:val="20"/>
                <w:szCs w:val="20"/>
                <w:lang w:val="fr-FR"/>
              </w:rPr>
            </w:pPr>
            <w:r>
              <w:rPr>
                <w:rFonts w:asciiTheme="majorHAnsi" w:hAnsiTheme="majorHAnsi" w:cs="Arial"/>
                <w:b/>
                <w:sz w:val="20"/>
                <w:szCs w:val="20"/>
              </w:rPr>
              <w:t>T:  “</w:t>
            </w:r>
            <w:r w:rsidR="00E82572" w:rsidRPr="00E82572">
              <w:rPr>
                <w:rFonts w:asciiTheme="majorHAnsi" w:hAnsiTheme="majorHAnsi" w:cs="Arial"/>
                <w:b/>
                <w:sz w:val="20"/>
                <w:szCs w:val="20"/>
                <w:lang w:val="fr-FR"/>
              </w:rPr>
              <w:t>Par quoi commence-t-on? Les unités, les dizaines ou les centaines?</w:t>
            </w:r>
            <w:r w:rsidRPr="005326D5">
              <w:rPr>
                <w:rFonts w:asciiTheme="majorHAnsi" w:hAnsiTheme="majorHAnsi" w:cs="Arial"/>
                <w:b/>
                <w:sz w:val="20"/>
                <w:szCs w:val="20"/>
              </w:rPr>
              <w:t>”</w:t>
            </w:r>
          </w:p>
          <w:p w14:paraId="75B6654E" w14:textId="520EAC45" w:rsidR="005326D5" w:rsidRDefault="005326D5"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E82572">
              <w:rPr>
                <w:rFonts w:asciiTheme="majorHAnsi" w:hAnsiTheme="majorHAnsi" w:cs="Arial"/>
                <w:i/>
                <w:sz w:val="20"/>
                <w:szCs w:val="20"/>
                <w:lang w:val="fr-FR"/>
              </w:rPr>
              <w:t>les unités</w:t>
            </w:r>
            <w:r>
              <w:rPr>
                <w:rFonts w:asciiTheme="majorHAnsi" w:hAnsiTheme="majorHAnsi" w:cs="Arial"/>
                <w:i/>
                <w:sz w:val="20"/>
                <w:szCs w:val="20"/>
              </w:rPr>
              <w:t>.”</w:t>
            </w:r>
          </w:p>
          <w:p w14:paraId="4C8B1A7A" w14:textId="4F80478D" w:rsidR="005326D5" w:rsidRPr="00E82572"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E82572">
              <w:rPr>
                <w:rFonts w:asciiTheme="majorHAnsi" w:hAnsiTheme="majorHAnsi" w:cs="Arial"/>
                <w:b/>
                <w:sz w:val="20"/>
                <w:szCs w:val="20"/>
                <w:lang w:val="fr-FR"/>
              </w:rPr>
              <w:t xml:space="preserve">J’ai 7 unités, est-ce que je peux enlever 2 </w:t>
            </w:r>
            <w:r w:rsidR="00DA6371">
              <w:rPr>
                <w:rFonts w:asciiTheme="majorHAnsi" w:hAnsiTheme="majorHAnsi" w:cs="Arial"/>
                <w:b/>
                <w:sz w:val="20"/>
                <w:szCs w:val="20"/>
                <w:lang w:val="fr-FR"/>
              </w:rPr>
              <w:t>unités?</w:t>
            </w:r>
            <w:r>
              <w:rPr>
                <w:rFonts w:asciiTheme="majorHAnsi" w:hAnsiTheme="majorHAnsi" w:cs="Arial"/>
                <w:b/>
                <w:sz w:val="20"/>
                <w:szCs w:val="20"/>
              </w:rPr>
              <w:t>”</w:t>
            </w:r>
          </w:p>
          <w:p w14:paraId="5129DD15" w14:textId="5D63CB64" w:rsidR="00D64819" w:rsidRDefault="00D64819"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E82572" w:rsidRPr="00E82572">
              <w:rPr>
                <w:rFonts w:asciiTheme="majorHAnsi" w:hAnsiTheme="majorHAnsi" w:cs="Arial"/>
                <w:i/>
                <w:sz w:val="20"/>
                <w:szCs w:val="20"/>
                <w:lang w:val="sq-AL"/>
              </w:rPr>
              <w:t>Oui</w:t>
            </w:r>
            <w:r>
              <w:rPr>
                <w:rFonts w:asciiTheme="majorHAnsi" w:hAnsiTheme="majorHAnsi" w:cs="Arial"/>
                <w:i/>
                <w:sz w:val="20"/>
                <w:szCs w:val="20"/>
              </w:rPr>
              <w:t>!”</w:t>
            </w:r>
          </w:p>
          <w:p w14:paraId="6FE7BD7B" w14:textId="47D08301" w:rsidR="00D64819" w:rsidRPr="00E82572"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E82572">
              <w:rPr>
                <w:rFonts w:asciiTheme="majorHAnsi" w:hAnsiTheme="majorHAnsi" w:cs="Arial"/>
                <w:b/>
                <w:sz w:val="20"/>
                <w:szCs w:val="20"/>
                <w:lang w:val="fr-FR"/>
              </w:rPr>
              <w:t>7 moins 2 égal 5. Je vais l’écrire en bas de la place des unités</w:t>
            </w:r>
            <w:r>
              <w:rPr>
                <w:rFonts w:asciiTheme="majorHAnsi" w:hAnsiTheme="majorHAnsi" w:cs="Arial"/>
                <w:b/>
                <w:sz w:val="20"/>
                <w:szCs w:val="20"/>
              </w:rPr>
              <w:t>.”</w:t>
            </w:r>
          </w:p>
          <w:p w14:paraId="42B873B2" w14:textId="1D9AC528" w:rsidR="00D64819" w:rsidRPr="00E82572"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E82572">
              <w:rPr>
                <w:rFonts w:asciiTheme="majorHAnsi" w:hAnsiTheme="majorHAnsi" w:cs="Arial"/>
                <w:b/>
                <w:sz w:val="20"/>
                <w:szCs w:val="20"/>
                <w:lang w:val="fr-FR"/>
              </w:rPr>
              <w:t>Et après, que fait-</w:t>
            </w:r>
            <w:r w:rsidR="00DA6371">
              <w:rPr>
                <w:rFonts w:asciiTheme="majorHAnsi" w:hAnsiTheme="majorHAnsi" w:cs="Arial"/>
                <w:b/>
                <w:sz w:val="20"/>
                <w:szCs w:val="20"/>
                <w:lang w:val="fr-FR"/>
              </w:rPr>
              <w:t>on?</w:t>
            </w:r>
            <w:r>
              <w:rPr>
                <w:rFonts w:asciiTheme="majorHAnsi" w:hAnsiTheme="majorHAnsi" w:cs="Arial"/>
                <w:b/>
                <w:sz w:val="20"/>
                <w:szCs w:val="20"/>
              </w:rPr>
              <w:t>”</w:t>
            </w:r>
          </w:p>
          <w:p w14:paraId="05E19199" w14:textId="121EFB51" w:rsidR="00D64819" w:rsidRPr="00E82572" w:rsidRDefault="00D64819" w:rsidP="005326D5">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t>
            </w:r>
            <w:r w:rsidR="00E82572">
              <w:rPr>
                <w:rFonts w:asciiTheme="majorHAnsi" w:hAnsiTheme="majorHAnsi" w:cs="Arial"/>
                <w:i/>
                <w:sz w:val="20"/>
                <w:szCs w:val="20"/>
                <w:lang w:val="fr-FR"/>
              </w:rPr>
              <w:t>On soustrait les dizaines</w:t>
            </w:r>
            <w:r>
              <w:rPr>
                <w:rFonts w:asciiTheme="majorHAnsi" w:hAnsiTheme="majorHAnsi" w:cs="Arial"/>
                <w:i/>
                <w:sz w:val="20"/>
                <w:szCs w:val="20"/>
              </w:rPr>
              <w:t>.”</w:t>
            </w:r>
          </w:p>
          <w:p w14:paraId="34D130B7" w14:textId="50E72CD0" w:rsidR="00D64819" w:rsidRPr="00E82572"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E82572">
              <w:rPr>
                <w:rFonts w:asciiTheme="majorHAnsi" w:hAnsiTheme="majorHAnsi" w:cs="Arial"/>
                <w:b/>
                <w:sz w:val="20"/>
                <w:szCs w:val="20"/>
                <w:lang w:val="fr-FR"/>
              </w:rPr>
              <w:t>Nous avons 2 dizaines moins 8 dizaines. Est-ce que l’on peut faire ça ?</w:t>
            </w:r>
            <w:r>
              <w:rPr>
                <w:rFonts w:asciiTheme="majorHAnsi" w:hAnsiTheme="majorHAnsi" w:cs="Arial"/>
                <w:b/>
                <w:sz w:val="20"/>
                <w:szCs w:val="20"/>
              </w:rPr>
              <w:t>”</w:t>
            </w:r>
          </w:p>
          <w:p w14:paraId="447B9D49" w14:textId="4FAF0718" w:rsidR="00D64819" w:rsidRDefault="00D64819"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Pr="00E82572">
              <w:rPr>
                <w:rFonts w:asciiTheme="majorHAnsi" w:hAnsiTheme="majorHAnsi" w:cs="Arial"/>
                <w:i/>
                <w:sz w:val="20"/>
                <w:szCs w:val="20"/>
                <w:lang w:val="af-ZA"/>
              </w:rPr>
              <w:t>no</w:t>
            </w:r>
            <w:r w:rsidR="00E82572" w:rsidRPr="00E82572">
              <w:rPr>
                <w:rFonts w:asciiTheme="majorHAnsi" w:hAnsiTheme="majorHAnsi" w:cs="Arial"/>
                <w:i/>
                <w:sz w:val="20"/>
                <w:szCs w:val="20"/>
                <w:lang w:val="af-ZA"/>
              </w:rPr>
              <w:t>n</w:t>
            </w:r>
            <w:r>
              <w:rPr>
                <w:rFonts w:asciiTheme="majorHAnsi" w:hAnsiTheme="majorHAnsi" w:cs="Arial"/>
                <w:i/>
                <w:sz w:val="20"/>
                <w:szCs w:val="20"/>
              </w:rPr>
              <w:t>.”</w:t>
            </w:r>
          </w:p>
          <w:p w14:paraId="052DDA6B" w14:textId="34FCEC9B" w:rsidR="00D64819" w:rsidRDefault="00D64819" w:rsidP="005326D5">
            <w:pPr>
              <w:rPr>
                <w:rFonts w:asciiTheme="majorHAnsi" w:hAnsiTheme="majorHAnsi" w:cs="Arial"/>
                <w:b/>
                <w:sz w:val="20"/>
                <w:szCs w:val="20"/>
              </w:rPr>
            </w:pPr>
            <w:r>
              <w:rPr>
                <w:rFonts w:asciiTheme="majorHAnsi" w:hAnsiTheme="majorHAnsi" w:cs="Arial"/>
                <w:b/>
                <w:sz w:val="20"/>
                <w:szCs w:val="20"/>
              </w:rPr>
              <w:t>T:  “</w:t>
            </w:r>
            <w:r w:rsidR="00E82572">
              <w:rPr>
                <w:rFonts w:asciiTheme="majorHAnsi" w:hAnsiTheme="majorHAnsi" w:cs="Arial"/>
                <w:b/>
                <w:sz w:val="20"/>
                <w:szCs w:val="20"/>
                <w:lang w:val="fr-FR"/>
              </w:rPr>
              <w:t xml:space="preserve">Qu’est-ce que l’on doit </w:t>
            </w:r>
            <w:r w:rsidR="00DA6371">
              <w:rPr>
                <w:rFonts w:asciiTheme="majorHAnsi" w:hAnsiTheme="majorHAnsi" w:cs="Arial"/>
                <w:b/>
                <w:sz w:val="20"/>
                <w:szCs w:val="20"/>
                <w:lang w:val="fr-FR"/>
              </w:rPr>
              <w:t>faire?</w:t>
            </w:r>
            <w:r>
              <w:rPr>
                <w:rFonts w:asciiTheme="majorHAnsi" w:hAnsiTheme="majorHAnsi" w:cs="Arial"/>
                <w:b/>
                <w:sz w:val="20"/>
                <w:szCs w:val="20"/>
              </w:rPr>
              <w:t>”</w:t>
            </w:r>
          </w:p>
          <w:p w14:paraId="70429F8D" w14:textId="6AFC6770" w:rsidR="00D64819" w:rsidRDefault="00D64819"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E82572">
              <w:rPr>
                <w:rFonts w:asciiTheme="majorHAnsi" w:hAnsiTheme="majorHAnsi" w:cs="Arial"/>
                <w:i/>
                <w:sz w:val="20"/>
                <w:szCs w:val="20"/>
                <w:lang w:val="fr-FR"/>
              </w:rPr>
              <w:t>On doit décomposer</w:t>
            </w:r>
            <w:r>
              <w:rPr>
                <w:rFonts w:asciiTheme="majorHAnsi" w:hAnsiTheme="majorHAnsi" w:cs="Arial"/>
                <w:i/>
                <w:sz w:val="20"/>
                <w:szCs w:val="20"/>
              </w:rPr>
              <w:t>.”</w:t>
            </w:r>
          </w:p>
          <w:p w14:paraId="3BA90416" w14:textId="370375CC" w:rsidR="00D64819" w:rsidRDefault="00D64819" w:rsidP="005326D5">
            <w:pPr>
              <w:rPr>
                <w:rFonts w:asciiTheme="majorHAnsi" w:hAnsiTheme="majorHAnsi" w:cs="Arial"/>
                <w:b/>
                <w:sz w:val="20"/>
                <w:szCs w:val="20"/>
              </w:rPr>
            </w:pPr>
            <w:r>
              <w:rPr>
                <w:rFonts w:asciiTheme="majorHAnsi" w:hAnsiTheme="majorHAnsi" w:cs="Arial"/>
                <w:b/>
                <w:sz w:val="20"/>
                <w:szCs w:val="20"/>
              </w:rPr>
              <w:t>T:  “</w:t>
            </w:r>
            <w:r w:rsidR="00460D1D" w:rsidRPr="00460D1D">
              <w:rPr>
                <w:rFonts w:asciiTheme="majorHAnsi" w:hAnsiTheme="majorHAnsi" w:cs="Arial"/>
                <w:b/>
                <w:sz w:val="20"/>
                <w:szCs w:val="20"/>
                <w:lang w:val="fr-FR"/>
              </w:rPr>
              <w:t xml:space="preserve">Bien, donc </w:t>
            </w:r>
            <w:r w:rsidR="00460D1D">
              <w:rPr>
                <w:rFonts w:asciiTheme="majorHAnsi" w:hAnsiTheme="majorHAnsi" w:cs="Arial"/>
                <w:b/>
                <w:sz w:val="20"/>
                <w:szCs w:val="20"/>
                <w:lang w:val="fr-FR"/>
              </w:rPr>
              <w:t>je vais prendre une centaine et la changer en dizaines</w:t>
            </w:r>
            <w:r>
              <w:rPr>
                <w:rFonts w:asciiTheme="majorHAnsi" w:hAnsiTheme="majorHAnsi" w:cs="Arial"/>
                <w:b/>
                <w:sz w:val="20"/>
                <w:szCs w:val="20"/>
              </w:rPr>
              <w:t>.”</w:t>
            </w:r>
          </w:p>
          <w:p w14:paraId="50ED567A" w14:textId="4B82C87E" w:rsidR="00D64819" w:rsidRPr="00460D1D"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460D1D">
              <w:rPr>
                <w:rFonts w:asciiTheme="majorHAnsi" w:hAnsiTheme="majorHAnsi" w:cs="Arial"/>
                <w:b/>
                <w:sz w:val="20"/>
                <w:szCs w:val="20"/>
                <w:lang w:val="fr-FR"/>
              </w:rPr>
              <w:t>Maintenant, nous avons 12 dizaines moins 8 dizaines et seulement 3 centaines. A quoi est égale 12 moins 8 ?</w:t>
            </w:r>
            <w:r>
              <w:rPr>
                <w:rFonts w:asciiTheme="majorHAnsi" w:hAnsiTheme="majorHAnsi" w:cs="Arial"/>
                <w:b/>
                <w:sz w:val="20"/>
                <w:szCs w:val="20"/>
              </w:rPr>
              <w:t>”</w:t>
            </w:r>
          </w:p>
          <w:p w14:paraId="2864F596" w14:textId="067E7B7E" w:rsidR="00D64819" w:rsidRDefault="00D64819"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Pr="00460D1D">
              <w:rPr>
                <w:rFonts w:asciiTheme="majorHAnsi" w:hAnsiTheme="majorHAnsi" w:cs="Arial"/>
                <w:i/>
                <w:sz w:val="20"/>
                <w:szCs w:val="20"/>
                <w:lang w:val="fr-FR"/>
              </w:rPr>
              <w:t xml:space="preserve">12 </w:t>
            </w:r>
            <w:r w:rsidR="00460D1D" w:rsidRPr="00460D1D">
              <w:rPr>
                <w:rFonts w:asciiTheme="majorHAnsi" w:hAnsiTheme="majorHAnsi" w:cs="Arial"/>
                <w:i/>
                <w:sz w:val="20"/>
                <w:szCs w:val="20"/>
                <w:lang w:val="fr-FR"/>
              </w:rPr>
              <w:t>moins</w:t>
            </w:r>
            <w:r w:rsidRPr="00460D1D">
              <w:rPr>
                <w:rFonts w:asciiTheme="majorHAnsi" w:hAnsiTheme="majorHAnsi" w:cs="Arial"/>
                <w:i/>
                <w:sz w:val="20"/>
                <w:szCs w:val="20"/>
                <w:lang w:val="fr-FR"/>
              </w:rPr>
              <w:t xml:space="preserve"> 8 </w:t>
            </w:r>
            <w:r w:rsidR="00460D1D" w:rsidRPr="00460D1D">
              <w:rPr>
                <w:rFonts w:asciiTheme="majorHAnsi" w:hAnsiTheme="majorHAnsi" w:cs="Arial"/>
                <w:i/>
                <w:sz w:val="20"/>
                <w:szCs w:val="20"/>
                <w:lang w:val="fr-FR"/>
              </w:rPr>
              <w:t>égale</w:t>
            </w:r>
            <w:r>
              <w:rPr>
                <w:rFonts w:asciiTheme="majorHAnsi" w:hAnsiTheme="majorHAnsi" w:cs="Arial"/>
                <w:i/>
                <w:sz w:val="20"/>
                <w:szCs w:val="20"/>
              </w:rPr>
              <w:t xml:space="preserve"> 4.”</w:t>
            </w:r>
          </w:p>
          <w:p w14:paraId="08C9C108" w14:textId="164B4694" w:rsidR="00D64819" w:rsidRPr="00460D1D"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460D1D">
              <w:rPr>
                <w:rFonts w:asciiTheme="majorHAnsi" w:hAnsiTheme="majorHAnsi" w:cs="Arial"/>
                <w:b/>
                <w:sz w:val="20"/>
                <w:szCs w:val="20"/>
                <w:lang w:val="fr-FR"/>
              </w:rPr>
              <w:t>Bon travail. Enfin, à quoi est égal 4 moins 1 ?</w:t>
            </w:r>
            <w:r>
              <w:rPr>
                <w:rFonts w:asciiTheme="majorHAnsi" w:hAnsiTheme="majorHAnsi" w:cs="Arial"/>
                <w:b/>
                <w:sz w:val="20"/>
                <w:szCs w:val="20"/>
              </w:rPr>
              <w:t>”</w:t>
            </w:r>
          </w:p>
          <w:p w14:paraId="3809FE0D" w14:textId="11885272" w:rsidR="00D64819" w:rsidRDefault="00D64819" w:rsidP="005326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“3.”</w:t>
            </w:r>
          </w:p>
          <w:p w14:paraId="35CF8C13" w14:textId="2E1F711C" w:rsidR="00D64819" w:rsidRPr="00460D1D" w:rsidRDefault="00D64819" w:rsidP="005326D5">
            <w:pPr>
              <w:rPr>
                <w:rFonts w:asciiTheme="majorHAnsi" w:hAnsiTheme="majorHAnsi" w:cs="Arial"/>
                <w:b/>
                <w:sz w:val="20"/>
                <w:szCs w:val="20"/>
                <w:lang w:val="fr-FR"/>
              </w:rPr>
            </w:pPr>
            <w:r>
              <w:rPr>
                <w:rFonts w:asciiTheme="majorHAnsi" w:hAnsiTheme="majorHAnsi" w:cs="Arial"/>
                <w:b/>
                <w:sz w:val="20"/>
                <w:szCs w:val="20"/>
              </w:rPr>
              <w:t>T:  “</w:t>
            </w:r>
            <w:r w:rsidR="00460D1D">
              <w:rPr>
                <w:rFonts w:asciiTheme="majorHAnsi" w:hAnsiTheme="majorHAnsi" w:cs="Arial"/>
                <w:b/>
                <w:sz w:val="20"/>
                <w:szCs w:val="20"/>
                <w:lang w:val="fr-FR"/>
              </w:rPr>
              <w:t>Vous avez raison, lisez la soustraction à votre voisin</w:t>
            </w:r>
            <w:r>
              <w:rPr>
                <w:rFonts w:asciiTheme="majorHAnsi" w:hAnsiTheme="majorHAnsi" w:cs="Arial"/>
                <w:b/>
                <w:sz w:val="20"/>
                <w:szCs w:val="20"/>
              </w:rPr>
              <w:t>.”</w:t>
            </w:r>
          </w:p>
          <w:p w14:paraId="5F154EDF" w14:textId="45660135" w:rsidR="00D64819" w:rsidRPr="00460D1D" w:rsidRDefault="00D64819" w:rsidP="005326D5">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t>
            </w:r>
            <w:r w:rsidR="00460D1D">
              <w:rPr>
                <w:rFonts w:asciiTheme="majorHAnsi" w:hAnsiTheme="majorHAnsi" w:cs="Arial"/>
                <w:i/>
                <w:sz w:val="20"/>
                <w:szCs w:val="20"/>
                <w:lang w:val="fr-FR"/>
              </w:rPr>
              <w:t>Quatre-cent-vingt-sept moins cent-quatre-vingt-deux égal deux-cent-quarante-cinq</w:t>
            </w:r>
            <w:r>
              <w:rPr>
                <w:rFonts w:asciiTheme="majorHAnsi" w:hAnsiTheme="majorHAnsi" w:cs="Arial"/>
                <w:i/>
                <w:sz w:val="20"/>
                <w:szCs w:val="20"/>
              </w:rPr>
              <w:t>.”</w:t>
            </w:r>
          </w:p>
          <w:p w14:paraId="37404ED9" w14:textId="77777777" w:rsidR="008815DF" w:rsidRPr="00C11549" w:rsidRDefault="008815DF" w:rsidP="008815DF">
            <w:pPr>
              <w:contextualSpacing/>
              <w:rPr>
                <w:rFonts w:asciiTheme="majorHAnsi" w:hAnsiTheme="majorHAnsi" w:cs="Arial"/>
                <w:b/>
                <w:sz w:val="20"/>
                <w:szCs w:val="20"/>
              </w:rPr>
            </w:pPr>
          </w:p>
          <w:p w14:paraId="391DA4C9" w14:textId="03076C2C"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771B23">
              <w:rPr>
                <w:rFonts w:asciiTheme="majorHAnsi" w:hAnsiTheme="majorHAnsi" w:cs="Arial"/>
                <w:b/>
                <w:sz w:val="20"/>
                <w:szCs w:val="20"/>
              </w:rPr>
              <w:t>6</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bookmarkStart w:id="0" w:name="_GoBack"/>
            <w:bookmarkEnd w:id="0"/>
          </w:p>
          <w:p w14:paraId="3D317D7B" w14:textId="77777777" w:rsidR="008815DF" w:rsidRPr="00C11549"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28976B61" w14:textId="24E1A149" w:rsidR="00D64819" w:rsidRPr="00460D1D" w:rsidRDefault="00D64819" w:rsidP="008815DF">
            <w:pPr>
              <w:rPr>
                <w:rFonts w:asciiTheme="majorHAnsi" w:hAnsiTheme="majorHAnsi" w:cs="Arial"/>
                <w:b/>
                <w:sz w:val="20"/>
                <w:szCs w:val="20"/>
                <w:lang w:val="fr-FR"/>
              </w:rPr>
            </w:pPr>
            <w:r>
              <w:rPr>
                <w:rFonts w:asciiTheme="majorHAnsi" w:hAnsiTheme="majorHAnsi" w:cs="Arial"/>
                <w:b/>
                <w:sz w:val="20"/>
                <w:szCs w:val="20"/>
              </w:rPr>
              <w:t>T:  “</w:t>
            </w:r>
            <w:r w:rsidR="00460D1D">
              <w:rPr>
                <w:rFonts w:asciiTheme="majorHAnsi" w:hAnsiTheme="majorHAnsi" w:cs="Arial"/>
                <w:b/>
                <w:sz w:val="20"/>
                <w:szCs w:val="20"/>
                <w:lang w:val="fr-FR"/>
              </w:rPr>
              <w:t>Maintenant, je vais écrire au tableau 3 autres problèmes. Nous allons faire ensemble un des problèmes et vous ferez les autres avec votre partenaire</w:t>
            </w:r>
            <w:r>
              <w:rPr>
                <w:rFonts w:asciiTheme="majorHAnsi" w:hAnsiTheme="majorHAnsi" w:cs="Arial"/>
                <w:b/>
                <w:sz w:val="20"/>
                <w:szCs w:val="20"/>
              </w:rPr>
              <w:t>.”</w:t>
            </w:r>
          </w:p>
          <w:p w14:paraId="2D9262F6" w14:textId="306555CA" w:rsidR="00D64819" w:rsidRPr="00D64819" w:rsidRDefault="00D64819" w:rsidP="00D64819">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639 – 256, 350 – 127 and 678 – 234 on the board.</w:t>
            </w:r>
          </w:p>
          <w:p w14:paraId="3A98EDF1" w14:textId="77777777" w:rsidR="00D64819" w:rsidRPr="00D64819" w:rsidRDefault="00D64819" w:rsidP="00D64819">
            <w:pPr>
              <w:pStyle w:val="ListParagraph"/>
              <w:ind w:left="360"/>
              <w:rPr>
                <w:rFonts w:asciiTheme="majorHAnsi" w:hAnsiTheme="majorHAnsi" w:cs="Arial"/>
                <w:b/>
                <w:sz w:val="20"/>
                <w:szCs w:val="20"/>
              </w:rPr>
            </w:pPr>
          </w:p>
          <w:p w14:paraId="7354E7B6" w14:textId="21119529" w:rsidR="008815DF" w:rsidRPr="00C11549"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6779B7F9" w14:textId="25DA3F57" w:rsidR="008815DF" w:rsidRPr="00460D1D" w:rsidRDefault="00D64819" w:rsidP="008815DF">
            <w:pPr>
              <w:rPr>
                <w:rFonts w:asciiTheme="majorHAnsi" w:hAnsiTheme="majorHAnsi" w:cs="Arial"/>
                <w:b/>
                <w:sz w:val="20"/>
                <w:szCs w:val="20"/>
                <w:lang w:val="fr-FR"/>
              </w:rPr>
            </w:pPr>
            <w:r>
              <w:rPr>
                <w:rFonts w:asciiTheme="majorHAnsi" w:hAnsiTheme="majorHAnsi" w:cs="Arial"/>
                <w:b/>
                <w:sz w:val="20"/>
                <w:szCs w:val="20"/>
              </w:rPr>
              <w:t>T:  “</w:t>
            </w:r>
            <w:r w:rsidR="00460D1D">
              <w:rPr>
                <w:rFonts w:asciiTheme="majorHAnsi" w:hAnsiTheme="majorHAnsi" w:cs="Arial"/>
                <w:b/>
                <w:sz w:val="20"/>
                <w:szCs w:val="20"/>
                <w:lang w:val="fr-FR"/>
              </w:rPr>
              <w:t>J’ai besoin d’un élève pour venir m’aider</w:t>
            </w:r>
            <w:r>
              <w:rPr>
                <w:rFonts w:asciiTheme="majorHAnsi" w:hAnsiTheme="majorHAnsi" w:cs="Arial"/>
                <w:b/>
                <w:sz w:val="20"/>
                <w:szCs w:val="20"/>
              </w:rPr>
              <w:t>.”</w:t>
            </w:r>
          </w:p>
          <w:p w14:paraId="5A8A97EE" w14:textId="1DD68386" w:rsidR="00D64819" w:rsidRPr="00460D1D" w:rsidRDefault="00D64819" w:rsidP="008815DF">
            <w:pPr>
              <w:rPr>
                <w:rFonts w:asciiTheme="majorHAnsi" w:hAnsiTheme="majorHAnsi" w:cs="Arial"/>
                <w:b/>
                <w:sz w:val="20"/>
                <w:szCs w:val="20"/>
                <w:lang w:val="fr-FR"/>
              </w:rPr>
            </w:pPr>
            <w:r>
              <w:rPr>
                <w:rFonts w:asciiTheme="majorHAnsi" w:hAnsiTheme="majorHAnsi" w:cs="Arial"/>
                <w:b/>
                <w:sz w:val="20"/>
                <w:szCs w:val="20"/>
              </w:rPr>
              <w:t>T:  “</w:t>
            </w:r>
            <w:r w:rsidR="00460D1D">
              <w:rPr>
                <w:rFonts w:asciiTheme="majorHAnsi" w:hAnsiTheme="majorHAnsi" w:cs="Arial"/>
                <w:b/>
                <w:sz w:val="20"/>
                <w:szCs w:val="20"/>
                <w:lang w:val="fr-FR"/>
              </w:rPr>
              <w:t>Nous devons résoudre 639 – 256. Dis-moi ce qu’il faut faire</w:t>
            </w:r>
            <w:r>
              <w:rPr>
                <w:rFonts w:asciiTheme="majorHAnsi" w:hAnsiTheme="majorHAnsi" w:cs="Arial"/>
                <w:b/>
                <w:sz w:val="20"/>
                <w:szCs w:val="20"/>
              </w:rPr>
              <w:t>.”</w:t>
            </w:r>
          </w:p>
          <w:p w14:paraId="121DF7D9" w14:textId="5A3ACA8F" w:rsidR="00D64819" w:rsidRPr="00460D1D" w:rsidRDefault="00D64819" w:rsidP="008815DF">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t>
            </w:r>
            <w:r w:rsidR="00460D1D">
              <w:rPr>
                <w:rFonts w:asciiTheme="majorHAnsi" w:hAnsiTheme="majorHAnsi" w:cs="Arial"/>
                <w:i/>
                <w:sz w:val="20"/>
                <w:szCs w:val="20"/>
                <w:lang w:val="fr-FR"/>
              </w:rPr>
              <w:t>Il faut soustraire les unités</w:t>
            </w:r>
            <w:r>
              <w:rPr>
                <w:rFonts w:asciiTheme="majorHAnsi" w:hAnsiTheme="majorHAnsi" w:cs="Arial"/>
                <w:i/>
                <w:sz w:val="20"/>
                <w:szCs w:val="20"/>
              </w:rPr>
              <w:t>.”</w:t>
            </w:r>
          </w:p>
          <w:p w14:paraId="78A21BF3" w14:textId="7C8ACCF8" w:rsidR="00D64819" w:rsidRDefault="00D6481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460D1D">
              <w:rPr>
                <w:rFonts w:asciiTheme="majorHAnsi" w:hAnsiTheme="majorHAnsi" w:cs="Arial"/>
                <w:i/>
                <w:sz w:val="20"/>
                <w:szCs w:val="20"/>
                <w:lang w:val="fr-FR"/>
              </w:rPr>
              <w:t>Puis il faut soustraire les dizaines mais d’abord, il faut décomposer. Je prends une centaine.</w:t>
            </w:r>
            <w:r>
              <w:rPr>
                <w:rFonts w:asciiTheme="majorHAnsi" w:hAnsiTheme="majorHAnsi" w:cs="Arial"/>
                <w:i/>
                <w:sz w:val="20"/>
                <w:szCs w:val="20"/>
              </w:rPr>
              <w:t>”</w:t>
            </w:r>
          </w:p>
          <w:p w14:paraId="60C0A736" w14:textId="70E89E0E" w:rsidR="00D64819" w:rsidRDefault="00D6481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t>
            </w:r>
            <w:r w:rsidR="00460D1D">
              <w:rPr>
                <w:rFonts w:asciiTheme="majorHAnsi" w:hAnsiTheme="majorHAnsi" w:cs="Arial"/>
                <w:i/>
                <w:sz w:val="20"/>
                <w:szCs w:val="20"/>
                <w:lang w:val="fr-FR"/>
              </w:rPr>
              <w:t>Enfin, je soustrais les centaines</w:t>
            </w:r>
            <w:r>
              <w:rPr>
                <w:rFonts w:asciiTheme="majorHAnsi" w:hAnsiTheme="majorHAnsi" w:cs="Arial"/>
                <w:i/>
                <w:sz w:val="20"/>
                <w:szCs w:val="20"/>
              </w:rPr>
              <w:t>.”</w:t>
            </w:r>
          </w:p>
          <w:p w14:paraId="4C6EA07A" w14:textId="1A568C4E" w:rsidR="00D64819" w:rsidRPr="00771B23" w:rsidRDefault="00D64819" w:rsidP="008815DF">
            <w:pPr>
              <w:rPr>
                <w:rFonts w:asciiTheme="majorHAnsi" w:hAnsiTheme="majorHAnsi" w:cs="Arial"/>
                <w:i/>
                <w:sz w:val="20"/>
                <w:szCs w:val="20"/>
              </w:rPr>
            </w:pPr>
            <w:r>
              <w:rPr>
                <w:rFonts w:asciiTheme="majorHAnsi" w:hAnsiTheme="majorHAnsi" w:cs="Arial"/>
                <w:sz w:val="20"/>
                <w:szCs w:val="20"/>
              </w:rPr>
              <w:t xml:space="preserve">S:  </w:t>
            </w:r>
            <w:r w:rsidRPr="00771B23">
              <w:rPr>
                <w:rFonts w:asciiTheme="majorHAnsi" w:hAnsiTheme="majorHAnsi" w:cs="Arial"/>
                <w:i/>
                <w:sz w:val="20"/>
                <w:szCs w:val="20"/>
              </w:rPr>
              <w:t>“</w:t>
            </w:r>
            <w:r w:rsidR="00C30F35">
              <w:rPr>
                <w:rFonts w:asciiTheme="majorHAnsi" w:hAnsiTheme="majorHAnsi" w:cs="Arial"/>
                <w:i/>
                <w:sz w:val="20"/>
                <w:szCs w:val="20"/>
                <w:lang w:val="fr-FR"/>
              </w:rPr>
              <w:t>Et je lis la soustraction</w:t>
            </w:r>
            <w:r w:rsidRPr="00771B23">
              <w:rPr>
                <w:rFonts w:asciiTheme="majorHAnsi" w:hAnsiTheme="majorHAnsi" w:cs="Arial"/>
                <w:i/>
                <w:sz w:val="20"/>
                <w:szCs w:val="20"/>
              </w:rPr>
              <w:t>.”</w:t>
            </w:r>
          </w:p>
          <w:p w14:paraId="050BCDA3" w14:textId="52D5647D" w:rsidR="00D64819" w:rsidRPr="00370B6D" w:rsidRDefault="00D64819" w:rsidP="008815DF">
            <w:pPr>
              <w:rPr>
                <w:rFonts w:asciiTheme="majorHAnsi" w:hAnsiTheme="majorHAnsi" w:cs="Arial"/>
                <w:b/>
                <w:sz w:val="20"/>
                <w:szCs w:val="20"/>
                <w:lang w:val="fr-FR"/>
              </w:rPr>
            </w:pPr>
            <w:r>
              <w:rPr>
                <w:rFonts w:asciiTheme="majorHAnsi" w:hAnsiTheme="majorHAnsi" w:cs="Arial"/>
                <w:b/>
                <w:sz w:val="20"/>
                <w:szCs w:val="20"/>
              </w:rPr>
              <w:t>T:  “</w:t>
            </w:r>
            <w:r w:rsidR="00C30F35">
              <w:rPr>
                <w:rFonts w:asciiTheme="majorHAnsi" w:hAnsiTheme="majorHAnsi" w:cs="Arial"/>
                <w:b/>
                <w:sz w:val="20"/>
                <w:szCs w:val="20"/>
                <w:lang w:val="fr-FR"/>
              </w:rPr>
              <w:t xml:space="preserve">C’était parfait. </w:t>
            </w:r>
            <w:r w:rsidR="00370B6D">
              <w:rPr>
                <w:rFonts w:asciiTheme="majorHAnsi" w:hAnsiTheme="majorHAnsi" w:cs="Arial"/>
                <w:b/>
                <w:sz w:val="20"/>
                <w:szCs w:val="20"/>
                <w:lang w:val="fr-FR"/>
              </w:rPr>
              <w:t>D’abord, tu m’as dit de soustraire les unités. Je l’ai fait. Puis tu m’as dit de soustraire les dizaines, mais tu as vu que je devais décomposer, donc je l’ai fait. Puis j’ai soustrait les centaines comme tu me l’as dit. Merci pour ton aide</w:t>
            </w:r>
            <w:r>
              <w:rPr>
                <w:rFonts w:asciiTheme="majorHAnsi" w:hAnsiTheme="majorHAnsi" w:cs="Arial"/>
                <w:b/>
                <w:sz w:val="20"/>
                <w:szCs w:val="20"/>
              </w:rPr>
              <w:t>.”</w:t>
            </w:r>
          </w:p>
          <w:p w14:paraId="4393A8E5" w14:textId="77777777" w:rsidR="008815DF" w:rsidRPr="00C11549" w:rsidRDefault="008815DF" w:rsidP="008815DF">
            <w:pPr>
              <w:contextualSpacing/>
              <w:rPr>
                <w:rFonts w:asciiTheme="majorHAnsi" w:hAnsiTheme="majorHAnsi" w:cs="Arial"/>
                <w:b/>
                <w:sz w:val="20"/>
                <w:szCs w:val="20"/>
              </w:rPr>
            </w:pP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449E26C6" w:rsidR="00706036" w:rsidRPr="006174D8" w:rsidRDefault="00D64819"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370B6D">
              <w:rPr>
                <w:rFonts w:asciiTheme="majorHAnsi" w:hAnsiTheme="majorHAnsi" w:cs="Arial"/>
                <w:b/>
                <w:sz w:val="20"/>
                <w:szCs w:val="20"/>
                <w:lang w:val="fr-FR"/>
              </w:rPr>
              <w:t xml:space="preserve">Je vais vous mettre par groupe de 2. </w:t>
            </w:r>
            <w:r w:rsidR="00FA6ED4">
              <w:rPr>
                <w:rFonts w:asciiTheme="majorHAnsi" w:hAnsiTheme="majorHAnsi" w:cs="Arial"/>
                <w:b/>
                <w:sz w:val="20"/>
                <w:szCs w:val="20"/>
                <w:lang w:val="fr-FR"/>
              </w:rPr>
              <w:t xml:space="preserve">Votre travail est de dire à votre partenaire ce qu’il faut faire. </w:t>
            </w:r>
            <w:r w:rsidR="006174D8">
              <w:rPr>
                <w:rFonts w:asciiTheme="majorHAnsi" w:hAnsiTheme="majorHAnsi" w:cs="Arial"/>
                <w:b/>
                <w:sz w:val="20"/>
                <w:szCs w:val="20"/>
                <w:lang w:val="fr-FR"/>
              </w:rPr>
              <w:t>Chaque personne du groupe va résoudre un problème</w:t>
            </w:r>
            <w:r w:rsidR="00771B23">
              <w:rPr>
                <w:rFonts w:asciiTheme="majorHAnsi" w:hAnsiTheme="majorHAnsi" w:cs="Arial"/>
                <w:b/>
                <w:sz w:val="20"/>
                <w:szCs w:val="20"/>
              </w:rPr>
              <w:t>.”</w:t>
            </w:r>
          </w:p>
          <w:p w14:paraId="64817E19" w14:textId="290DD9D9" w:rsidR="00771B23" w:rsidRPr="006174D8" w:rsidRDefault="00771B23"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6174D8">
              <w:rPr>
                <w:rFonts w:asciiTheme="majorHAnsi" w:hAnsiTheme="majorHAnsi" w:cs="Arial"/>
                <w:b/>
                <w:sz w:val="20"/>
                <w:szCs w:val="20"/>
                <w:lang w:val="fr-FR"/>
              </w:rPr>
              <w:t>Vous pouvez dessiner et utiliser des blocs de valeur de position pour vous aider. Vous avez 4 minutes pour finir, puis je veux voir vos ardoises</w:t>
            </w:r>
            <w:r>
              <w:rPr>
                <w:rFonts w:asciiTheme="majorHAnsi" w:hAnsiTheme="majorHAnsi" w:cs="Arial"/>
                <w:b/>
                <w:sz w:val="20"/>
                <w:szCs w:val="20"/>
              </w:rPr>
              <w:t>.”</w:t>
            </w:r>
          </w:p>
          <w:p w14:paraId="181B4B41" w14:textId="1B84E317" w:rsidR="00771B23" w:rsidRDefault="00771B23" w:rsidP="00771B23">
            <w:pPr>
              <w:pStyle w:val="ListParagraph"/>
              <w:numPr>
                <w:ilvl w:val="0"/>
                <w:numId w:val="8"/>
              </w:numPr>
              <w:rPr>
                <w:rFonts w:asciiTheme="majorHAnsi" w:hAnsiTheme="majorHAnsi" w:cs="Arial"/>
                <w:sz w:val="20"/>
                <w:szCs w:val="20"/>
              </w:rPr>
            </w:pPr>
            <w:r>
              <w:rPr>
                <w:rFonts w:asciiTheme="majorHAnsi" w:hAnsiTheme="majorHAnsi" w:cs="Arial"/>
                <w:sz w:val="20"/>
                <w:szCs w:val="20"/>
              </w:rPr>
              <w:t>Teacher will walk around the room listening to the students and helping as needed.</w:t>
            </w:r>
          </w:p>
          <w:p w14:paraId="5408B34F" w14:textId="22406F27" w:rsidR="00771B23" w:rsidRPr="006174D8" w:rsidRDefault="00771B23" w:rsidP="00771B23">
            <w:pPr>
              <w:rPr>
                <w:rFonts w:asciiTheme="majorHAnsi" w:hAnsiTheme="majorHAnsi" w:cs="Arial"/>
                <w:b/>
                <w:sz w:val="20"/>
                <w:szCs w:val="20"/>
                <w:lang w:val="fr-FR"/>
              </w:rPr>
            </w:pPr>
            <w:r>
              <w:rPr>
                <w:rFonts w:asciiTheme="majorHAnsi" w:hAnsiTheme="majorHAnsi" w:cs="Arial"/>
                <w:b/>
                <w:sz w:val="20"/>
                <w:szCs w:val="20"/>
              </w:rPr>
              <w:t>T:  “</w:t>
            </w:r>
            <w:r w:rsidR="006174D8">
              <w:rPr>
                <w:rFonts w:asciiTheme="majorHAnsi" w:hAnsiTheme="majorHAnsi" w:cs="Arial"/>
                <w:b/>
                <w:sz w:val="20"/>
                <w:szCs w:val="20"/>
                <w:lang w:val="fr-FR"/>
              </w:rPr>
              <w:t>Il vous reste 30 secondes pour finir et me montrer vos ardoises</w:t>
            </w:r>
            <w:r>
              <w:rPr>
                <w:rFonts w:asciiTheme="majorHAnsi" w:hAnsiTheme="majorHAnsi" w:cs="Arial"/>
                <w:b/>
                <w:sz w:val="20"/>
                <w:szCs w:val="20"/>
              </w:rPr>
              <w:t>.”</w:t>
            </w:r>
          </w:p>
          <w:p w14:paraId="7D5AEF2D" w14:textId="1DFD6841" w:rsidR="00771B23" w:rsidRPr="00771B23" w:rsidRDefault="00771B23" w:rsidP="00771B23">
            <w:pPr>
              <w:rPr>
                <w:rFonts w:asciiTheme="majorHAnsi" w:hAnsiTheme="majorHAnsi" w:cs="Arial"/>
                <w:b/>
                <w:sz w:val="20"/>
                <w:szCs w:val="20"/>
              </w:rPr>
            </w:pPr>
            <w:r>
              <w:rPr>
                <w:rFonts w:asciiTheme="majorHAnsi" w:hAnsiTheme="majorHAnsi" w:cs="Arial"/>
                <w:b/>
                <w:sz w:val="20"/>
                <w:szCs w:val="20"/>
              </w:rPr>
              <w:t>T:  “</w:t>
            </w:r>
            <w:r w:rsidR="006174D8">
              <w:rPr>
                <w:rFonts w:asciiTheme="majorHAnsi" w:hAnsiTheme="majorHAnsi" w:cs="Arial"/>
                <w:b/>
                <w:sz w:val="20"/>
                <w:szCs w:val="20"/>
                <w:lang w:val="fr-FR"/>
              </w:rPr>
              <w:t>Montrez-moi vos ardoises</w:t>
            </w:r>
            <w:r>
              <w:rPr>
                <w:rFonts w:asciiTheme="majorHAnsi" w:hAnsiTheme="majorHAnsi" w:cs="Arial"/>
                <w:b/>
                <w:sz w:val="20"/>
                <w:szCs w:val="20"/>
              </w:rPr>
              <w:t>.”</w:t>
            </w:r>
          </w:p>
          <w:p w14:paraId="12C32014" w14:textId="77777777" w:rsidR="008815DF" w:rsidRPr="00C11549" w:rsidRDefault="008815DF" w:rsidP="008815DF">
            <w:pPr>
              <w:contextualSpacing/>
              <w:rPr>
                <w:rFonts w:asciiTheme="majorHAnsi" w:hAnsiTheme="majorHAnsi" w:cs="Arial"/>
                <w:b/>
                <w:sz w:val="20"/>
                <w:szCs w:val="20"/>
              </w:rPr>
            </w:pPr>
          </w:p>
          <w:p w14:paraId="30D098AC" w14:textId="42561F2E"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4E266E">
              <w:rPr>
                <w:rFonts w:asciiTheme="majorHAnsi" w:hAnsiTheme="majorHAnsi" w:cs="Arial"/>
                <w:b/>
                <w:sz w:val="20"/>
                <w:szCs w:val="20"/>
              </w:rPr>
              <w:t>6</w:t>
            </w:r>
            <w:r w:rsidR="008815DF" w:rsidRPr="00C11549">
              <w:rPr>
                <w:rFonts w:asciiTheme="majorHAnsi" w:hAnsiTheme="majorHAnsi" w:cs="Arial"/>
                <w:b/>
                <w:sz w:val="20"/>
                <w:szCs w:val="20"/>
              </w:rPr>
              <w:t xml:space="preserve"> minutes)</w:t>
            </w:r>
          </w:p>
          <w:p w14:paraId="62B24C4C" w14:textId="248801F2" w:rsidR="008815DF" w:rsidRPr="006174D8" w:rsidRDefault="004E266E" w:rsidP="008815DF">
            <w:pPr>
              <w:rPr>
                <w:rFonts w:asciiTheme="majorHAnsi" w:hAnsiTheme="majorHAnsi" w:cs="Arial"/>
                <w:b/>
                <w:sz w:val="20"/>
                <w:szCs w:val="20"/>
                <w:lang w:val="fr-FR"/>
              </w:rPr>
            </w:pPr>
            <w:r>
              <w:rPr>
                <w:rFonts w:asciiTheme="majorHAnsi" w:hAnsiTheme="majorHAnsi" w:cs="Arial"/>
                <w:b/>
                <w:sz w:val="20"/>
                <w:szCs w:val="20"/>
              </w:rPr>
              <w:t>T:  “</w:t>
            </w:r>
            <w:r w:rsidR="006174D8">
              <w:rPr>
                <w:rFonts w:asciiTheme="majorHAnsi" w:hAnsiTheme="majorHAnsi" w:cs="Arial"/>
                <w:b/>
                <w:sz w:val="20"/>
                <w:szCs w:val="20"/>
                <w:lang w:val="fr-FR"/>
              </w:rPr>
              <w:t>Maintenant, c’est à votre tour de faire tout seul quelques exercices. Vous allez faire les exercices 1 et 3. Vous avez 5 minutes</w:t>
            </w:r>
            <w:r>
              <w:rPr>
                <w:rFonts w:asciiTheme="majorHAnsi" w:hAnsiTheme="majorHAnsi" w:cs="Arial"/>
                <w:b/>
                <w:sz w:val="20"/>
                <w:szCs w:val="20"/>
              </w:rPr>
              <w:t xml:space="preserve">.”  </w:t>
            </w:r>
          </w:p>
          <w:p w14:paraId="0E08C020" w14:textId="45490A15" w:rsidR="004E266E" w:rsidRDefault="004E266E"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complete problems 1 and 3.</w:t>
            </w:r>
          </w:p>
          <w:p w14:paraId="1E1494BC" w14:textId="77777777" w:rsidR="004E266E" w:rsidRPr="004E266E" w:rsidRDefault="004E266E" w:rsidP="004E266E">
            <w:pPr>
              <w:pStyle w:val="ListParagraph"/>
              <w:numPr>
                <w:ilvl w:val="0"/>
                <w:numId w:val="9"/>
              </w:numPr>
              <w:rPr>
                <w:rFonts w:asciiTheme="majorHAnsi" w:hAnsiTheme="majorHAnsi" w:cs="Arial"/>
                <w:i/>
                <w:sz w:val="20"/>
                <w:szCs w:val="20"/>
              </w:rPr>
            </w:pPr>
            <w:r>
              <w:rPr>
                <w:rFonts w:asciiTheme="majorHAnsi" w:hAnsiTheme="majorHAnsi" w:cs="Arial"/>
                <w:sz w:val="20"/>
                <w:szCs w:val="20"/>
              </w:rPr>
              <w:t>Teacher needs to walk around the room helping students when needed.</w:t>
            </w:r>
          </w:p>
          <w:p w14:paraId="7601C48D" w14:textId="5AC05BD0" w:rsidR="004E266E" w:rsidRPr="004E266E" w:rsidRDefault="004E266E" w:rsidP="004E266E">
            <w:pPr>
              <w:rPr>
                <w:rFonts w:asciiTheme="majorHAnsi" w:hAnsiTheme="majorHAnsi" w:cs="Arial"/>
                <w:b/>
                <w:sz w:val="20"/>
                <w:szCs w:val="20"/>
              </w:rPr>
            </w:pPr>
            <w:r>
              <w:rPr>
                <w:rFonts w:asciiTheme="majorHAnsi" w:hAnsiTheme="majorHAnsi" w:cs="Arial"/>
                <w:b/>
                <w:sz w:val="20"/>
                <w:szCs w:val="20"/>
              </w:rPr>
              <w:t>T:  “</w:t>
            </w:r>
            <w:r w:rsidR="006174D8">
              <w:rPr>
                <w:rFonts w:asciiTheme="majorHAnsi" w:hAnsiTheme="majorHAnsi" w:cs="Arial"/>
                <w:b/>
                <w:sz w:val="20"/>
                <w:szCs w:val="20"/>
                <w:lang w:val="fr-FR"/>
              </w:rPr>
              <w:t>C’est fini. S’il vous plait, donnez-moi vos feuilles et venez-vous assoir sur le tapis</w:t>
            </w:r>
            <w:r>
              <w:rPr>
                <w:rFonts w:asciiTheme="majorHAnsi" w:hAnsiTheme="majorHAnsi" w:cs="Arial"/>
                <w:b/>
                <w:sz w:val="20"/>
                <w:szCs w:val="20"/>
              </w:rPr>
              <w:t>.”</w:t>
            </w:r>
          </w:p>
          <w:p w14:paraId="6D25DFD1" w14:textId="77777777" w:rsidR="008815DF" w:rsidRPr="00C11549" w:rsidRDefault="008815DF" w:rsidP="008815DF">
            <w:pPr>
              <w:rPr>
                <w:rFonts w:asciiTheme="majorHAnsi" w:hAnsiTheme="majorHAnsi" w:cs="Arial"/>
                <w:b/>
                <w:sz w:val="20"/>
                <w:szCs w:val="20"/>
              </w:rPr>
            </w:pPr>
          </w:p>
          <w:p w14:paraId="1E99727F" w14:textId="19817EB2"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4E266E">
              <w:rPr>
                <w:rFonts w:asciiTheme="majorHAnsi" w:hAnsiTheme="majorHAnsi" w:cs="Arial"/>
                <w:b/>
                <w:sz w:val="20"/>
                <w:szCs w:val="20"/>
              </w:rPr>
              <w:t>2</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0983B37" w14:textId="61346AFA" w:rsidR="004251CC" w:rsidRDefault="004E266E">
            <w:pPr>
              <w:rPr>
                <w:rFonts w:asciiTheme="majorHAnsi" w:hAnsiTheme="majorHAnsi"/>
                <w:b/>
                <w:sz w:val="20"/>
                <w:szCs w:val="20"/>
              </w:rPr>
            </w:pPr>
            <w:r>
              <w:rPr>
                <w:rFonts w:asciiTheme="majorHAnsi" w:hAnsiTheme="majorHAnsi"/>
                <w:b/>
                <w:sz w:val="20"/>
                <w:szCs w:val="20"/>
              </w:rPr>
              <w:t>T:  “</w:t>
            </w:r>
            <w:r w:rsidR="006174D8">
              <w:rPr>
                <w:rFonts w:asciiTheme="majorHAnsi" w:hAnsiTheme="majorHAnsi"/>
                <w:b/>
                <w:sz w:val="20"/>
                <w:szCs w:val="20"/>
                <w:lang w:val="fr-FR"/>
              </w:rPr>
              <w:t>Faisons un dernier problème ensemble. Nous allons faire le 2</w:t>
            </w:r>
            <w:r w:rsidR="006174D8" w:rsidRPr="006174D8">
              <w:rPr>
                <w:rFonts w:asciiTheme="majorHAnsi" w:hAnsiTheme="majorHAnsi"/>
                <w:b/>
                <w:sz w:val="20"/>
                <w:szCs w:val="20"/>
                <w:vertAlign w:val="superscript"/>
                <w:lang w:val="fr-FR"/>
              </w:rPr>
              <w:t>e</w:t>
            </w:r>
            <w:r w:rsidR="006174D8">
              <w:rPr>
                <w:rFonts w:asciiTheme="majorHAnsi" w:hAnsiTheme="majorHAnsi"/>
                <w:b/>
                <w:sz w:val="20"/>
                <w:szCs w:val="20"/>
                <w:lang w:val="fr-FR"/>
              </w:rPr>
              <w:t xml:space="preserve"> problème de l’exercice 4. Je vais l’écrire au tableau et nous allons le résoudre ensemble</w:t>
            </w:r>
            <w:r>
              <w:rPr>
                <w:rFonts w:asciiTheme="majorHAnsi" w:hAnsiTheme="majorHAnsi"/>
                <w:b/>
                <w:sz w:val="20"/>
                <w:szCs w:val="20"/>
              </w:rPr>
              <w:t>.”</w:t>
            </w:r>
          </w:p>
          <w:p w14:paraId="0D4A3568" w14:textId="77777777" w:rsidR="004251CC" w:rsidRPr="004E266E" w:rsidRDefault="004E266E" w:rsidP="004E266E">
            <w:pPr>
              <w:pStyle w:val="ListParagraph"/>
              <w:numPr>
                <w:ilvl w:val="0"/>
                <w:numId w:val="9"/>
              </w:numPr>
              <w:rPr>
                <w:rFonts w:asciiTheme="majorHAnsi" w:hAnsiTheme="majorHAnsi"/>
                <w:b/>
                <w:sz w:val="20"/>
                <w:szCs w:val="20"/>
              </w:rPr>
            </w:pPr>
            <w:r>
              <w:rPr>
                <w:rFonts w:asciiTheme="majorHAnsi" w:hAnsiTheme="majorHAnsi"/>
                <w:sz w:val="20"/>
                <w:szCs w:val="20"/>
              </w:rPr>
              <w:t>Write 306 – 174 on the board and solve it with the students.</w:t>
            </w:r>
          </w:p>
          <w:p w14:paraId="6B245750" w14:textId="5C244BBB" w:rsidR="004E266E" w:rsidRPr="004E266E" w:rsidRDefault="004E266E" w:rsidP="006174D8">
            <w:pPr>
              <w:rPr>
                <w:rFonts w:asciiTheme="majorHAnsi" w:hAnsiTheme="majorHAnsi"/>
                <w:b/>
                <w:sz w:val="20"/>
                <w:szCs w:val="20"/>
              </w:rPr>
            </w:pPr>
            <w:r>
              <w:rPr>
                <w:rFonts w:asciiTheme="majorHAnsi" w:hAnsiTheme="majorHAnsi"/>
                <w:b/>
                <w:sz w:val="20"/>
                <w:szCs w:val="20"/>
              </w:rPr>
              <w:t>T:  “</w:t>
            </w:r>
            <w:r w:rsidR="006174D8">
              <w:rPr>
                <w:rFonts w:asciiTheme="majorHAnsi" w:hAnsiTheme="majorHAnsi"/>
                <w:b/>
                <w:sz w:val="20"/>
                <w:szCs w:val="20"/>
                <w:lang w:val="fr-FR"/>
              </w:rPr>
              <w:t>Bon travail !</w:t>
            </w:r>
            <w:r>
              <w:rPr>
                <w:rFonts w:asciiTheme="majorHAnsi" w:hAnsiTheme="majorHAnsi"/>
                <w:b/>
                <w:sz w:val="20"/>
                <w:szCs w:val="20"/>
              </w:rPr>
              <w:t>”</w:t>
            </w:r>
          </w:p>
        </w:tc>
      </w:tr>
      <w:tr w:rsidR="004251CC" w:rsidRPr="00C11549" w14:paraId="4509F94E" w14:textId="77777777" w:rsidTr="00DA6371">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59941388" w:rsidR="004251CC" w:rsidRPr="00C11549" w:rsidRDefault="004D1B47">
            <w:pPr>
              <w:rPr>
                <w:rFonts w:asciiTheme="majorHAnsi" w:hAnsiTheme="majorHAnsi"/>
                <w:b/>
                <w:sz w:val="20"/>
                <w:szCs w:val="20"/>
              </w:rPr>
            </w:pPr>
            <w:r>
              <w:rPr>
                <w:rFonts w:asciiTheme="majorHAnsi" w:hAnsiTheme="majorHAnsi"/>
                <w:b/>
                <w:sz w:val="20"/>
                <w:szCs w:val="20"/>
              </w:rPr>
              <w:t>Guided Practice</w:t>
            </w:r>
            <w:r w:rsidR="004E266E">
              <w:rPr>
                <w:rFonts w:asciiTheme="majorHAnsi" w:hAnsiTheme="majorHAnsi"/>
                <w:b/>
                <w:sz w:val="20"/>
                <w:szCs w:val="20"/>
              </w:rPr>
              <w:t xml:space="preserve"> and Independent Practice pg. 364-365</w:t>
            </w:r>
          </w:p>
        </w:tc>
      </w:tr>
    </w:tbl>
    <w:p w14:paraId="23DCE07F" w14:textId="77777777" w:rsidR="0003446E" w:rsidRPr="00C11549" w:rsidRDefault="0003446E">
      <w:pPr>
        <w:rPr>
          <w:rFonts w:asciiTheme="majorHAnsi" w:hAnsiTheme="majorHAnsi"/>
          <w:sz w:val="20"/>
          <w:szCs w:val="20"/>
        </w:rPr>
      </w:pPr>
    </w:p>
    <w:sectPr w:rsidR="0003446E" w:rsidRPr="00C11549" w:rsidSect="00A8440C">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0516C2"/>
    <w:multiLevelType w:val="hybridMultilevel"/>
    <w:tmpl w:val="D442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325F61"/>
    <w:multiLevelType w:val="hybridMultilevel"/>
    <w:tmpl w:val="A1BE63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B8338E"/>
    <w:multiLevelType w:val="hybridMultilevel"/>
    <w:tmpl w:val="2B142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30BB"/>
    <w:rsid w:val="0003446E"/>
    <w:rsid w:val="00161B37"/>
    <w:rsid w:val="001F21B2"/>
    <w:rsid w:val="00345B8A"/>
    <w:rsid w:val="0035522A"/>
    <w:rsid w:val="00370B6D"/>
    <w:rsid w:val="003E78C2"/>
    <w:rsid w:val="004251CC"/>
    <w:rsid w:val="00460D1D"/>
    <w:rsid w:val="00471883"/>
    <w:rsid w:val="004A0E77"/>
    <w:rsid w:val="004D1B47"/>
    <w:rsid w:val="004E266E"/>
    <w:rsid w:val="005326D5"/>
    <w:rsid w:val="00546A15"/>
    <w:rsid w:val="00616DF8"/>
    <w:rsid w:val="006174D8"/>
    <w:rsid w:val="00620223"/>
    <w:rsid w:val="0067692A"/>
    <w:rsid w:val="0068189B"/>
    <w:rsid w:val="006B4CFD"/>
    <w:rsid w:val="006C6F25"/>
    <w:rsid w:val="006F27C9"/>
    <w:rsid w:val="00706036"/>
    <w:rsid w:val="00737A8B"/>
    <w:rsid w:val="00771B23"/>
    <w:rsid w:val="007D76BB"/>
    <w:rsid w:val="008027A9"/>
    <w:rsid w:val="00853196"/>
    <w:rsid w:val="008815DF"/>
    <w:rsid w:val="009650B2"/>
    <w:rsid w:val="009A6BD2"/>
    <w:rsid w:val="00A1681C"/>
    <w:rsid w:val="00A33D1C"/>
    <w:rsid w:val="00A433BF"/>
    <w:rsid w:val="00A8440C"/>
    <w:rsid w:val="00AA658E"/>
    <w:rsid w:val="00B049C7"/>
    <w:rsid w:val="00B31316"/>
    <w:rsid w:val="00BD4B6B"/>
    <w:rsid w:val="00C11549"/>
    <w:rsid w:val="00C30F35"/>
    <w:rsid w:val="00C8466E"/>
    <w:rsid w:val="00CD5DB9"/>
    <w:rsid w:val="00D64819"/>
    <w:rsid w:val="00D65C24"/>
    <w:rsid w:val="00DA6371"/>
    <w:rsid w:val="00DE7298"/>
    <w:rsid w:val="00E82572"/>
    <w:rsid w:val="00EE4845"/>
    <w:rsid w:val="00FA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914</Words>
  <Characters>5215</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19</cp:revision>
  <dcterms:created xsi:type="dcterms:W3CDTF">2012-05-16T04:29:00Z</dcterms:created>
  <dcterms:modified xsi:type="dcterms:W3CDTF">2013-03-19T01:40:00Z</dcterms:modified>
</cp:coreProperties>
</file>