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998" w:type="dxa"/>
        <w:tblLook w:val="04A0" w:firstRow="1" w:lastRow="0" w:firstColumn="1" w:lastColumn="0" w:noHBand="0" w:noVBand="1"/>
      </w:tblPr>
      <w:tblGrid>
        <w:gridCol w:w="3666"/>
        <w:gridCol w:w="1752"/>
        <w:gridCol w:w="360"/>
        <w:gridCol w:w="1554"/>
        <w:gridCol w:w="3666"/>
      </w:tblGrid>
      <w:tr w:rsidR="00E60CD1" w:rsidRPr="00C11549" w14:paraId="38851D15" w14:textId="77777777" w:rsidTr="006E7D2A">
        <w:tc>
          <w:tcPr>
            <w:tcW w:w="3666" w:type="dxa"/>
            <w:shd w:val="solid" w:color="F2DBDB" w:themeColor="accent2" w:themeTint="33" w:fill="C0504D" w:themeFill="accent2"/>
          </w:tcPr>
          <w:p w14:paraId="30B998A2" w14:textId="77777777" w:rsidR="00E60CD1" w:rsidRPr="00C11549" w:rsidRDefault="00E60CD1" w:rsidP="00A50DC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 xml:space="preserve">Grade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3</w:t>
            </w:r>
          </w:p>
          <w:p w14:paraId="1CE1029C" w14:textId="404ADC3F" w:rsidR="00E60CD1" w:rsidRPr="00C11549" w:rsidRDefault="00E60CD1" w:rsidP="00A50DC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666" w:type="dxa"/>
            <w:gridSpan w:val="3"/>
            <w:shd w:val="solid" w:color="F2DBDB" w:themeColor="accent2" w:themeTint="33" w:fill="C0504D" w:themeFill="accent2"/>
          </w:tcPr>
          <w:p w14:paraId="7F2DDD0E" w14:textId="12F02CC3" w:rsidR="00E60CD1" w:rsidRDefault="00E60CD1" w:rsidP="00A50DC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 xml:space="preserve">Lesson: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5-3</w:t>
            </w:r>
          </w:p>
          <w:p w14:paraId="1D13A6E3" w14:textId="15F6171A" w:rsidR="00E60CD1" w:rsidRPr="00C11549" w:rsidRDefault="00E60CD1" w:rsidP="00A50DC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Multiplying with 0 and 1</w:t>
            </w:r>
          </w:p>
        </w:tc>
        <w:tc>
          <w:tcPr>
            <w:tcW w:w="3666" w:type="dxa"/>
            <w:shd w:val="solid" w:color="F2DBDB" w:themeColor="accent2" w:themeTint="33" w:fill="C0504D" w:themeFill="accent2"/>
          </w:tcPr>
          <w:p w14:paraId="73665984" w14:textId="3907D375" w:rsidR="00E60CD1" w:rsidRPr="00E60CD1" w:rsidRDefault="00E60CD1" w:rsidP="00A50DC5">
            <w:pPr>
              <w:rPr>
                <w:rFonts w:asciiTheme="majorHAnsi" w:hAnsiTheme="majorHAnsi"/>
                <w:b/>
                <w:i/>
                <w:color w:val="0000FF"/>
                <w:sz w:val="20"/>
                <w:szCs w:val="20"/>
              </w:rPr>
            </w:pPr>
            <w:r w:rsidRPr="00E60CD1">
              <w:rPr>
                <w:rFonts w:asciiTheme="majorHAnsi" w:hAnsiTheme="majorHAnsi"/>
                <w:b/>
                <w:i/>
                <w:color w:val="0000FF"/>
                <w:sz w:val="20"/>
                <w:szCs w:val="20"/>
              </w:rPr>
              <w:t>DRAFT</w:t>
            </w:r>
            <w:bookmarkStart w:id="0" w:name="_GoBack"/>
            <w:bookmarkEnd w:id="0"/>
          </w:p>
        </w:tc>
      </w:tr>
      <w:tr w:rsidR="00D709B6" w:rsidRPr="00C11549" w14:paraId="17764F22" w14:textId="77777777" w:rsidTr="00E60CD1">
        <w:tc>
          <w:tcPr>
            <w:tcW w:w="10998" w:type="dxa"/>
            <w:gridSpan w:val="5"/>
            <w:tcBorders>
              <w:bottom w:val="single" w:sz="4" w:space="0" w:color="auto"/>
            </w:tcBorders>
          </w:tcPr>
          <w:p w14:paraId="65B9797B" w14:textId="77777777" w:rsidR="00D709B6" w:rsidRPr="00841EEC" w:rsidRDefault="00D709B6" w:rsidP="00A50DC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>Math Standard(s):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 3.OA.9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also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3.OA.3, 3.OA.8</w:t>
            </w: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 xml:space="preserve">                                         Domain: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Operations and Algebraic Thinking</w:t>
            </w:r>
          </w:p>
        </w:tc>
      </w:tr>
      <w:tr w:rsidR="00D709B6" w:rsidRPr="00C11549" w14:paraId="300CBEDE" w14:textId="77777777" w:rsidTr="00E60CD1">
        <w:tc>
          <w:tcPr>
            <w:tcW w:w="5418" w:type="dxa"/>
            <w:gridSpan w:val="2"/>
            <w:tcBorders>
              <w:right w:val="nil"/>
            </w:tcBorders>
            <w:shd w:val="solid" w:color="F2DBDB" w:themeColor="accent2" w:themeTint="33" w:fill="C0504D" w:themeFill="accent2"/>
          </w:tcPr>
          <w:p w14:paraId="30C690F6" w14:textId="77777777" w:rsidR="00D709B6" w:rsidRPr="00C11549" w:rsidRDefault="00D709B6" w:rsidP="00A50DC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>Content objective(s):</w:t>
            </w:r>
          </w:p>
        </w:tc>
        <w:tc>
          <w:tcPr>
            <w:tcW w:w="5580" w:type="dxa"/>
            <w:gridSpan w:val="3"/>
            <w:tcBorders>
              <w:left w:val="nil"/>
            </w:tcBorders>
            <w:shd w:val="solid" w:color="F2DBDB" w:themeColor="accent2" w:themeTint="33" w:fill="C0504D" w:themeFill="accent2"/>
          </w:tcPr>
          <w:p w14:paraId="4CB3FD64" w14:textId="77777777" w:rsidR="00D709B6" w:rsidRPr="00C11549" w:rsidRDefault="00D709B6" w:rsidP="00A50DC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>Language Objective(s):</w:t>
            </w:r>
          </w:p>
        </w:tc>
      </w:tr>
      <w:tr w:rsidR="00D709B6" w:rsidRPr="00C11549" w14:paraId="5C73E214" w14:textId="77777777" w:rsidTr="00A50DC5">
        <w:tc>
          <w:tcPr>
            <w:tcW w:w="5418" w:type="dxa"/>
            <w:gridSpan w:val="2"/>
          </w:tcPr>
          <w:p w14:paraId="740326CF" w14:textId="77777777" w:rsidR="00D709B6" w:rsidRDefault="00D709B6" w:rsidP="00A50DC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Students will use patterns and properties to multiply with 0 and 1 as factors.</w:t>
            </w:r>
          </w:p>
          <w:p w14:paraId="37F4BD13" w14:textId="6E14EC17" w:rsidR="00D709B6" w:rsidRPr="009B7A5F" w:rsidRDefault="00580A77" w:rsidP="00A50DC5">
            <w:pPr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</w:pPr>
            <w:r w:rsidRPr="009B7A5F"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  <w:t>Je peux utiliser des suites</w:t>
            </w:r>
            <w:r w:rsidR="003A46BC" w:rsidRPr="009B7A5F"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  <w:t xml:space="preserve"> et</w:t>
            </w:r>
            <w:r w:rsidR="007F5873" w:rsidRPr="009B7A5F"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  <w:t xml:space="preserve"> je connais</w:t>
            </w:r>
            <w:r w:rsidR="003A46BC" w:rsidRPr="009B7A5F"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  <w:t xml:space="preserve"> les propriétés de la multiplication par 0 et 1.</w:t>
            </w:r>
          </w:p>
        </w:tc>
        <w:tc>
          <w:tcPr>
            <w:tcW w:w="5580" w:type="dxa"/>
            <w:gridSpan w:val="3"/>
          </w:tcPr>
          <w:p w14:paraId="43064EB4" w14:textId="77777777" w:rsidR="00D709B6" w:rsidRPr="00C11549" w:rsidRDefault="00D709B6" w:rsidP="00A50DC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Students will create a story problem multiplying by 1 or 0 and tell it to their partner.</w:t>
            </w:r>
          </w:p>
          <w:p w14:paraId="64063032" w14:textId="42E1473D" w:rsidR="00D709B6" w:rsidRPr="009B7A5F" w:rsidRDefault="007F5873" w:rsidP="00A50DC5">
            <w:pPr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</w:pPr>
            <w:r w:rsidRPr="009B7A5F"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  <w:t>Je peux inventer un problème de multiplication par 1 ou 0 et le dire à mon partenaire.</w:t>
            </w:r>
          </w:p>
        </w:tc>
      </w:tr>
      <w:tr w:rsidR="00D709B6" w:rsidRPr="00C11549" w14:paraId="289D61FA" w14:textId="77777777" w:rsidTr="00A50DC5">
        <w:tc>
          <w:tcPr>
            <w:tcW w:w="5418" w:type="dxa"/>
            <w:gridSpan w:val="2"/>
          </w:tcPr>
          <w:p w14:paraId="64B4F307" w14:textId="77777777" w:rsidR="00D709B6" w:rsidRPr="00C11549" w:rsidRDefault="00D709B6" w:rsidP="00A50DC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>Essential Understanding:</w:t>
            </w:r>
          </w:p>
          <w:p w14:paraId="0CDC449D" w14:textId="77777777" w:rsidR="00D709B6" w:rsidRPr="00C11549" w:rsidRDefault="00D709B6" w:rsidP="00A50DC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There are patterns in the products for multiplication facts with factors of 0 and 1.  The product of 0 and any number is 0.  The product of 1 and any number is that number.</w:t>
            </w:r>
          </w:p>
        </w:tc>
        <w:tc>
          <w:tcPr>
            <w:tcW w:w="5580" w:type="dxa"/>
            <w:gridSpan w:val="3"/>
          </w:tcPr>
          <w:p w14:paraId="7940F22E" w14:textId="77777777" w:rsidR="00D709B6" w:rsidRPr="00C11549" w:rsidRDefault="00D709B6" w:rsidP="00A50DC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 xml:space="preserve">Required Academic Vocabulary for Word Wall: </w:t>
            </w:r>
          </w:p>
          <w:p w14:paraId="4B97C2ED" w14:textId="77777777" w:rsidR="00D709B6" w:rsidRPr="00D056BA" w:rsidRDefault="00D709B6" w:rsidP="00A50DC5">
            <w:pPr>
              <w:rPr>
                <w:rFonts w:asciiTheme="majorHAnsi" w:hAnsiTheme="majorHAnsi"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>Listen: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 </w:t>
            </w:r>
            <w:r>
              <w:rPr>
                <w:rFonts w:asciiTheme="majorHAnsi" w:hAnsiTheme="majorHAnsi"/>
                <w:sz w:val="20"/>
                <w:szCs w:val="20"/>
              </w:rPr>
              <w:t>Identify (ONE) Property of Multiplication, Zero Property of Multiplication</w:t>
            </w:r>
          </w:p>
          <w:p w14:paraId="181DCD73" w14:textId="77777777" w:rsidR="00D709B6" w:rsidRPr="00C11549" w:rsidRDefault="00D709B6" w:rsidP="00A50DC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>Read:</w:t>
            </w:r>
          </w:p>
          <w:p w14:paraId="4A5F75F7" w14:textId="77777777" w:rsidR="00D709B6" w:rsidRPr="00C11549" w:rsidRDefault="00D709B6" w:rsidP="00A50DC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>Write:</w:t>
            </w:r>
          </w:p>
          <w:p w14:paraId="4B3D5F9E" w14:textId="77777777" w:rsidR="00D709B6" w:rsidRPr="00C11549" w:rsidRDefault="00D709B6" w:rsidP="00A50DC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 xml:space="preserve">Speak:  </w:t>
            </w:r>
          </w:p>
          <w:p w14:paraId="0C8A16E7" w14:textId="77777777" w:rsidR="00D709B6" w:rsidRPr="000E3C50" w:rsidRDefault="00D709B6" w:rsidP="00A50DC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>Sentence Frame:</w:t>
            </w:r>
          </w:p>
        </w:tc>
      </w:tr>
      <w:tr w:rsidR="00D709B6" w:rsidRPr="00C11549" w14:paraId="283BF3CA" w14:textId="77777777" w:rsidTr="00E60CD1">
        <w:tc>
          <w:tcPr>
            <w:tcW w:w="5418" w:type="dxa"/>
            <w:gridSpan w:val="2"/>
            <w:tcBorders>
              <w:bottom w:val="single" w:sz="4" w:space="0" w:color="auto"/>
            </w:tcBorders>
          </w:tcPr>
          <w:p w14:paraId="38C4874B" w14:textId="77777777" w:rsidR="00D709B6" w:rsidRPr="00C11549" w:rsidRDefault="00D709B6" w:rsidP="00A50DC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>Materials:</w:t>
            </w:r>
          </w:p>
          <w:p w14:paraId="6687090F" w14:textId="77777777" w:rsidR="00D709B6" w:rsidRPr="00D056BA" w:rsidRDefault="00D709B6" w:rsidP="00A50DC5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Two-color counters (teaching tool 17)</w:t>
            </w:r>
          </w:p>
          <w:p w14:paraId="657362DB" w14:textId="77777777" w:rsidR="00D709B6" w:rsidRPr="00D056BA" w:rsidRDefault="00D709B6" w:rsidP="00A50DC5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Teaching Tool 38</w:t>
            </w:r>
          </w:p>
          <w:p w14:paraId="16A466AB" w14:textId="77777777" w:rsidR="00D709B6" w:rsidRPr="00D056BA" w:rsidRDefault="00D709B6" w:rsidP="00A50DC5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Whiteboard, eraser, markers</w:t>
            </w:r>
          </w:p>
          <w:p w14:paraId="3C03724E" w14:textId="5A3ADCBA" w:rsidR="00D709B6" w:rsidRPr="00C11549" w:rsidRDefault="00E60CD1" w:rsidP="00A50DC5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Guided Practice </w:t>
            </w:r>
            <w:r w:rsidR="00D709B6">
              <w:rPr>
                <w:rFonts w:asciiTheme="majorHAnsi" w:hAnsiTheme="majorHAnsi"/>
                <w:sz w:val="20"/>
                <w:szCs w:val="20"/>
              </w:rPr>
              <w:t>page 124</w:t>
            </w:r>
          </w:p>
        </w:tc>
        <w:tc>
          <w:tcPr>
            <w:tcW w:w="5580" w:type="dxa"/>
            <w:gridSpan w:val="3"/>
            <w:tcBorders>
              <w:bottom w:val="single" w:sz="4" w:space="0" w:color="auto"/>
            </w:tcBorders>
          </w:tcPr>
          <w:p w14:paraId="6B44FF69" w14:textId="77777777" w:rsidR="00D709B6" w:rsidRPr="00C11549" w:rsidRDefault="00D709B6" w:rsidP="00A50DC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>Additional Lesson Vocabulary:</w:t>
            </w:r>
          </w:p>
          <w:p w14:paraId="5107609F" w14:textId="77777777" w:rsidR="00D709B6" w:rsidRPr="00C11549" w:rsidRDefault="00D709B6" w:rsidP="00A50DC5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231288CF" w14:textId="77777777" w:rsidR="00D709B6" w:rsidRPr="00C11549" w:rsidRDefault="00D709B6" w:rsidP="00A50DC5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191726E6" w14:textId="77777777" w:rsidR="00D709B6" w:rsidRPr="00C11549" w:rsidRDefault="00D709B6" w:rsidP="00A50DC5">
            <w:pPr>
              <w:rPr>
                <w:rFonts w:asciiTheme="majorHAnsi" w:hAnsiTheme="majorHAnsi"/>
                <w:i/>
                <w:sz w:val="20"/>
                <w:szCs w:val="20"/>
              </w:rPr>
            </w:pPr>
          </w:p>
        </w:tc>
      </w:tr>
      <w:tr w:rsidR="00D709B6" w:rsidRPr="00C11549" w14:paraId="34A16A90" w14:textId="77777777" w:rsidTr="00E60CD1">
        <w:tc>
          <w:tcPr>
            <w:tcW w:w="5778" w:type="dxa"/>
            <w:gridSpan w:val="3"/>
            <w:tcBorders>
              <w:right w:val="nil"/>
            </w:tcBorders>
            <w:shd w:val="solid" w:color="F2DBDB" w:themeColor="accent2" w:themeTint="33" w:fill="C0504D" w:themeFill="accent2"/>
          </w:tcPr>
          <w:p w14:paraId="1F0442A2" w14:textId="77777777" w:rsidR="00D709B6" w:rsidRPr="00C11549" w:rsidRDefault="00D709B6" w:rsidP="00A50DC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 xml:space="preserve">Lesson:  </w:t>
            </w:r>
          </w:p>
        </w:tc>
        <w:tc>
          <w:tcPr>
            <w:tcW w:w="5220" w:type="dxa"/>
            <w:gridSpan w:val="2"/>
            <w:tcBorders>
              <w:left w:val="nil"/>
            </w:tcBorders>
            <w:shd w:val="solid" w:color="F2DBDB" w:themeColor="accent2" w:themeTint="33" w:fill="C0504D" w:themeFill="accent2"/>
          </w:tcPr>
          <w:p w14:paraId="017D07D0" w14:textId="77777777" w:rsidR="00D709B6" w:rsidRPr="00C11549" w:rsidRDefault="00D709B6" w:rsidP="00A50DC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>Instructional Time: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20 – 25 minutes</w:t>
            </w:r>
          </w:p>
        </w:tc>
      </w:tr>
      <w:tr w:rsidR="00D709B6" w:rsidRPr="00C11549" w14:paraId="32AAC59F" w14:textId="77777777" w:rsidTr="00E60CD1">
        <w:tc>
          <w:tcPr>
            <w:tcW w:w="10998" w:type="dxa"/>
            <w:gridSpan w:val="5"/>
            <w:tcBorders>
              <w:bottom w:val="single" w:sz="4" w:space="0" w:color="auto"/>
            </w:tcBorders>
          </w:tcPr>
          <w:p w14:paraId="2F81F267" w14:textId="77777777" w:rsidR="00D709B6" w:rsidRDefault="00D709B6" w:rsidP="00A50DC5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 w:cs="Arial"/>
                <w:b/>
                <w:sz w:val="20"/>
                <w:szCs w:val="20"/>
              </w:rPr>
              <w:t>Opening: (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4</w:t>
            </w:r>
            <w:r w:rsidRPr="00C11549">
              <w:rPr>
                <w:rFonts w:asciiTheme="majorHAnsi" w:hAnsiTheme="majorHAnsi" w:cs="Arial"/>
                <w:b/>
                <w:sz w:val="20"/>
                <w:szCs w:val="20"/>
              </w:rPr>
              <w:t xml:space="preserve"> minutes) </w:t>
            </w:r>
          </w:p>
          <w:p w14:paraId="273D2177" w14:textId="77777777" w:rsidR="00D709B6" w:rsidRPr="00D056BA" w:rsidRDefault="00D709B6" w:rsidP="00D709B6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Pass out whiteboard, erasers and markers.</w:t>
            </w:r>
          </w:p>
          <w:p w14:paraId="6F398B5C" w14:textId="2DB76377" w:rsidR="00D709B6" w:rsidRDefault="00D709B6" w:rsidP="00A50DC5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A50DC5" w:rsidRPr="009B7A5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Vous savez utiliser des suites pour compléter les tables de multiplications de 2, 5 et 9. Aujourd'hui, vous allez utiliser la même méthode pour découvrir des suites quand on multiplie par 0 et 1</w:t>
            </w:r>
            <w:r w:rsidR="00A50DC5">
              <w:rPr>
                <w:rFonts w:asciiTheme="majorHAnsi" w:hAnsiTheme="majorHAnsi" w:cs="Arial"/>
                <w:b/>
                <w:sz w:val="20"/>
                <w:szCs w:val="20"/>
              </w:rPr>
              <w:t>.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”</w:t>
            </w:r>
          </w:p>
          <w:p w14:paraId="0DA448AA" w14:textId="77777777" w:rsidR="00D709B6" w:rsidRDefault="00D709B6" w:rsidP="00A50DC5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A50DC5" w:rsidRPr="009B7A5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Souvenez-vous quand vous avez multiplié par 2, 5 et 9. Est-ce que vous avez multiplié par 0 et 1 quand vous avez fait vos tables de multiplication</w:t>
            </w:r>
            <w:r w:rsidRPr="009B7A5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?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”</w:t>
            </w:r>
          </w:p>
          <w:p w14:paraId="728463C4" w14:textId="77777777" w:rsidR="00D709B6" w:rsidRDefault="00D709B6" w:rsidP="00A50DC5">
            <w:pPr>
              <w:contextualSpacing/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 w:rsidR="00A50DC5">
              <w:rPr>
                <w:rFonts w:asciiTheme="majorHAnsi" w:hAnsiTheme="majorHAnsi" w:cs="Arial"/>
                <w:i/>
                <w:sz w:val="20"/>
                <w:szCs w:val="20"/>
              </w:rPr>
              <w:t>will respond, “</w:t>
            </w:r>
            <w:r w:rsidR="00A50DC5" w:rsidRPr="009B7A5F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oui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.”</w:t>
            </w:r>
          </w:p>
          <w:p w14:paraId="5BF45761" w14:textId="77777777" w:rsidR="00D709B6" w:rsidRDefault="00D709B6" w:rsidP="00A50DC5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A50DC5" w:rsidRPr="009B7A5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Écrivez sur votre ardoise 0 fois 2, 0 fois 5 et 0 fois 9. Écrivez aussi 1 fois 2, 1 fois 5 et 1 fois 9</w:t>
            </w:r>
            <w:r w:rsidR="00A50DC5">
              <w:rPr>
                <w:rFonts w:asciiTheme="majorHAnsi" w:hAnsiTheme="majorHAnsi" w:cs="Arial"/>
                <w:b/>
                <w:sz w:val="20"/>
                <w:szCs w:val="20"/>
              </w:rPr>
              <w:t>.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”</w:t>
            </w:r>
          </w:p>
          <w:p w14:paraId="47C903C6" w14:textId="77777777" w:rsidR="00D709B6" w:rsidRDefault="00D709B6" w:rsidP="00A50DC5">
            <w:pPr>
              <w:contextualSpacing/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will write 0 X 2 = 0, 0 X 5 = 0, 0 X 9 = 0, 1 X 2 = 2, 1 X 5 = 5, and 1 X 9 = 9.</w:t>
            </w:r>
          </w:p>
          <w:p w14:paraId="05A28D1D" w14:textId="25F5CF3D" w:rsidR="00D709B6" w:rsidRDefault="00D709B6" w:rsidP="00A50DC5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T:  </w:t>
            </w:r>
            <w:r w:rsidR="009B7A5F">
              <w:rPr>
                <w:rFonts w:asciiTheme="majorHAnsi" w:hAnsiTheme="majorHAnsi" w:cs="Arial"/>
                <w:b/>
                <w:sz w:val="20"/>
                <w:szCs w:val="20"/>
              </w:rPr>
              <w:t>“</w:t>
            </w:r>
            <w:r w:rsidR="00A50DC5" w:rsidRPr="009B7A5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Est-ce que vous voyez des suites quand vous multipliez par zéro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?”</w:t>
            </w:r>
          </w:p>
          <w:p w14:paraId="480C3E44" w14:textId="6ABF4AA4" w:rsidR="00D709B6" w:rsidRDefault="00D709B6" w:rsidP="00A50DC5">
            <w:pPr>
              <w:contextualSpacing/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will respond, “</w:t>
            </w:r>
            <w:r w:rsidR="009B7A5F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C</w:t>
            </w:r>
            <w:r w:rsidR="00A50DC5" w:rsidRPr="009B7A5F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'est toujours égal à zéro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.”</w:t>
            </w:r>
          </w:p>
          <w:p w14:paraId="18BDA167" w14:textId="77777777" w:rsidR="00D709B6" w:rsidRDefault="00D709B6" w:rsidP="00A50DC5">
            <w:pPr>
              <w:ind w:left="720" w:hanging="720"/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A50DC5" w:rsidRPr="009B7A5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Oui, le produit est toujours zéro</w:t>
            </w:r>
            <w:r w:rsidR="00DF1863" w:rsidRPr="009B7A5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!</w:t>
            </w:r>
            <w:r w:rsidRPr="009B7A5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="00DF1863" w:rsidRPr="009B7A5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Est-ce que vous voyez des suites quand vous multipliez par 1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?”</w:t>
            </w:r>
          </w:p>
          <w:p w14:paraId="3DE5B912" w14:textId="77777777" w:rsidR="00D709B6" w:rsidRDefault="00D709B6" w:rsidP="00A50DC5">
            <w:pPr>
              <w:ind w:left="720" w:hanging="720"/>
              <w:contextualSpacing/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will respond, “</w:t>
            </w:r>
            <w:r w:rsidR="00DF1863" w:rsidRPr="009B7A5F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Oui, le produit est toujours le nombre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.”</w:t>
            </w:r>
          </w:p>
          <w:p w14:paraId="30F9BA69" w14:textId="479F630C" w:rsidR="00D709B6" w:rsidRPr="00D056BA" w:rsidRDefault="00D709B6" w:rsidP="00A50DC5">
            <w:pPr>
              <w:ind w:left="720" w:hanging="720"/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DF1863" w:rsidRPr="009B7A5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Oui, quand on multiplie par 1, le produit est le nombre que l'on a multiplié par 1</w:t>
            </w:r>
            <w:r w:rsidR="009B7A5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”</w:t>
            </w:r>
          </w:p>
          <w:p w14:paraId="777123EF" w14:textId="77777777" w:rsidR="00D709B6" w:rsidRPr="00C11549" w:rsidRDefault="00D709B6" w:rsidP="00A50DC5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4A7C8734" w14:textId="77777777" w:rsidR="00D709B6" w:rsidRPr="00C11549" w:rsidRDefault="00D709B6" w:rsidP="00A50DC5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 w:cs="Arial"/>
                <w:b/>
                <w:sz w:val="20"/>
                <w:szCs w:val="20"/>
              </w:rPr>
              <w:t>Introduction to New Material (Direct Instruction): (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3</w:t>
            </w:r>
            <w:r w:rsidRPr="00C11549">
              <w:rPr>
                <w:rFonts w:asciiTheme="majorHAnsi" w:hAnsiTheme="majorHAnsi" w:cs="Arial"/>
                <w:b/>
                <w:sz w:val="20"/>
                <w:szCs w:val="20"/>
              </w:rPr>
              <w:t xml:space="preserve"> minutes)</w:t>
            </w:r>
          </w:p>
          <w:p w14:paraId="265BA7A4" w14:textId="1541E8B3" w:rsidR="00D709B6" w:rsidRDefault="00D709B6" w:rsidP="00A50DC5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Pr="009B7A5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Jackson </w:t>
            </w:r>
            <w:r w:rsidR="00DF1863" w:rsidRPr="009B7A5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a 6 bols. Il met 1 pomme dans chaque bol.</w:t>
            </w:r>
            <w:r w:rsidR="00C7258A" w:rsidRPr="009B7A5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Combien de pommes utilise-t-il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?”</w:t>
            </w:r>
          </w:p>
          <w:p w14:paraId="253AF893" w14:textId="5959E17A" w:rsidR="00D709B6" w:rsidRDefault="00D709B6" w:rsidP="00A50DC5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C7258A" w:rsidRPr="009B7A5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Faites un dessin pour représenter le problème</w:t>
            </w:r>
            <w:r w:rsidR="00C7258A">
              <w:rPr>
                <w:rFonts w:asciiTheme="majorHAnsi" w:hAnsiTheme="majorHAnsi" w:cs="Arial"/>
                <w:b/>
                <w:sz w:val="20"/>
                <w:szCs w:val="20"/>
              </w:rPr>
              <w:t>.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”</w:t>
            </w:r>
          </w:p>
          <w:p w14:paraId="625EE981" w14:textId="77777777" w:rsidR="00D709B6" w:rsidRDefault="00D709B6" w:rsidP="00A50DC5">
            <w:pPr>
              <w:contextualSpacing/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will draw 6 bowls with 1 apple in each.</w:t>
            </w:r>
          </w:p>
          <w:p w14:paraId="6E30EC5A" w14:textId="730DBE63" w:rsidR="00D709B6" w:rsidRDefault="00D709B6" w:rsidP="00A50DC5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C7258A" w:rsidRPr="009B7A5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Maintenant, écrivez s'il vous plaît, l'opération qui correspond au dessin</w:t>
            </w:r>
            <w:r w:rsidR="00C7258A">
              <w:rPr>
                <w:rFonts w:asciiTheme="majorHAnsi" w:hAnsiTheme="majorHAnsi" w:cs="Arial"/>
                <w:b/>
                <w:sz w:val="20"/>
                <w:szCs w:val="20"/>
              </w:rPr>
              <w:t>.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”</w:t>
            </w:r>
          </w:p>
          <w:p w14:paraId="65E82783" w14:textId="77777777" w:rsidR="00D709B6" w:rsidRDefault="00D709B6" w:rsidP="00A50DC5">
            <w:pPr>
              <w:contextualSpacing/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will write 6 X 1 = 6 on their boards.</w:t>
            </w:r>
          </w:p>
          <w:p w14:paraId="1640BF4F" w14:textId="652BC7DE" w:rsidR="00D709B6" w:rsidRDefault="00D709B6" w:rsidP="00A50DC5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C7258A" w:rsidRPr="009B7A5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Montrez-moi vos ardoises</w:t>
            </w:r>
            <w:r w:rsidR="00C7258A">
              <w:rPr>
                <w:rFonts w:asciiTheme="majorHAnsi" w:hAnsiTheme="majorHAnsi" w:cs="Arial"/>
                <w:b/>
                <w:sz w:val="20"/>
                <w:szCs w:val="20"/>
              </w:rPr>
              <w:t>.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”</w:t>
            </w:r>
          </w:p>
          <w:p w14:paraId="4CF7F0B2" w14:textId="4C902769" w:rsidR="00D709B6" w:rsidRPr="00D056BA" w:rsidRDefault="00D709B6" w:rsidP="00A50DC5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C7258A" w:rsidRPr="009B7A5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Bon travail! Vous avez écrit 6 fois 1 égale 6 sur vos ardoises. C'est juste</w:t>
            </w:r>
            <w:r w:rsidR="00C7258A">
              <w:rPr>
                <w:rFonts w:asciiTheme="majorHAnsi" w:hAnsiTheme="majorHAnsi" w:cs="Arial"/>
                <w:b/>
                <w:sz w:val="20"/>
                <w:szCs w:val="20"/>
              </w:rPr>
              <w:t>.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”</w:t>
            </w:r>
          </w:p>
          <w:p w14:paraId="5ED9C2F1" w14:textId="77777777" w:rsidR="00D709B6" w:rsidRPr="00C11549" w:rsidRDefault="00D709B6" w:rsidP="00A50DC5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63186F11" w14:textId="77777777" w:rsidR="00D709B6" w:rsidRPr="00C11549" w:rsidRDefault="00D709B6" w:rsidP="00A50DC5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3B69BF02" w14:textId="77777777" w:rsidR="00D709B6" w:rsidRPr="00C11549" w:rsidRDefault="00D709B6" w:rsidP="00A50DC5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 w:cs="Arial"/>
                <w:b/>
                <w:sz w:val="20"/>
                <w:szCs w:val="20"/>
              </w:rPr>
              <w:t>Guided Practice: (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6</w:t>
            </w:r>
            <w:r w:rsidRPr="00C11549">
              <w:rPr>
                <w:rFonts w:asciiTheme="majorHAnsi" w:hAnsiTheme="majorHAnsi" w:cs="Arial"/>
                <w:b/>
                <w:sz w:val="20"/>
                <w:szCs w:val="20"/>
              </w:rPr>
              <w:t xml:space="preserve"> minutes)</w:t>
            </w:r>
          </w:p>
          <w:p w14:paraId="62D195C7" w14:textId="77777777" w:rsidR="00D709B6" w:rsidRPr="00C11549" w:rsidRDefault="00D709B6" w:rsidP="00A50DC5">
            <w:pPr>
              <w:contextualSpacing/>
              <w:rPr>
                <w:rFonts w:asciiTheme="majorHAnsi" w:hAnsiTheme="majorHAnsi" w:cs="Arial"/>
                <w:i/>
                <w:sz w:val="20"/>
                <w:szCs w:val="20"/>
                <w:u w:val="single"/>
              </w:rPr>
            </w:pPr>
            <w:r w:rsidRPr="00C11549">
              <w:rPr>
                <w:rFonts w:asciiTheme="majorHAnsi" w:hAnsiTheme="majorHAnsi" w:cs="Arial"/>
                <w:i/>
                <w:sz w:val="20"/>
                <w:szCs w:val="20"/>
                <w:u w:val="single"/>
              </w:rPr>
              <w:t>Use the modeling cycle:</w:t>
            </w:r>
          </w:p>
          <w:p w14:paraId="1D6BDC45" w14:textId="77777777" w:rsidR="00D709B6" w:rsidRPr="00C11549" w:rsidRDefault="00D709B6" w:rsidP="00A50DC5">
            <w:pPr>
              <w:contextualSpacing/>
              <w:rPr>
                <w:rFonts w:asciiTheme="majorHAnsi" w:hAnsiTheme="majorHAnsi" w:cs="Arial"/>
                <w:sz w:val="20"/>
                <w:szCs w:val="20"/>
                <w:u w:val="single"/>
              </w:rPr>
            </w:pPr>
            <w:r w:rsidRPr="00C11549">
              <w:rPr>
                <w:rFonts w:asciiTheme="majorHAnsi" w:hAnsiTheme="majorHAnsi" w:cs="Arial"/>
                <w:sz w:val="20"/>
                <w:szCs w:val="20"/>
                <w:u w:val="single"/>
              </w:rPr>
              <w:t>Teacher Does:</w:t>
            </w:r>
          </w:p>
          <w:p w14:paraId="4DEE08E6" w14:textId="276FE418" w:rsidR="00D709B6" w:rsidRDefault="00D709B6" w:rsidP="00A50DC5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“</w:t>
            </w:r>
            <w:r w:rsidR="00C7258A" w:rsidRPr="009B7A5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Maintenant, vous allez travailler avec un partenaire. Chacun va réfléchir à une situation problème où on multiplie par 1 ou 0. Ensuite, vous allez dire le problème à votre partenaire et votre partenaire va dessiner le problème et le résoudre.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”</w:t>
            </w:r>
          </w:p>
          <w:p w14:paraId="3FD8447C" w14:textId="77777777" w:rsidR="00D709B6" w:rsidRPr="000B076F" w:rsidRDefault="00D709B6" w:rsidP="00A50DC5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</w:p>
          <w:p w14:paraId="66C81639" w14:textId="77777777" w:rsidR="00D709B6" w:rsidRPr="00C11549" w:rsidRDefault="00D709B6" w:rsidP="00A50DC5">
            <w:pPr>
              <w:rPr>
                <w:rFonts w:asciiTheme="majorHAnsi" w:hAnsiTheme="majorHAnsi" w:cs="Arial"/>
                <w:sz w:val="20"/>
                <w:szCs w:val="20"/>
                <w:u w:val="single"/>
              </w:rPr>
            </w:pPr>
            <w:r w:rsidRPr="00C11549">
              <w:rPr>
                <w:rFonts w:asciiTheme="majorHAnsi" w:hAnsiTheme="majorHAnsi" w:cs="Arial"/>
                <w:sz w:val="20"/>
                <w:szCs w:val="20"/>
                <w:u w:val="single"/>
              </w:rPr>
              <w:t>1 Students Does with Teacher:</w:t>
            </w:r>
          </w:p>
          <w:p w14:paraId="250965FF" w14:textId="0BE32C9A" w:rsidR="00D709B6" w:rsidRDefault="00D709B6" w:rsidP="00A50DC5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C7258A" w:rsidRPr="009B7A5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J'ai besoin d'un volontaire pour venir montrer ce qu'il faut faire</w:t>
            </w:r>
            <w:r w:rsidR="00C7258A">
              <w:rPr>
                <w:rFonts w:asciiTheme="majorHAnsi" w:hAnsiTheme="majorHAnsi" w:cs="Arial"/>
                <w:b/>
                <w:sz w:val="20"/>
                <w:szCs w:val="20"/>
              </w:rPr>
              <w:t>.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”</w:t>
            </w:r>
          </w:p>
          <w:p w14:paraId="749AA094" w14:textId="77777777" w:rsidR="00D709B6" w:rsidRPr="000B076F" w:rsidRDefault="00D709B6" w:rsidP="00D709B6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Teacher will choose a student.</w:t>
            </w:r>
          </w:p>
          <w:p w14:paraId="6B0F4FC4" w14:textId="3BA79087" w:rsidR="00D709B6" w:rsidRDefault="00D709B6" w:rsidP="00A50DC5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C7258A" w:rsidRPr="009B7A5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Je vais te dire un problème. Pendant que je t'explique le problème, tu vas le dessiner. J'ai 8 élèves et je veux donner  une glace à chacun</w:t>
            </w:r>
            <w:r w:rsidRPr="009B7A5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</w:t>
            </w:r>
            <w:r w:rsidR="00C7258A" w:rsidRPr="009B7A5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Combien de glaces faut-il que j'achète</w:t>
            </w:r>
            <w:r w:rsidR="00C7258A">
              <w:rPr>
                <w:rFonts w:asciiTheme="majorHAnsi" w:hAnsiTheme="majorHAnsi" w:cs="Arial"/>
                <w:b/>
                <w:sz w:val="20"/>
                <w:szCs w:val="20"/>
              </w:rPr>
              <w:t>?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”</w:t>
            </w:r>
          </w:p>
          <w:p w14:paraId="4573F1BD" w14:textId="77777777" w:rsidR="00D709B6" w:rsidRDefault="00D709B6" w:rsidP="00A50DC5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 xml:space="preserve">will draw 8 students and 1 popsicle for each of them.  </w:t>
            </w:r>
          </w:p>
          <w:p w14:paraId="0C0DA9EB" w14:textId="0751A050" w:rsidR="00D709B6" w:rsidRDefault="00D709B6" w:rsidP="00A50DC5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lastRenderedPageBreak/>
              <w:t>T:  “</w:t>
            </w:r>
            <w:r w:rsidR="00C7258A" w:rsidRPr="009B7A5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Parfait! Écris s'il te plaît la multiplication</w:t>
            </w:r>
            <w:r w:rsidR="00C7258A">
              <w:rPr>
                <w:rFonts w:asciiTheme="majorHAnsi" w:hAnsiTheme="majorHAnsi" w:cs="Arial"/>
                <w:b/>
                <w:sz w:val="20"/>
                <w:szCs w:val="20"/>
              </w:rPr>
              <w:t>.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”</w:t>
            </w:r>
          </w:p>
          <w:p w14:paraId="033C5013" w14:textId="77777777" w:rsidR="00D709B6" w:rsidRDefault="00D709B6" w:rsidP="00A50DC5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will write 8 X 1 = 8 in the board.</w:t>
            </w:r>
          </w:p>
          <w:p w14:paraId="3BD8A91E" w14:textId="63F36073" w:rsidR="00D709B6" w:rsidRDefault="00D709B6" w:rsidP="00A50DC5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1F37DF" w:rsidRPr="009B7A5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Bien, m</w:t>
            </w:r>
            <w:r w:rsidR="00C7258A" w:rsidRPr="009B7A5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aintenant, c'est ton tour de me dire un problème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.”</w:t>
            </w:r>
          </w:p>
          <w:p w14:paraId="01DCB0EE" w14:textId="77777777" w:rsidR="00D709B6" w:rsidRDefault="00D709B6" w:rsidP="00A50DC5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will tell the teacher a story problem with multiplying by 1 or 0 in it.</w:t>
            </w:r>
          </w:p>
          <w:p w14:paraId="0A7C5A74" w14:textId="77777777" w:rsidR="00D709B6" w:rsidRPr="000B076F" w:rsidRDefault="00D709B6" w:rsidP="00D709B6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Teacher will draw the story problem.</w:t>
            </w:r>
          </w:p>
          <w:p w14:paraId="5FA6CC43" w14:textId="0788F423" w:rsidR="00D709B6" w:rsidRDefault="001F37DF" w:rsidP="00A50DC5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“Bon travail</w:t>
            </w:r>
            <w:r w:rsidR="00D709B6">
              <w:rPr>
                <w:rFonts w:asciiTheme="majorHAnsi" w:hAnsiTheme="majorHAnsi" w:cs="Arial"/>
                <w:b/>
                <w:sz w:val="20"/>
                <w:szCs w:val="20"/>
              </w:rPr>
              <w:t>!”</w:t>
            </w:r>
          </w:p>
          <w:p w14:paraId="1CF7190C" w14:textId="77777777" w:rsidR="00D709B6" w:rsidRPr="000B076F" w:rsidRDefault="00D709B6" w:rsidP="00D709B6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If the student did not do a story problem with a multiplication </w:t>
            </w:r>
            <w:proofErr w:type="gramStart"/>
            <w:r>
              <w:rPr>
                <w:rFonts w:asciiTheme="majorHAnsi" w:hAnsiTheme="majorHAnsi" w:cs="Arial"/>
                <w:sz w:val="20"/>
                <w:szCs w:val="20"/>
              </w:rPr>
              <w:t>problem using</w:t>
            </w:r>
            <w:proofErr w:type="gramEnd"/>
            <w:r>
              <w:rPr>
                <w:rFonts w:asciiTheme="majorHAnsi" w:hAnsiTheme="majorHAnsi" w:cs="Arial"/>
                <w:sz w:val="20"/>
                <w:szCs w:val="20"/>
              </w:rPr>
              <w:t xml:space="preserve"> zero in it, do one more problem.</w:t>
            </w:r>
          </w:p>
          <w:p w14:paraId="4E88AF6F" w14:textId="5FBCD61C" w:rsidR="00D709B6" w:rsidRDefault="00D709B6" w:rsidP="00A50DC5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1F37DF" w:rsidRPr="009B7A5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Encore un problème</w:t>
            </w:r>
            <w:r w:rsidRPr="009B7A5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</w:t>
            </w:r>
            <w:r w:rsidR="001F37DF" w:rsidRPr="009B7A5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Dessinez-le. J'ai apporté 4 barres de chocolat à l'école</w:t>
            </w:r>
            <w:r w:rsidRPr="009B7A5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="001F37DF" w:rsidRPr="009B7A5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pour en donner aux autres professeurs mais aucun professeur n'en voulait. Combien de professeurs ont voulu une barre de chocolat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?”</w:t>
            </w:r>
          </w:p>
          <w:p w14:paraId="6CBF1980" w14:textId="77777777" w:rsidR="00D709B6" w:rsidRDefault="00D709B6" w:rsidP="00A50DC5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will draw 4 candy bars and write 4 X 0 = 0.</w:t>
            </w:r>
          </w:p>
          <w:p w14:paraId="7A423E14" w14:textId="4576B7E8" w:rsidR="00D709B6" w:rsidRDefault="00D709B6" w:rsidP="00A50DC5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1F37DF" w:rsidRPr="009B7A5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Bon travail, 4 fois 0 égale 0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.”</w:t>
            </w:r>
          </w:p>
          <w:p w14:paraId="5A548BC3" w14:textId="77777777" w:rsidR="00D709B6" w:rsidRPr="00C11549" w:rsidRDefault="00D709B6" w:rsidP="00A50DC5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78829379" w14:textId="77777777" w:rsidR="00D709B6" w:rsidRPr="00C11549" w:rsidRDefault="00D709B6" w:rsidP="00A50DC5">
            <w:pPr>
              <w:contextualSpacing/>
              <w:rPr>
                <w:rFonts w:asciiTheme="majorHAnsi" w:hAnsiTheme="majorHAnsi" w:cs="Arial"/>
                <w:sz w:val="20"/>
                <w:szCs w:val="20"/>
                <w:u w:val="single"/>
              </w:rPr>
            </w:pPr>
            <w:r w:rsidRPr="00C11549">
              <w:rPr>
                <w:rFonts w:asciiTheme="majorHAnsi" w:hAnsiTheme="majorHAnsi" w:cs="Arial"/>
                <w:sz w:val="20"/>
                <w:szCs w:val="20"/>
                <w:u w:val="single"/>
              </w:rPr>
              <w:t>All Students Do:</w:t>
            </w:r>
          </w:p>
          <w:p w14:paraId="44608EC7" w14:textId="64D9C726" w:rsidR="00D709B6" w:rsidRDefault="00D709B6" w:rsidP="00A50DC5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1F37DF" w:rsidRPr="009B7A5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Maintenant, vous allez tous chercher un problème et le dire à votre partenaire. Quand votre partenaire vous dit le problème, vous devez le dessiner sur votre ardoise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.”</w:t>
            </w:r>
          </w:p>
          <w:p w14:paraId="47525204" w14:textId="77777777" w:rsidR="00D709B6" w:rsidRPr="000E3C50" w:rsidRDefault="00D709B6" w:rsidP="00D709B6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Separate the students into groups of 2.</w:t>
            </w:r>
          </w:p>
          <w:p w14:paraId="3C21489B" w14:textId="33556D18" w:rsidR="00D709B6" w:rsidRPr="000E3C50" w:rsidRDefault="00D709B6" w:rsidP="00A50DC5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1F37DF" w:rsidRPr="009B7A5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Maintenant que vous êtes par paires, vous pouvez commencer à dire vos histoires. Vous avez 4 minutes</w:t>
            </w:r>
            <w:r w:rsidR="001F37DF">
              <w:rPr>
                <w:rFonts w:asciiTheme="majorHAnsi" w:hAnsiTheme="majorHAnsi" w:cs="Arial"/>
                <w:b/>
                <w:sz w:val="20"/>
                <w:szCs w:val="20"/>
              </w:rPr>
              <w:t>.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”</w:t>
            </w:r>
          </w:p>
          <w:p w14:paraId="63EB4463" w14:textId="77777777" w:rsidR="00D709B6" w:rsidRDefault="00D709B6" w:rsidP="00A50DC5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will create story problems and tell their neighbor as well as draw their neighbors’ story problems.</w:t>
            </w:r>
          </w:p>
          <w:p w14:paraId="53AB8140" w14:textId="77777777" w:rsidR="00D709B6" w:rsidRPr="000E3C50" w:rsidRDefault="00D709B6" w:rsidP="00D709B6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Walk around the room listening to the student stories.</w:t>
            </w:r>
          </w:p>
          <w:p w14:paraId="758A54AE" w14:textId="101826B7" w:rsidR="00D709B6" w:rsidRDefault="00D709B6" w:rsidP="00A50DC5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1F37DF" w:rsidRPr="009B7A5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Il vous reste 30 secondes</w:t>
            </w:r>
            <w:r w:rsidR="001F37DF">
              <w:rPr>
                <w:rFonts w:asciiTheme="majorHAnsi" w:hAnsiTheme="majorHAnsi" w:cs="Arial"/>
                <w:b/>
                <w:sz w:val="20"/>
                <w:szCs w:val="20"/>
              </w:rPr>
              <w:t>.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”</w:t>
            </w:r>
          </w:p>
          <w:p w14:paraId="56DF8EA5" w14:textId="362F7762" w:rsidR="00D709B6" w:rsidRPr="000E3C50" w:rsidRDefault="00D709B6" w:rsidP="00A50DC5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1F37DF" w:rsidRPr="009B7A5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Bravo, vous avez eu beaucoup de bonnes idées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!”</w:t>
            </w:r>
          </w:p>
          <w:p w14:paraId="59703E76" w14:textId="77777777" w:rsidR="00D709B6" w:rsidRPr="00C11549" w:rsidRDefault="00D709B6" w:rsidP="00A50DC5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42190BA2" w14:textId="77777777" w:rsidR="00D709B6" w:rsidRPr="00C11549" w:rsidRDefault="00D709B6" w:rsidP="00A50DC5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 w:cs="Arial"/>
                <w:b/>
                <w:sz w:val="20"/>
                <w:szCs w:val="20"/>
              </w:rPr>
              <w:t>Independent Practice: (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4</w:t>
            </w:r>
            <w:r w:rsidRPr="00C11549">
              <w:rPr>
                <w:rFonts w:asciiTheme="majorHAnsi" w:hAnsiTheme="majorHAnsi" w:cs="Arial"/>
                <w:b/>
                <w:sz w:val="20"/>
                <w:szCs w:val="20"/>
              </w:rPr>
              <w:t xml:space="preserve"> minutes)</w:t>
            </w:r>
          </w:p>
          <w:p w14:paraId="55E02CBA" w14:textId="5ED5422F" w:rsidR="00D709B6" w:rsidRDefault="00D709B6" w:rsidP="00A50DC5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1F37DF" w:rsidRPr="009B7A5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Maintenant, vous allez travailler seuls. Allez à votre place et ouvrez le livre page 124</w:t>
            </w:r>
            <w:r w:rsidR="001F37DF">
              <w:rPr>
                <w:rFonts w:asciiTheme="majorHAnsi" w:hAnsiTheme="majorHAnsi" w:cs="Arial"/>
                <w:b/>
                <w:sz w:val="20"/>
                <w:szCs w:val="20"/>
              </w:rPr>
              <w:t>.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”</w:t>
            </w:r>
          </w:p>
          <w:p w14:paraId="1420C479" w14:textId="77777777" w:rsidR="00D709B6" w:rsidRDefault="00D709B6" w:rsidP="00A50DC5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will go to their desk and open their books to page 124.</w:t>
            </w:r>
          </w:p>
          <w:p w14:paraId="481E14D2" w14:textId="5721B8BA" w:rsidR="00D709B6" w:rsidRDefault="00D709B6" w:rsidP="00A50DC5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580A77" w:rsidRPr="009B7A5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Faites les problèmes </w:t>
            </w:r>
            <w:r w:rsidRPr="009B7A5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3, 5, 8, 13, 24, and 26. </w:t>
            </w:r>
            <w:r w:rsidR="00580A77" w:rsidRPr="009B7A5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Vous avez 3 minutes</w:t>
            </w:r>
            <w:r w:rsidR="00580A77">
              <w:rPr>
                <w:rFonts w:asciiTheme="majorHAnsi" w:hAnsiTheme="majorHAnsi" w:cs="Arial"/>
                <w:b/>
                <w:sz w:val="20"/>
                <w:szCs w:val="20"/>
              </w:rPr>
              <w:t>.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”</w:t>
            </w:r>
          </w:p>
          <w:p w14:paraId="4511A557" w14:textId="77777777" w:rsidR="00D709B6" w:rsidRDefault="00D709B6" w:rsidP="00A50DC5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will complete the problems.</w:t>
            </w:r>
          </w:p>
          <w:p w14:paraId="5100C768" w14:textId="0E6D782B" w:rsidR="00D709B6" w:rsidRPr="000E3C50" w:rsidRDefault="00D709B6" w:rsidP="00A50DC5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580A77" w:rsidRPr="009B7A5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C'est fini. Rendez vos feuilles s'il vous plaît et revenez sur le tapis</w:t>
            </w:r>
            <w:r w:rsidR="00580A77">
              <w:rPr>
                <w:rFonts w:asciiTheme="majorHAnsi" w:hAnsiTheme="majorHAnsi" w:cs="Arial"/>
                <w:b/>
                <w:sz w:val="20"/>
                <w:szCs w:val="20"/>
              </w:rPr>
              <w:t>.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”</w:t>
            </w:r>
          </w:p>
          <w:p w14:paraId="25EEC197" w14:textId="77777777" w:rsidR="00D709B6" w:rsidRPr="00C11549" w:rsidRDefault="00D709B6" w:rsidP="00A50DC5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53858B68" w14:textId="77777777" w:rsidR="00D709B6" w:rsidRPr="00C11549" w:rsidRDefault="00D709B6" w:rsidP="00A50DC5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 w:cs="Arial"/>
                <w:b/>
                <w:sz w:val="20"/>
                <w:szCs w:val="20"/>
              </w:rPr>
              <w:t>Closing: (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3</w:t>
            </w:r>
            <w:r w:rsidRPr="00C11549">
              <w:rPr>
                <w:rFonts w:asciiTheme="majorHAnsi" w:hAnsiTheme="majorHAnsi" w:cs="Arial"/>
                <w:b/>
                <w:sz w:val="20"/>
                <w:szCs w:val="20"/>
              </w:rPr>
              <w:t xml:space="preserve"> minutes)</w:t>
            </w:r>
          </w:p>
          <w:p w14:paraId="4541EE8C" w14:textId="628E4312" w:rsidR="00D709B6" w:rsidRDefault="00D709B6" w:rsidP="00A50DC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T:  “</w:t>
            </w:r>
            <w:r w:rsidR="00580A77" w:rsidRPr="00A76370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Aujourd'hui, vous avez appris que quand on multiplie un nombre par 1, le produit est ce nombre</w:t>
            </w:r>
            <w:r w:rsidR="00580A77">
              <w:rPr>
                <w:rFonts w:asciiTheme="majorHAnsi" w:hAnsiTheme="majorHAnsi"/>
                <w:b/>
                <w:sz w:val="20"/>
                <w:szCs w:val="20"/>
              </w:rPr>
              <w:t>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”</w:t>
            </w:r>
          </w:p>
          <w:p w14:paraId="0D693B91" w14:textId="79A9515C" w:rsidR="00D709B6" w:rsidRDefault="00D709B6" w:rsidP="00A50DC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T:  “</w:t>
            </w:r>
            <w:r w:rsidR="00580A77" w:rsidRPr="00A76370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Vous avez aussi appris que quand on multiplie un nombre par zéro, le produit est toujours zéro</w:t>
            </w:r>
            <w:r w:rsidR="00580A77">
              <w:rPr>
                <w:rFonts w:asciiTheme="majorHAnsi" w:hAnsiTheme="majorHAnsi"/>
                <w:b/>
                <w:sz w:val="20"/>
                <w:szCs w:val="20"/>
              </w:rPr>
              <w:t>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”</w:t>
            </w:r>
          </w:p>
          <w:p w14:paraId="191EE0D3" w14:textId="0DBBA25F" w:rsidR="00D709B6" w:rsidRDefault="00D709B6" w:rsidP="00A50DC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T:  “</w:t>
            </w:r>
            <w:r w:rsidR="00580A77" w:rsidRPr="00A76370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Maintenant, nous allons faire deux problèmes ensemble. Je vais vous distribuer les ardoises et vous allez écrire les réponses</w:t>
            </w:r>
            <w:r w:rsidR="00580A77">
              <w:rPr>
                <w:rFonts w:asciiTheme="majorHAnsi" w:hAnsiTheme="majorHAnsi"/>
                <w:b/>
                <w:sz w:val="20"/>
                <w:szCs w:val="20"/>
              </w:rPr>
              <w:t>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”</w:t>
            </w:r>
          </w:p>
          <w:p w14:paraId="50A3CC81" w14:textId="2D776A6D" w:rsidR="00D709B6" w:rsidRDefault="00D709B6" w:rsidP="00A50DC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T:  “</w:t>
            </w:r>
            <w:r w:rsidR="00580A77" w:rsidRPr="00A76370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Quel est le plus gran</w:t>
            </w:r>
            <w:r w:rsidR="00AC155B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d nombre, 1 x 6 </w:t>
            </w:r>
            <w:r w:rsidR="00580A77" w:rsidRPr="00A76370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ou 8 x 0? Vous devez écrire </w:t>
            </w:r>
            <w:r w:rsidRPr="00A76370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&lt;, &gt; =</w:t>
            </w:r>
            <w:r w:rsidR="00A76370">
              <w:rPr>
                <w:rFonts w:asciiTheme="majorHAnsi" w:hAnsiTheme="majorHAnsi"/>
                <w:b/>
                <w:sz w:val="20"/>
                <w:szCs w:val="20"/>
              </w:rPr>
              <w:t>.”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</w:p>
          <w:p w14:paraId="36E94023" w14:textId="77777777" w:rsidR="00D709B6" w:rsidRPr="000E3C50" w:rsidRDefault="00D709B6" w:rsidP="00D709B6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Write the problems on the board. 2 X 9 </w:t>
            </w:r>
            <w:r w:rsidRPr="000E3C50">
              <w:rPr>
                <w:rFonts w:asciiTheme="majorHAnsi" w:hAnsiTheme="majorHAnsi"/>
                <w:sz w:val="28"/>
                <w:szCs w:val="28"/>
              </w:rPr>
              <w:t>O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>9 X 1 and 0 X 754</w:t>
            </w:r>
            <w:r w:rsidRPr="000E3C50">
              <w:rPr>
                <w:rFonts w:asciiTheme="majorHAnsi" w:hAnsiTheme="majorHAnsi"/>
                <w:sz w:val="28"/>
                <w:szCs w:val="28"/>
              </w:rPr>
              <w:t xml:space="preserve"> O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5 X 1</w:t>
            </w:r>
          </w:p>
          <w:p w14:paraId="2D4E5F4D" w14:textId="77777777" w:rsidR="00D709B6" w:rsidRPr="000E3C50" w:rsidRDefault="00D709B6" w:rsidP="00D709B6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Solve them as a class.</w:t>
            </w:r>
          </w:p>
        </w:tc>
      </w:tr>
      <w:tr w:rsidR="00D709B6" w:rsidRPr="00C11549" w14:paraId="3BC218A0" w14:textId="77777777" w:rsidTr="00E60CD1">
        <w:tc>
          <w:tcPr>
            <w:tcW w:w="10998" w:type="dxa"/>
            <w:gridSpan w:val="5"/>
            <w:shd w:val="solid" w:color="F2DBDB" w:themeColor="accent2" w:themeTint="33" w:fill="C0504D" w:themeFill="accent2"/>
          </w:tcPr>
          <w:p w14:paraId="5C6C2486" w14:textId="77777777" w:rsidR="00D709B6" w:rsidRPr="00C11549" w:rsidRDefault="00D709B6" w:rsidP="00A50DC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Assessment:</w:t>
            </w:r>
          </w:p>
        </w:tc>
      </w:tr>
      <w:tr w:rsidR="00D709B6" w:rsidRPr="00C11549" w14:paraId="0A63BE0D" w14:textId="77777777" w:rsidTr="00A50DC5">
        <w:tc>
          <w:tcPr>
            <w:tcW w:w="10998" w:type="dxa"/>
            <w:gridSpan w:val="5"/>
          </w:tcPr>
          <w:p w14:paraId="203773D7" w14:textId="77777777" w:rsidR="00D709B6" w:rsidRPr="00C11549" w:rsidRDefault="00D709B6" w:rsidP="00A50DC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Guided Practice problems 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3, 5, 8, 13, 24, and 26</w:t>
            </w:r>
          </w:p>
        </w:tc>
      </w:tr>
    </w:tbl>
    <w:p w14:paraId="2F7E9C04" w14:textId="77777777" w:rsidR="00D709B6" w:rsidRPr="00C11549" w:rsidRDefault="00D709B6" w:rsidP="00D709B6">
      <w:pPr>
        <w:rPr>
          <w:rFonts w:asciiTheme="majorHAnsi" w:hAnsiTheme="majorHAnsi"/>
          <w:sz w:val="20"/>
          <w:szCs w:val="20"/>
        </w:rPr>
      </w:pPr>
    </w:p>
    <w:p w14:paraId="27340E23" w14:textId="77777777" w:rsidR="00D544EC" w:rsidRDefault="00D544EC"/>
    <w:sectPr w:rsidR="00D544EC" w:rsidSect="00A50DC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9C7A00"/>
    <w:multiLevelType w:val="hybridMultilevel"/>
    <w:tmpl w:val="6A7218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3E50E19"/>
    <w:multiLevelType w:val="hybridMultilevel"/>
    <w:tmpl w:val="84D462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9B6"/>
    <w:rsid w:val="001F37DF"/>
    <w:rsid w:val="003A46BC"/>
    <w:rsid w:val="00580A77"/>
    <w:rsid w:val="007F5873"/>
    <w:rsid w:val="009B7A5F"/>
    <w:rsid w:val="00A264C5"/>
    <w:rsid w:val="00A50DC5"/>
    <w:rsid w:val="00A76370"/>
    <w:rsid w:val="00AC155B"/>
    <w:rsid w:val="00C7258A"/>
    <w:rsid w:val="00D544EC"/>
    <w:rsid w:val="00D709B6"/>
    <w:rsid w:val="00DF1863"/>
    <w:rsid w:val="00E60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3D3C4C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9B6"/>
    <w:rPr>
      <w:rFonts w:asciiTheme="minorHAnsi" w:hAnsiTheme="minorHAnsi" w:cstheme="minorBid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09B6"/>
    <w:rPr>
      <w:rFonts w:asciiTheme="minorHAnsi" w:hAnsiTheme="minorHAnsi" w:cstheme="minorBidi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709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9B6"/>
    <w:rPr>
      <w:rFonts w:asciiTheme="minorHAnsi" w:hAnsiTheme="minorHAnsi" w:cstheme="minorBid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09B6"/>
    <w:rPr>
      <w:rFonts w:asciiTheme="minorHAnsi" w:hAnsiTheme="minorHAnsi" w:cstheme="minorBidi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709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834</Words>
  <Characters>4756</Characters>
  <Application>Microsoft Macintosh Word</Application>
  <DocSecurity>0</DocSecurity>
  <Lines>39</Lines>
  <Paragraphs>11</Paragraphs>
  <ScaleCrop>false</ScaleCrop>
  <Company>Granite school District</Company>
  <LinksUpToDate>false</LinksUpToDate>
  <CharactersWithSpaces>5579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Laurence Ferbos-Sahuc</dc:creator>
  <cp:keywords/>
  <dc:description/>
  <cp:lastModifiedBy>Kaye Murdock</cp:lastModifiedBy>
  <cp:revision>2</cp:revision>
  <dcterms:created xsi:type="dcterms:W3CDTF">2012-11-07T03:45:00Z</dcterms:created>
  <dcterms:modified xsi:type="dcterms:W3CDTF">2012-11-07T03:45:00Z</dcterms:modified>
</cp:coreProperties>
</file>