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39"/>
        <w:gridCol w:w="2169"/>
        <w:gridCol w:w="1170"/>
        <w:gridCol w:w="1080"/>
        <w:gridCol w:w="3240"/>
      </w:tblGrid>
      <w:tr w:rsidR="00B02331" w:rsidRPr="00DB46D0" w14:paraId="111DD203" w14:textId="77777777" w:rsidTr="005C786E">
        <w:tc>
          <w:tcPr>
            <w:tcW w:w="3339" w:type="dxa"/>
            <w:shd w:val="clear" w:color="auto" w:fill="CCFFCC"/>
          </w:tcPr>
          <w:p w14:paraId="0EB3ADF0" w14:textId="77777777" w:rsidR="00B02331" w:rsidRPr="00DB46D0" w:rsidRDefault="00B02331" w:rsidP="005C786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DB46D0">
              <w:rPr>
                <w:rFonts w:asciiTheme="majorHAnsi" w:hAnsiTheme="majorHAnsi"/>
                <w:b/>
                <w:sz w:val="20"/>
                <w:szCs w:val="20"/>
              </w:rPr>
              <w:t>Grade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1</w:t>
            </w:r>
            <w:r w:rsidRPr="00DB46D0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339" w:type="dxa"/>
            <w:gridSpan w:val="2"/>
            <w:shd w:val="clear" w:color="auto" w:fill="CCFFCC"/>
          </w:tcPr>
          <w:p w14:paraId="1E2497AC" w14:textId="77777777" w:rsidR="00B02331" w:rsidRPr="00DB46D0" w:rsidRDefault="00B02331" w:rsidP="005C786E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DB46D0">
              <w:rPr>
                <w:rFonts w:asciiTheme="majorHAnsi" w:hAnsiTheme="majorHAnsi"/>
                <w:b/>
                <w:sz w:val="20"/>
                <w:szCs w:val="20"/>
              </w:rPr>
              <w:t xml:space="preserve">Lesson:  </w:t>
            </w:r>
          </w:p>
          <w:p w14:paraId="7CDB5FE5" w14:textId="77777777" w:rsidR="00B02331" w:rsidRPr="00DB46D0" w:rsidRDefault="00B02331" w:rsidP="005C786E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Exploring Matter Day 2: Cold</w:t>
            </w:r>
          </w:p>
        </w:tc>
        <w:tc>
          <w:tcPr>
            <w:tcW w:w="4320" w:type="dxa"/>
            <w:gridSpan w:val="2"/>
            <w:shd w:val="clear" w:color="auto" w:fill="CCFFCC"/>
          </w:tcPr>
          <w:p w14:paraId="06FAE029" w14:textId="77777777" w:rsidR="00B02331" w:rsidRPr="00DB46D0" w:rsidRDefault="00B02331" w:rsidP="005C786E">
            <w:pPr>
              <w:rPr>
                <w:rFonts w:asciiTheme="majorHAnsi" w:hAnsiTheme="majorHAnsi"/>
                <w:sz w:val="20"/>
                <w:szCs w:val="20"/>
              </w:rPr>
            </w:pPr>
            <w:r w:rsidRPr="00DB46D0">
              <w:rPr>
                <w:rFonts w:asciiTheme="majorHAnsi" w:hAnsiTheme="majorHAnsi"/>
                <w:sz w:val="20"/>
                <w:szCs w:val="20"/>
              </w:rPr>
              <w:t>Reference to English Interconnections Lesson</w:t>
            </w:r>
          </w:p>
          <w:p w14:paraId="6176440F" w14:textId="77777777" w:rsidR="00B02331" w:rsidRPr="003377CF" w:rsidRDefault="00B02331" w:rsidP="005C786E">
            <w:pPr>
              <w:rPr>
                <w:rFonts w:asciiTheme="majorHAnsi" w:hAnsiTheme="majorHAnsi"/>
                <w:color w:val="FF0000"/>
                <w:sz w:val="20"/>
                <w:szCs w:val="20"/>
              </w:rPr>
            </w:pPr>
            <w:r>
              <w:rPr>
                <w:rFonts w:asciiTheme="majorHAnsi" w:hAnsiTheme="majorHAnsi"/>
                <w:color w:val="FF0000"/>
                <w:sz w:val="20"/>
                <w:szCs w:val="20"/>
              </w:rPr>
              <w:t xml:space="preserve">Exploring Matter </w:t>
            </w:r>
            <w:proofErr w:type="spellStart"/>
            <w:r>
              <w:rPr>
                <w:rFonts w:asciiTheme="majorHAnsi" w:hAnsiTheme="majorHAnsi"/>
                <w:color w:val="FF0000"/>
                <w:sz w:val="20"/>
                <w:szCs w:val="20"/>
              </w:rPr>
              <w:t>pg</w:t>
            </w:r>
            <w:proofErr w:type="spellEnd"/>
            <w:r>
              <w:rPr>
                <w:rFonts w:asciiTheme="majorHAnsi" w:hAnsiTheme="majorHAnsi"/>
                <w:color w:val="FF0000"/>
                <w:sz w:val="20"/>
                <w:szCs w:val="20"/>
              </w:rPr>
              <w:t xml:space="preserve"> 124</w:t>
            </w:r>
          </w:p>
        </w:tc>
      </w:tr>
      <w:tr w:rsidR="00B02331" w:rsidRPr="00DB46D0" w14:paraId="06546D17" w14:textId="77777777" w:rsidTr="005C786E">
        <w:tc>
          <w:tcPr>
            <w:tcW w:w="10998" w:type="dxa"/>
            <w:gridSpan w:val="5"/>
            <w:tcBorders>
              <w:bottom w:val="single" w:sz="4" w:space="0" w:color="auto"/>
            </w:tcBorders>
          </w:tcPr>
          <w:p w14:paraId="400E7968" w14:textId="77777777" w:rsidR="00B02331" w:rsidRPr="00DB46D0" w:rsidRDefault="00B02331" w:rsidP="005C786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Science</w:t>
            </w:r>
            <w:r w:rsidRPr="00DB46D0">
              <w:rPr>
                <w:rFonts w:asciiTheme="majorHAnsi" w:hAnsiTheme="majorHAnsi"/>
                <w:b/>
                <w:sz w:val="20"/>
                <w:szCs w:val="20"/>
              </w:rPr>
              <w:t xml:space="preserve"> Standard(s):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Standard III Objective 2</w:t>
            </w:r>
          </w:p>
        </w:tc>
      </w:tr>
      <w:tr w:rsidR="00B02331" w:rsidRPr="00DB46D0" w14:paraId="3C2BD1C5" w14:textId="77777777" w:rsidTr="005C786E">
        <w:tc>
          <w:tcPr>
            <w:tcW w:w="5508" w:type="dxa"/>
            <w:gridSpan w:val="2"/>
            <w:shd w:val="clear" w:color="auto" w:fill="CCFFCC"/>
          </w:tcPr>
          <w:p w14:paraId="6FE9CAD1" w14:textId="77777777" w:rsidR="00B02331" w:rsidRPr="00DB46D0" w:rsidRDefault="00B02331" w:rsidP="005C786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DB46D0">
              <w:rPr>
                <w:rFonts w:asciiTheme="majorHAnsi" w:hAnsiTheme="majorHAnsi"/>
                <w:b/>
                <w:sz w:val="20"/>
                <w:szCs w:val="20"/>
              </w:rPr>
              <w:t>Content Objective(s):</w:t>
            </w:r>
          </w:p>
        </w:tc>
        <w:tc>
          <w:tcPr>
            <w:tcW w:w="5490" w:type="dxa"/>
            <w:gridSpan w:val="3"/>
            <w:shd w:val="clear" w:color="auto" w:fill="CCFFCC"/>
          </w:tcPr>
          <w:p w14:paraId="7716AE5B" w14:textId="77777777" w:rsidR="00B02331" w:rsidRPr="00D20286" w:rsidRDefault="00B02331" w:rsidP="005C786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D20286">
              <w:rPr>
                <w:rFonts w:asciiTheme="majorHAnsi" w:hAnsiTheme="majorHAnsi"/>
                <w:b/>
                <w:sz w:val="20"/>
                <w:szCs w:val="20"/>
              </w:rPr>
              <w:t>Language Objective(s):</w:t>
            </w:r>
          </w:p>
        </w:tc>
      </w:tr>
      <w:tr w:rsidR="00B02331" w:rsidRPr="00DB46D0" w14:paraId="0F46D48B" w14:textId="77777777" w:rsidTr="005C786E">
        <w:tc>
          <w:tcPr>
            <w:tcW w:w="5508" w:type="dxa"/>
            <w:gridSpan w:val="2"/>
          </w:tcPr>
          <w:p w14:paraId="781B3E04" w14:textId="77777777" w:rsidR="00B02331" w:rsidRPr="00DB46D0" w:rsidRDefault="00B02331" w:rsidP="005C786E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Students will observe and record the changes in matter when cooled.</w:t>
            </w:r>
          </w:p>
          <w:p w14:paraId="48271C49" w14:textId="45FBC73A" w:rsidR="00B02331" w:rsidRPr="000310C2" w:rsidRDefault="00A500CB" w:rsidP="00A500CB">
            <w:pPr>
              <w:rPr>
                <w:rFonts w:asciiTheme="majorHAnsi" w:hAnsiTheme="majorHAnsi"/>
                <w:b/>
                <w:i/>
                <w:sz w:val="20"/>
                <w:szCs w:val="20"/>
                <w:lang w:val="fr-FR"/>
              </w:rPr>
            </w:pPr>
            <w:r>
              <w:rPr>
                <w:rFonts w:asciiTheme="majorHAnsi" w:hAnsiTheme="majorHAnsi"/>
                <w:b/>
                <w:i/>
                <w:sz w:val="20"/>
                <w:szCs w:val="20"/>
                <w:lang w:val="fr-FR"/>
              </w:rPr>
              <w:t>Je peux observer et dessiner les changements de</w:t>
            </w:r>
            <w:r w:rsidR="00B02331" w:rsidRPr="000310C2">
              <w:rPr>
                <w:rFonts w:asciiTheme="majorHAnsi" w:hAnsiTheme="majorHAnsi"/>
                <w:b/>
                <w:i/>
                <w:sz w:val="20"/>
                <w:szCs w:val="20"/>
                <w:lang w:val="fr-FR"/>
              </w:rPr>
              <w:t xml:space="preserve"> la matière </w:t>
            </w:r>
            <w:r>
              <w:rPr>
                <w:rFonts w:asciiTheme="majorHAnsi" w:hAnsiTheme="majorHAnsi"/>
                <w:b/>
                <w:i/>
                <w:sz w:val="20"/>
                <w:szCs w:val="20"/>
                <w:lang w:val="fr-FR"/>
              </w:rPr>
              <w:t>sous l'action du froid.</w:t>
            </w:r>
          </w:p>
        </w:tc>
        <w:tc>
          <w:tcPr>
            <w:tcW w:w="5490" w:type="dxa"/>
            <w:gridSpan w:val="3"/>
          </w:tcPr>
          <w:p w14:paraId="1F74E7AD" w14:textId="77777777" w:rsidR="00B02331" w:rsidRDefault="00B02331" w:rsidP="005C786E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Students can say, “I think it will _____” when discussing what will happen to items when cooled with a friend.</w:t>
            </w:r>
          </w:p>
          <w:p w14:paraId="62E89271" w14:textId="77777777" w:rsidR="00B02331" w:rsidRPr="005C786E" w:rsidRDefault="00B02331" w:rsidP="005C786E">
            <w:pPr>
              <w:rPr>
                <w:rFonts w:asciiTheme="majorHAnsi" w:hAnsiTheme="majorHAnsi"/>
                <w:b/>
                <w:i/>
                <w:sz w:val="20"/>
                <w:szCs w:val="20"/>
                <w:lang w:val="fr-FR"/>
              </w:rPr>
            </w:pPr>
            <w:r w:rsidRPr="005C786E">
              <w:rPr>
                <w:rFonts w:asciiTheme="majorHAnsi" w:hAnsiTheme="majorHAnsi"/>
                <w:b/>
                <w:i/>
                <w:sz w:val="20"/>
                <w:szCs w:val="20"/>
                <w:lang w:val="fr-FR"/>
              </w:rPr>
              <w:t xml:space="preserve">Je peux dire, </w:t>
            </w:r>
            <w:r w:rsidRPr="005C786E">
              <w:rPr>
                <w:rFonts w:asciiTheme="majorHAnsi" w:hAnsiTheme="majorHAnsi"/>
                <w:sz w:val="20"/>
                <w:szCs w:val="20"/>
                <w:lang w:val="fr-FR"/>
              </w:rPr>
              <w:t>“</w:t>
            </w:r>
            <w:r w:rsidRPr="005C786E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 xml:space="preserve">Je pense que la matière va </w:t>
            </w:r>
            <w:r w:rsidRPr="005C786E">
              <w:rPr>
                <w:rFonts w:asciiTheme="majorHAnsi" w:hAnsiTheme="majorHAnsi"/>
                <w:b/>
                <w:i/>
                <w:sz w:val="20"/>
                <w:szCs w:val="20"/>
                <w:lang w:val="fr-FR"/>
              </w:rPr>
              <w:t xml:space="preserve">____” </w:t>
            </w:r>
            <w:r w:rsidR="005C786E" w:rsidRPr="005C786E">
              <w:rPr>
                <w:rFonts w:asciiTheme="majorHAnsi" w:hAnsiTheme="majorHAnsi"/>
                <w:b/>
                <w:i/>
                <w:sz w:val="20"/>
                <w:szCs w:val="20"/>
                <w:lang w:val="fr-FR"/>
              </w:rPr>
              <w:t>quand je discute avec un camarade à propos des changements de la matière sous l'action du froid.</w:t>
            </w:r>
            <w:r w:rsidRPr="005C786E">
              <w:rPr>
                <w:rFonts w:asciiTheme="majorHAnsi" w:hAnsiTheme="majorHAnsi"/>
                <w:b/>
                <w:i/>
                <w:sz w:val="20"/>
                <w:szCs w:val="20"/>
                <w:lang w:val="fr-FR"/>
              </w:rPr>
              <w:t xml:space="preserve"> </w:t>
            </w:r>
          </w:p>
        </w:tc>
      </w:tr>
      <w:tr w:rsidR="00B02331" w:rsidRPr="00DB46D0" w14:paraId="553AE4B1" w14:textId="77777777" w:rsidTr="005C786E">
        <w:tc>
          <w:tcPr>
            <w:tcW w:w="5508" w:type="dxa"/>
            <w:gridSpan w:val="2"/>
          </w:tcPr>
          <w:p w14:paraId="2B5483A8" w14:textId="77777777" w:rsidR="00B02331" w:rsidRPr="00DB46D0" w:rsidRDefault="00B02331" w:rsidP="005C786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DB46D0">
              <w:rPr>
                <w:rFonts w:asciiTheme="majorHAnsi" w:hAnsiTheme="majorHAnsi"/>
                <w:b/>
                <w:sz w:val="20"/>
                <w:szCs w:val="20"/>
              </w:rPr>
              <w:t>Essential Questions:</w:t>
            </w:r>
          </w:p>
          <w:p w14:paraId="644B8F7B" w14:textId="77777777" w:rsidR="00B02331" w:rsidRPr="00DB46D0" w:rsidRDefault="00B02331" w:rsidP="005C786E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How do we investigate the natural world in my neighborhood?</w:t>
            </w:r>
          </w:p>
        </w:tc>
        <w:tc>
          <w:tcPr>
            <w:tcW w:w="5490" w:type="dxa"/>
            <w:gridSpan w:val="3"/>
          </w:tcPr>
          <w:p w14:paraId="41CC5E84" w14:textId="77777777" w:rsidR="00B02331" w:rsidRPr="00D20286" w:rsidRDefault="00B02331" w:rsidP="005C786E">
            <w:pPr>
              <w:rPr>
                <w:rFonts w:asciiTheme="majorHAnsi" w:hAnsiTheme="majorHAnsi" w:cs="SimSun"/>
                <w:b/>
                <w:sz w:val="20"/>
                <w:szCs w:val="20"/>
                <w:lang w:eastAsia="zh-CN"/>
              </w:rPr>
            </w:pPr>
            <w:r w:rsidRPr="00D20286">
              <w:rPr>
                <w:rFonts w:asciiTheme="majorHAnsi" w:hAnsiTheme="majorHAnsi" w:cs="SimSun"/>
                <w:b/>
                <w:sz w:val="20"/>
                <w:szCs w:val="20"/>
                <w:lang w:eastAsia="zh-CN"/>
              </w:rPr>
              <w:t>Required Academic Vocabulary for Word Wall:</w:t>
            </w:r>
          </w:p>
          <w:p w14:paraId="5852B8F5" w14:textId="77777777" w:rsidR="00B02331" w:rsidRPr="00D20286" w:rsidRDefault="00B02331" w:rsidP="005C786E">
            <w:pPr>
              <w:rPr>
                <w:rFonts w:asciiTheme="majorHAnsi" w:hAnsiTheme="majorHAnsi" w:cs="SimSun"/>
                <w:sz w:val="20"/>
                <w:szCs w:val="20"/>
                <w:lang w:eastAsia="zh-CN"/>
              </w:rPr>
            </w:pPr>
            <w:r w:rsidRPr="00D20286">
              <w:rPr>
                <w:rFonts w:asciiTheme="majorHAnsi" w:hAnsiTheme="majorHAnsi" w:cs="SimSun"/>
                <w:b/>
                <w:sz w:val="20"/>
                <w:szCs w:val="20"/>
                <w:lang w:eastAsia="zh-CN"/>
              </w:rPr>
              <w:t xml:space="preserve">Listen: </w:t>
            </w:r>
            <w:r w:rsidRPr="00D20286">
              <w:rPr>
                <w:rFonts w:asciiTheme="majorHAnsi" w:hAnsiTheme="majorHAnsi" w:cs="SimSun"/>
                <w:sz w:val="20"/>
                <w:szCs w:val="20"/>
                <w:lang w:val="fr-FR" w:eastAsia="zh-CN"/>
              </w:rPr>
              <w:t>froid, geler, ramollir, durcir, changement, matière</w:t>
            </w:r>
          </w:p>
          <w:p w14:paraId="788E6205" w14:textId="77777777" w:rsidR="00B02331" w:rsidRPr="00D20286" w:rsidRDefault="00B02331" w:rsidP="005C786E">
            <w:pPr>
              <w:rPr>
                <w:rFonts w:asciiTheme="majorHAnsi" w:hAnsiTheme="majorHAnsi" w:cs="SimSun"/>
                <w:sz w:val="20"/>
                <w:szCs w:val="20"/>
                <w:lang w:eastAsia="zh-CN"/>
              </w:rPr>
            </w:pPr>
            <w:r w:rsidRPr="00D20286">
              <w:rPr>
                <w:rFonts w:asciiTheme="majorHAnsi" w:hAnsiTheme="majorHAnsi" w:cs="SimSun"/>
                <w:b/>
                <w:sz w:val="20"/>
                <w:szCs w:val="20"/>
                <w:lang w:eastAsia="zh-CN"/>
              </w:rPr>
              <w:t xml:space="preserve">Speak: </w:t>
            </w:r>
            <w:r w:rsidRPr="00D20286">
              <w:rPr>
                <w:rFonts w:asciiTheme="majorHAnsi" w:hAnsiTheme="majorHAnsi" w:cs="SimSun"/>
                <w:sz w:val="20"/>
                <w:szCs w:val="20"/>
                <w:lang w:val="fr-FR" w:eastAsia="zh-CN"/>
              </w:rPr>
              <w:t>froid, geler, ramollir, durcir, refroidir</w:t>
            </w:r>
          </w:p>
          <w:p w14:paraId="095363EA" w14:textId="77777777" w:rsidR="00B02331" w:rsidRPr="00D20286" w:rsidRDefault="00B02331" w:rsidP="005C786E">
            <w:pPr>
              <w:rPr>
                <w:rFonts w:asciiTheme="majorHAnsi" w:hAnsiTheme="majorHAnsi" w:cs="SimSun"/>
                <w:sz w:val="20"/>
                <w:szCs w:val="20"/>
                <w:lang w:eastAsia="zh-CN"/>
              </w:rPr>
            </w:pPr>
            <w:r w:rsidRPr="00D20286">
              <w:rPr>
                <w:rFonts w:asciiTheme="majorHAnsi" w:hAnsiTheme="majorHAnsi" w:cs="SimSun"/>
                <w:b/>
                <w:sz w:val="20"/>
                <w:szCs w:val="20"/>
                <w:lang w:eastAsia="zh-CN"/>
              </w:rPr>
              <w:t xml:space="preserve">Read: </w:t>
            </w:r>
          </w:p>
          <w:p w14:paraId="5F2CB27E" w14:textId="77777777" w:rsidR="00B02331" w:rsidRPr="00D20286" w:rsidRDefault="00B02331" w:rsidP="005C786E">
            <w:pPr>
              <w:rPr>
                <w:rFonts w:asciiTheme="majorHAnsi" w:hAnsiTheme="majorHAnsi" w:cs="SimSun"/>
                <w:b/>
                <w:sz w:val="20"/>
                <w:szCs w:val="20"/>
                <w:lang w:eastAsia="zh-CN"/>
              </w:rPr>
            </w:pPr>
            <w:r w:rsidRPr="00D20286">
              <w:rPr>
                <w:rFonts w:asciiTheme="majorHAnsi" w:hAnsiTheme="majorHAnsi" w:cs="SimSun"/>
                <w:b/>
                <w:sz w:val="20"/>
                <w:szCs w:val="20"/>
                <w:lang w:eastAsia="zh-CN"/>
              </w:rPr>
              <w:t xml:space="preserve">Write: </w:t>
            </w:r>
          </w:p>
          <w:p w14:paraId="50C8653D" w14:textId="77777777" w:rsidR="00B02331" w:rsidRPr="00D20286" w:rsidRDefault="00B02331" w:rsidP="005C786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D20286">
              <w:rPr>
                <w:rFonts w:asciiTheme="majorHAnsi" w:hAnsiTheme="majorHAnsi"/>
                <w:b/>
                <w:sz w:val="20"/>
                <w:szCs w:val="20"/>
              </w:rPr>
              <w:t>Sentence Frames:</w:t>
            </w:r>
          </w:p>
          <w:p w14:paraId="32E0AA5B" w14:textId="3FFEA6F0" w:rsidR="00B02331" w:rsidRDefault="00B02331" w:rsidP="005C786E">
            <w:pPr>
              <w:rPr>
                <w:rFonts w:asciiTheme="majorHAnsi" w:hAnsiTheme="majorHAnsi"/>
                <w:sz w:val="20"/>
                <w:szCs w:val="20"/>
                <w:lang w:val="fr-FR"/>
              </w:rPr>
            </w:pPr>
            <w:r w:rsidRPr="00D20286">
              <w:rPr>
                <w:rFonts w:asciiTheme="majorHAnsi" w:hAnsiTheme="majorHAnsi"/>
                <w:sz w:val="20"/>
                <w:szCs w:val="20"/>
                <w:lang w:val="fr-FR"/>
              </w:rPr>
              <w:t>Je pense que la matière va_____ (</w:t>
            </w:r>
            <w:bookmarkStart w:id="0" w:name="_GoBack"/>
            <w:bookmarkEnd w:id="0"/>
            <w:r w:rsidR="00825F0B">
              <w:rPr>
                <w:rFonts w:asciiTheme="majorHAnsi" w:hAnsiTheme="majorHAnsi"/>
                <w:sz w:val="20"/>
                <w:szCs w:val="20"/>
                <w:lang w:val="fr-FR"/>
              </w:rPr>
              <w:t xml:space="preserve">changer, </w:t>
            </w:r>
            <w:r w:rsidRPr="00D20286">
              <w:rPr>
                <w:rFonts w:asciiTheme="majorHAnsi" w:hAnsiTheme="majorHAnsi"/>
                <w:sz w:val="20"/>
                <w:szCs w:val="20"/>
                <w:lang w:val="fr-FR"/>
              </w:rPr>
              <w:t>geler, durcir, se ramollir, refroidir etc.)</w:t>
            </w:r>
          </w:p>
          <w:p w14:paraId="58ED32FC" w14:textId="5A6BB6D7" w:rsidR="00DC149E" w:rsidRDefault="00DC149E" w:rsidP="005C786E">
            <w:pPr>
              <w:rPr>
                <w:rFonts w:asciiTheme="majorHAnsi" w:hAnsiTheme="majorHAnsi"/>
                <w:sz w:val="20"/>
                <w:szCs w:val="20"/>
                <w:lang w:val="fr-FR"/>
              </w:rPr>
            </w:pPr>
            <w:r>
              <w:rPr>
                <w:rFonts w:asciiTheme="majorHAnsi" w:hAnsiTheme="majorHAnsi"/>
                <w:sz w:val="20"/>
                <w:szCs w:val="20"/>
                <w:lang w:val="fr-FR"/>
              </w:rPr>
              <w:t>La/le ______ a changé. (n'a pas changé)</w:t>
            </w:r>
          </w:p>
          <w:p w14:paraId="6FF42CB0" w14:textId="77777777" w:rsidR="003F2275" w:rsidRDefault="003F2275" w:rsidP="005C786E">
            <w:pPr>
              <w:rPr>
                <w:rFonts w:asciiTheme="majorHAnsi" w:hAnsiTheme="majorHAnsi"/>
                <w:sz w:val="20"/>
                <w:szCs w:val="20"/>
                <w:lang w:val="fr-FR"/>
              </w:rPr>
            </w:pPr>
            <w:r>
              <w:rPr>
                <w:rFonts w:asciiTheme="majorHAnsi" w:hAnsiTheme="majorHAnsi"/>
                <w:sz w:val="20"/>
                <w:szCs w:val="20"/>
                <w:lang w:val="fr-FR"/>
              </w:rPr>
              <w:t>La/le ______ a refroidi. (n'a pas refroidi)</w:t>
            </w:r>
          </w:p>
          <w:p w14:paraId="05634EA8" w14:textId="77777777" w:rsidR="003F2275" w:rsidRDefault="003F2275" w:rsidP="005C786E">
            <w:pPr>
              <w:rPr>
                <w:rFonts w:asciiTheme="majorHAnsi" w:hAnsiTheme="majorHAnsi"/>
                <w:sz w:val="20"/>
                <w:szCs w:val="20"/>
                <w:lang w:val="fr-FR"/>
              </w:rPr>
            </w:pPr>
            <w:r>
              <w:rPr>
                <w:rFonts w:asciiTheme="majorHAnsi" w:hAnsiTheme="majorHAnsi"/>
                <w:sz w:val="20"/>
                <w:szCs w:val="20"/>
                <w:lang w:val="fr-FR"/>
              </w:rPr>
              <w:t>La/le ______ a durci. (n'a pas durci)</w:t>
            </w:r>
          </w:p>
          <w:p w14:paraId="4DCD3A1A" w14:textId="77777777" w:rsidR="003F2275" w:rsidRPr="00D20286" w:rsidRDefault="003F2275" w:rsidP="005C786E">
            <w:pPr>
              <w:rPr>
                <w:rFonts w:asciiTheme="majorHAnsi" w:hAnsiTheme="majorHAnsi"/>
                <w:sz w:val="20"/>
                <w:szCs w:val="20"/>
                <w:lang w:val="fr-FR"/>
              </w:rPr>
            </w:pPr>
            <w:r>
              <w:rPr>
                <w:rFonts w:asciiTheme="majorHAnsi" w:hAnsiTheme="majorHAnsi"/>
                <w:sz w:val="20"/>
                <w:szCs w:val="20"/>
                <w:lang w:val="fr-FR"/>
              </w:rPr>
              <w:t>La/le ______ a gelé. (n'a pas gelé)</w:t>
            </w:r>
          </w:p>
        </w:tc>
      </w:tr>
      <w:tr w:rsidR="00B02331" w:rsidRPr="00DB46D0" w14:paraId="44B4D27A" w14:textId="77777777" w:rsidTr="005C786E">
        <w:trPr>
          <w:trHeight w:val="611"/>
        </w:trPr>
        <w:tc>
          <w:tcPr>
            <w:tcW w:w="5508" w:type="dxa"/>
            <w:gridSpan w:val="2"/>
            <w:tcBorders>
              <w:bottom w:val="single" w:sz="4" w:space="0" w:color="auto"/>
            </w:tcBorders>
          </w:tcPr>
          <w:p w14:paraId="4F642DB2" w14:textId="77777777" w:rsidR="00B02331" w:rsidRPr="00DB46D0" w:rsidRDefault="00B02331" w:rsidP="005C786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DB46D0">
              <w:rPr>
                <w:rFonts w:asciiTheme="majorHAnsi" w:hAnsiTheme="majorHAnsi"/>
                <w:b/>
                <w:sz w:val="20"/>
                <w:szCs w:val="20"/>
              </w:rPr>
              <w:t>Materials:</w:t>
            </w:r>
          </w:p>
          <w:p w14:paraId="5139E5DF" w14:textId="77777777" w:rsidR="00B02331" w:rsidRDefault="00B02331" w:rsidP="005C786E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Suggested Matter:  chocolate, thermometer, crayon, water salt, balloon, cork, pattern blocks,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kool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 aid mix, pen/pencil, paper, rock, small toy</w:t>
            </w:r>
          </w:p>
          <w:p w14:paraId="35347E8B" w14:textId="77777777" w:rsidR="00B02331" w:rsidRDefault="00B02331" w:rsidP="005C786E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Cooler of Ice or a freezer</w:t>
            </w:r>
          </w:p>
          <w:p w14:paraId="39E76EDE" w14:textId="77777777" w:rsidR="00B02331" w:rsidRPr="00736C11" w:rsidRDefault="00B02331" w:rsidP="005C786E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Changes in Matter:  Cold page – 1 per student</w:t>
            </w:r>
          </w:p>
        </w:tc>
        <w:tc>
          <w:tcPr>
            <w:tcW w:w="5490" w:type="dxa"/>
            <w:gridSpan w:val="3"/>
            <w:tcBorders>
              <w:bottom w:val="single" w:sz="4" w:space="0" w:color="auto"/>
            </w:tcBorders>
          </w:tcPr>
          <w:p w14:paraId="7E95025A" w14:textId="77777777" w:rsidR="00B02331" w:rsidRPr="00D20286" w:rsidRDefault="00B02331" w:rsidP="005C786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D20286">
              <w:rPr>
                <w:rFonts w:asciiTheme="majorHAnsi" w:hAnsiTheme="majorHAnsi"/>
                <w:b/>
                <w:sz w:val="20"/>
                <w:szCs w:val="20"/>
              </w:rPr>
              <w:t>Additional Lesson Vocabulary:</w:t>
            </w:r>
          </w:p>
          <w:p w14:paraId="35883061" w14:textId="77777777" w:rsidR="00B02331" w:rsidRPr="00D20286" w:rsidRDefault="00B02331" w:rsidP="005C786E">
            <w:pPr>
              <w:rPr>
                <w:rFonts w:asciiTheme="majorHAnsi" w:hAnsiTheme="majorHAnsi"/>
                <w:sz w:val="20"/>
                <w:szCs w:val="20"/>
                <w:lang w:val="fr-FR"/>
              </w:rPr>
            </w:pPr>
            <w:r>
              <w:rPr>
                <w:rFonts w:asciiTheme="majorHAnsi" w:hAnsiTheme="majorHAnsi"/>
                <w:sz w:val="20"/>
                <w:szCs w:val="20"/>
                <w:lang w:val="fr-FR"/>
              </w:rPr>
              <w:t>l</w:t>
            </w:r>
            <w:r w:rsidRPr="00D20286">
              <w:rPr>
                <w:rFonts w:asciiTheme="majorHAnsi" w:hAnsiTheme="majorHAnsi"/>
                <w:sz w:val="20"/>
                <w:szCs w:val="20"/>
                <w:lang w:val="fr-FR"/>
              </w:rPr>
              <w:t>es changements dans la matière, la chaleur</w:t>
            </w:r>
          </w:p>
        </w:tc>
      </w:tr>
      <w:tr w:rsidR="00B02331" w:rsidRPr="00DB46D0" w14:paraId="41B6795E" w14:textId="77777777" w:rsidTr="005C786E">
        <w:tc>
          <w:tcPr>
            <w:tcW w:w="7758" w:type="dxa"/>
            <w:gridSpan w:val="4"/>
            <w:shd w:val="clear" w:color="auto" w:fill="CCFFCC"/>
          </w:tcPr>
          <w:p w14:paraId="67FB78F8" w14:textId="77777777" w:rsidR="00B02331" w:rsidRPr="00DB46D0" w:rsidRDefault="00B02331" w:rsidP="005C786E">
            <w:pPr>
              <w:rPr>
                <w:rFonts w:asciiTheme="majorHAnsi" w:hAnsiTheme="majorHAnsi"/>
                <w:sz w:val="20"/>
                <w:szCs w:val="20"/>
              </w:rPr>
            </w:pPr>
            <w:r w:rsidRPr="00DB46D0">
              <w:rPr>
                <w:rFonts w:asciiTheme="majorHAnsi" w:hAnsiTheme="majorHAnsi"/>
                <w:b/>
                <w:sz w:val="20"/>
                <w:szCs w:val="20"/>
              </w:rPr>
              <w:t xml:space="preserve">Lesson:  </w:t>
            </w:r>
          </w:p>
        </w:tc>
        <w:tc>
          <w:tcPr>
            <w:tcW w:w="3240" w:type="dxa"/>
            <w:shd w:val="clear" w:color="auto" w:fill="CCFFCC"/>
          </w:tcPr>
          <w:p w14:paraId="355CBC74" w14:textId="77777777" w:rsidR="00B02331" w:rsidRPr="00DB46D0" w:rsidRDefault="00B02331" w:rsidP="005C786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DB46D0">
              <w:rPr>
                <w:rFonts w:asciiTheme="majorHAnsi" w:hAnsiTheme="majorHAnsi"/>
                <w:b/>
                <w:sz w:val="20"/>
                <w:szCs w:val="20"/>
              </w:rPr>
              <w:t xml:space="preserve">Instructional Time: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25 - 35 minutes</w:t>
            </w:r>
          </w:p>
        </w:tc>
      </w:tr>
      <w:tr w:rsidR="00B02331" w:rsidRPr="004622BA" w14:paraId="6B2CC727" w14:textId="77777777" w:rsidTr="005C786E">
        <w:tc>
          <w:tcPr>
            <w:tcW w:w="10998" w:type="dxa"/>
            <w:gridSpan w:val="5"/>
            <w:tcBorders>
              <w:bottom w:val="single" w:sz="4" w:space="0" w:color="auto"/>
            </w:tcBorders>
          </w:tcPr>
          <w:p w14:paraId="105AF314" w14:textId="77777777" w:rsidR="00B02331" w:rsidRPr="004622BA" w:rsidRDefault="00B02331" w:rsidP="005C786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4622BA">
              <w:rPr>
                <w:rFonts w:asciiTheme="majorHAnsi" w:hAnsiTheme="majorHAnsi"/>
                <w:b/>
                <w:sz w:val="20"/>
                <w:szCs w:val="20"/>
              </w:rPr>
              <w:t>Opening:</w:t>
            </w:r>
            <w:r w:rsidRPr="004622BA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r w:rsidRPr="004622BA">
              <w:rPr>
                <w:rFonts w:asciiTheme="majorHAnsi" w:hAnsiTheme="majorHAnsi"/>
                <w:b/>
                <w:sz w:val="20"/>
                <w:szCs w:val="20"/>
              </w:rPr>
              <w:t>(5 minutes)</w:t>
            </w:r>
          </w:p>
          <w:p w14:paraId="0C2BF746" w14:textId="77777777" w:rsidR="00B02331" w:rsidRPr="004622BA" w:rsidRDefault="00B02331" w:rsidP="005C786E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Theme="majorHAnsi" w:hAnsiTheme="majorHAnsi"/>
                <w:b/>
                <w:sz w:val="20"/>
                <w:szCs w:val="20"/>
              </w:rPr>
            </w:pPr>
            <w:r w:rsidRPr="004622BA">
              <w:rPr>
                <w:rFonts w:asciiTheme="majorHAnsi" w:hAnsiTheme="majorHAnsi"/>
                <w:sz w:val="20"/>
                <w:szCs w:val="20"/>
              </w:rPr>
              <w:t>Collect a group of miscellaneous items students will be able to test for changes in matter when frozen.  The items can be anything you have in the classroom or at home.</w:t>
            </w:r>
          </w:p>
          <w:p w14:paraId="0DB9E3F7" w14:textId="77777777" w:rsidR="00B02331" w:rsidRPr="004622BA" w:rsidRDefault="00B02331" w:rsidP="005C786E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Theme="majorHAnsi" w:hAnsiTheme="majorHAnsi"/>
                <w:b/>
                <w:sz w:val="20"/>
                <w:szCs w:val="20"/>
              </w:rPr>
            </w:pPr>
            <w:r w:rsidRPr="004622BA">
              <w:rPr>
                <w:rFonts w:asciiTheme="majorHAnsi" w:hAnsiTheme="majorHAnsi"/>
                <w:sz w:val="20"/>
                <w:szCs w:val="20"/>
              </w:rPr>
              <w:t>You need a cooler of ice or freezer for this lesson.</w:t>
            </w:r>
          </w:p>
          <w:p w14:paraId="2F6B42AA" w14:textId="4FA1850D" w:rsidR="00B02331" w:rsidRPr="004622BA" w:rsidRDefault="00B02331" w:rsidP="005C786E">
            <w:pPr>
              <w:rPr>
                <w:rFonts w:asciiTheme="majorHAnsi" w:hAnsiTheme="majorHAnsi"/>
                <w:b/>
                <w:sz w:val="20"/>
                <w:szCs w:val="20"/>
                <w:lang w:val="fr-FR"/>
              </w:rPr>
            </w:pPr>
            <w:r w:rsidRPr="004622BA">
              <w:rPr>
                <w:rFonts w:asciiTheme="majorHAnsi" w:hAnsiTheme="majorHAnsi"/>
                <w:b/>
                <w:sz w:val="20"/>
                <w:szCs w:val="20"/>
              </w:rPr>
              <w:t>T:  “</w:t>
            </w:r>
            <w:r w:rsidRPr="004622BA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 xml:space="preserve">Regardez </w:t>
            </w:r>
            <w:r w:rsidR="005C786E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les</w:t>
            </w:r>
            <w:r w:rsidR="00DC149E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 xml:space="preserve"> objets et les</w:t>
            </w:r>
            <w:r w:rsidR="005C786E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 xml:space="preserve"> matières </w:t>
            </w:r>
            <w:r w:rsidRPr="004622BA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 xml:space="preserve">que nous allons tester aujourd’hui.  Hier nous avons parlé de </w:t>
            </w:r>
            <w:r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 xml:space="preserve">ce qui leur arrive </w:t>
            </w:r>
            <w:r w:rsidRPr="005C786E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sou</w:t>
            </w:r>
            <w:r w:rsidR="005C786E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s l'action de la</w:t>
            </w:r>
            <w:r w:rsidRPr="005C786E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 xml:space="preserve"> chaleur</w:t>
            </w:r>
            <w:r w:rsidRPr="004622BA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 xml:space="preserve">.  Aujourd’hui nous voulons trouver ce qui leur arrive dans le froid!  </w:t>
            </w:r>
            <w:r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 xml:space="preserve">Est-ce que le froid peut </w:t>
            </w:r>
            <w:r w:rsidRPr="004622BA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 xml:space="preserve">les changer?  </w:t>
            </w:r>
            <w:r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 xml:space="preserve">Est-ce que le froid peut </w:t>
            </w:r>
            <w:r w:rsidRPr="004622BA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changer la matière?”</w:t>
            </w:r>
          </w:p>
          <w:p w14:paraId="40E9359F" w14:textId="77777777" w:rsidR="00B02331" w:rsidRPr="004622BA" w:rsidRDefault="003F2275" w:rsidP="005C786E">
            <w:pPr>
              <w:rPr>
                <w:rFonts w:asciiTheme="majorHAnsi" w:hAnsiTheme="majorHAnsi"/>
                <w:b/>
                <w:sz w:val="20"/>
                <w:szCs w:val="20"/>
                <w:lang w:val="fr-FR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 xml:space="preserve">T: </w:t>
            </w:r>
            <w:r w:rsidR="00B02331" w:rsidRPr="004622BA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“</w:t>
            </w:r>
            <w:r w:rsidR="005C786E" w:rsidRPr="005C786E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Qu'est-ce qui arrive</w:t>
            </w:r>
            <w:r w:rsidR="00B02331" w:rsidRPr="004622BA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 xml:space="preserve"> aux matières une fois refroidies?  Peuvent-elles fondre?  </w:t>
            </w:r>
            <w:r w:rsidR="005C786E" w:rsidRPr="005C786E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Pouces levés ou baissé</w:t>
            </w:r>
            <w:r w:rsidR="00B02331" w:rsidRPr="005C786E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s.”</w:t>
            </w:r>
          </w:p>
          <w:p w14:paraId="4DBAE1A3" w14:textId="77777777" w:rsidR="00B02331" w:rsidRPr="004622BA" w:rsidRDefault="00B02331" w:rsidP="005C786E">
            <w:pPr>
              <w:rPr>
                <w:rFonts w:asciiTheme="majorHAnsi" w:hAnsiTheme="majorHAnsi"/>
                <w:i/>
                <w:sz w:val="20"/>
                <w:szCs w:val="20"/>
              </w:rPr>
            </w:pPr>
            <w:r w:rsidRPr="004622BA">
              <w:rPr>
                <w:rFonts w:asciiTheme="majorHAnsi" w:hAnsiTheme="majorHAnsi"/>
                <w:sz w:val="20"/>
                <w:szCs w:val="20"/>
              </w:rPr>
              <w:t xml:space="preserve">S:  </w:t>
            </w:r>
            <w:r w:rsidRPr="004622BA">
              <w:rPr>
                <w:rFonts w:asciiTheme="majorHAnsi" w:hAnsiTheme="majorHAnsi"/>
                <w:i/>
                <w:sz w:val="20"/>
                <w:szCs w:val="20"/>
              </w:rPr>
              <w:t>will show thumbs down or up.</w:t>
            </w:r>
          </w:p>
          <w:p w14:paraId="156F11FE" w14:textId="77777777" w:rsidR="00B02331" w:rsidRPr="004622BA" w:rsidRDefault="00B02331" w:rsidP="005C786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4622BA">
              <w:rPr>
                <w:rFonts w:asciiTheme="majorHAnsi" w:hAnsiTheme="majorHAnsi"/>
                <w:b/>
                <w:sz w:val="20"/>
                <w:szCs w:val="20"/>
              </w:rPr>
              <w:t>T:  “</w:t>
            </w:r>
            <w:r w:rsidRPr="004622BA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 xml:space="preserve">Peuvent-elles geler? </w:t>
            </w:r>
            <w:r w:rsidR="005C786E" w:rsidRPr="005C786E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Pouces levés ou baissé</w:t>
            </w:r>
            <w:r w:rsidRPr="005C786E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s?”</w:t>
            </w:r>
          </w:p>
          <w:p w14:paraId="611206B4" w14:textId="77777777" w:rsidR="00B02331" w:rsidRPr="004622BA" w:rsidRDefault="00B02331" w:rsidP="005C786E">
            <w:pPr>
              <w:rPr>
                <w:rFonts w:asciiTheme="majorHAnsi" w:hAnsiTheme="majorHAnsi"/>
                <w:i/>
                <w:sz w:val="20"/>
                <w:szCs w:val="20"/>
              </w:rPr>
            </w:pPr>
            <w:r w:rsidRPr="004622BA">
              <w:rPr>
                <w:rFonts w:asciiTheme="majorHAnsi" w:hAnsiTheme="majorHAnsi"/>
                <w:sz w:val="20"/>
                <w:szCs w:val="20"/>
              </w:rPr>
              <w:t xml:space="preserve">S:  </w:t>
            </w:r>
            <w:r w:rsidRPr="004622BA">
              <w:rPr>
                <w:rFonts w:asciiTheme="majorHAnsi" w:hAnsiTheme="majorHAnsi"/>
                <w:i/>
                <w:sz w:val="20"/>
                <w:szCs w:val="20"/>
              </w:rPr>
              <w:t>will show thumbs up or down.</w:t>
            </w:r>
          </w:p>
          <w:p w14:paraId="0B980188" w14:textId="77777777" w:rsidR="00B02331" w:rsidRPr="004622BA" w:rsidRDefault="00B02331" w:rsidP="005C786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4622BA">
              <w:rPr>
                <w:rFonts w:asciiTheme="majorHAnsi" w:hAnsiTheme="majorHAnsi"/>
                <w:b/>
                <w:sz w:val="20"/>
                <w:szCs w:val="20"/>
              </w:rPr>
              <w:t>T:  “</w:t>
            </w:r>
            <w:r w:rsidRPr="004622BA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Oui, les matières peuvent geler dans le froid.  Peuvent-elles s</w:t>
            </w:r>
            <w:r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e r</w:t>
            </w:r>
            <w:r w:rsidRPr="004622BA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amollir?”</w:t>
            </w:r>
          </w:p>
          <w:p w14:paraId="617F8596" w14:textId="77777777" w:rsidR="00B02331" w:rsidRPr="004622BA" w:rsidRDefault="00B02331" w:rsidP="005C786E">
            <w:pPr>
              <w:rPr>
                <w:rFonts w:asciiTheme="majorHAnsi" w:hAnsiTheme="majorHAnsi"/>
                <w:i/>
                <w:sz w:val="20"/>
                <w:szCs w:val="20"/>
              </w:rPr>
            </w:pPr>
            <w:r w:rsidRPr="004622BA">
              <w:rPr>
                <w:rFonts w:asciiTheme="majorHAnsi" w:hAnsiTheme="majorHAnsi"/>
                <w:sz w:val="20"/>
                <w:szCs w:val="20"/>
              </w:rPr>
              <w:t xml:space="preserve">S:  </w:t>
            </w:r>
            <w:r w:rsidRPr="004622BA">
              <w:rPr>
                <w:rFonts w:asciiTheme="majorHAnsi" w:hAnsiTheme="majorHAnsi"/>
                <w:i/>
                <w:sz w:val="20"/>
                <w:szCs w:val="20"/>
              </w:rPr>
              <w:t>will show thumbs up or down.</w:t>
            </w:r>
          </w:p>
          <w:p w14:paraId="7434BAC2" w14:textId="77777777" w:rsidR="00B02331" w:rsidRPr="004622BA" w:rsidRDefault="00B02331" w:rsidP="005C786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4622BA">
              <w:rPr>
                <w:rFonts w:asciiTheme="majorHAnsi" w:hAnsiTheme="majorHAnsi"/>
                <w:b/>
                <w:sz w:val="20"/>
                <w:szCs w:val="20"/>
              </w:rPr>
              <w:t>T:  “</w:t>
            </w:r>
            <w:r w:rsidRPr="004622BA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 xml:space="preserve">Peuvent-elles </w:t>
            </w:r>
            <w:r w:rsidRPr="005C786E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durcir</w:t>
            </w:r>
            <w:r w:rsidRPr="005C786E">
              <w:rPr>
                <w:rFonts w:asciiTheme="majorHAnsi" w:hAnsiTheme="majorHAnsi"/>
                <w:b/>
                <w:sz w:val="20"/>
                <w:szCs w:val="20"/>
              </w:rPr>
              <w:t>?”</w:t>
            </w:r>
          </w:p>
          <w:p w14:paraId="25ED9A91" w14:textId="77777777" w:rsidR="00B02331" w:rsidRPr="004622BA" w:rsidRDefault="00B02331" w:rsidP="005C786E">
            <w:pPr>
              <w:rPr>
                <w:rFonts w:asciiTheme="majorHAnsi" w:hAnsiTheme="majorHAnsi"/>
                <w:i/>
                <w:sz w:val="20"/>
                <w:szCs w:val="20"/>
              </w:rPr>
            </w:pPr>
            <w:r w:rsidRPr="004622BA">
              <w:rPr>
                <w:rFonts w:asciiTheme="majorHAnsi" w:hAnsiTheme="majorHAnsi"/>
                <w:sz w:val="20"/>
                <w:szCs w:val="20"/>
              </w:rPr>
              <w:t xml:space="preserve">S:  </w:t>
            </w:r>
            <w:r w:rsidRPr="004622BA">
              <w:rPr>
                <w:rFonts w:asciiTheme="majorHAnsi" w:hAnsiTheme="majorHAnsi"/>
                <w:i/>
                <w:sz w:val="20"/>
                <w:szCs w:val="20"/>
              </w:rPr>
              <w:t>will show thumbs up or down.</w:t>
            </w:r>
          </w:p>
          <w:p w14:paraId="274F6A58" w14:textId="77777777" w:rsidR="00B02331" w:rsidRPr="004622BA" w:rsidRDefault="00B02331" w:rsidP="005C786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4622BA">
              <w:rPr>
                <w:rFonts w:asciiTheme="majorHAnsi" w:hAnsiTheme="majorHAnsi"/>
                <w:b/>
                <w:sz w:val="20"/>
                <w:szCs w:val="20"/>
              </w:rPr>
              <w:t>T:  “</w:t>
            </w:r>
            <w:r w:rsidRPr="004622BA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 xml:space="preserve">Je vais écrire ces mots au tableau pour avoir une liste de mots </w:t>
            </w:r>
            <w:r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qu’on</w:t>
            </w:r>
            <w:r w:rsidRPr="004622BA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 xml:space="preserve"> utiliser</w:t>
            </w:r>
            <w:r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a</w:t>
            </w:r>
            <w:r w:rsidRPr="004622BA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 xml:space="preserve"> après.”</w:t>
            </w:r>
          </w:p>
          <w:p w14:paraId="2CAF7841" w14:textId="77777777" w:rsidR="00B02331" w:rsidRPr="004622BA" w:rsidRDefault="00B02331" w:rsidP="005C786E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Theme="majorHAnsi" w:hAnsiTheme="majorHAnsi"/>
                <w:b/>
                <w:sz w:val="20"/>
                <w:szCs w:val="20"/>
              </w:rPr>
            </w:pPr>
            <w:r w:rsidRPr="004622BA">
              <w:rPr>
                <w:rFonts w:asciiTheme="majorHAnsi" w:hAnsiTheme="majorHAnsi"/>
                <w:sz w:val="20"/>
                <w:szCs w:val="20"/>
              </w:rPr>
              <w:t>The teacher will write the things that can happen to the items when heated (freeze, soften, harden, cool down…)</w:t>
            </w:r>
          </w:p>
          <w:p w14:paraId="62A517A0" w14:textId="77777777" w:rsidR="00B02331" w:rsidRPr="004622BA" w:rsidRDefault="00B02331" w:rsidP="005C786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4622BA">
              <w:rPr>
                <w:rFonts w:asciiTheme="majorHAnsi" w:hAnsiTheme="majorHAnsi"/>
                <w:b/>
                <w:sz w:val="20"/>
                <w:szCs w:val="20"/>
              </w:rPr>
              <w:t>T:  “</w:t>
            </w:r>
            <w:r w:rsidRPr="004622BA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 xml:space="preserve">Je vais distribuer la page sur le froid.  Nous allons choisir 7 </w:t>
            </w:r>
            <w:r w:rsidR="005C786E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 xml:space="preserve">matières </w:t>
            </w:r>
            <w:r w:rsidRPr="004622BA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et les dessiner dans la première colonne.</w:t>
            </w:r>
            <w:r w:rsidRPr="004622BA">
              <w:rPr>
                <w:rFonts w:asciiTheme="majorHAnsi" w:hAnsiTheme="majorHAnsi"/>
                <w:b/>
                <w:sz w:val="20"/>
                <w:szCs w:val="20"/>
              </w:rPr>
              <w:t>”</w:t>
            </w:r>
          </w:p>
          <w:p w14:paraId="72882FEF" w14:textId="77777777" w:rsidR="00B02331" w:rsidRPr="004622BA" w:rsidRDefault="00B02331" w:rsidP="005C786E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Theme="majorHAnsi" w:hAnsiTheme="majorHAnsi"/>
                <w:b/>
                <w:sz w:val="20"/>
                <w:szCs w:val="20"/>
              </w:rPr>
            </w:pPr>
            <w:r w:rsidRPr="004622BA">
              <w:rPr>
                <w:rFonts w:asciiTheme="majorHAnsi" w:hAnsiTheme="majorHAnsi"/>
                <w:sz w:val="20"/>
                <w:szCs w:val="20"/>
              </w:rPr>
              <w:t xml:space="preserve">Pass out Changes in Matter:  Cold page.  </w:t>
            </w:r>
          </w:p>
          <w:p w14:paraId="6DA3E9B8" w14:textId="77777777" w:rsidR="00B02331" w:rsidRPr="004622BA" w:rsidRDefault="00B02331" w:rsidP="005C786E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Theme="majorHAnsi" w:hAnsiTheme="majorHAnsi"/>
                <w:b/>
                <w:sz w:val="20"/>
                <w:szCs w:val="20"/>
              </w:rPr>
            </w:pPr>
            <w:r w:rsidRPr="004622BA">
              <w:rPr>
                <w:rFonts w:asciiTheme="majorHAnsi" w:hAnsiTheme="majorHAnsi"/>
                <w:sz w:val="20"/>
                <w:szCs w:val="20"/>
              </w:rPr>
              <w:t>Go through the items and pick 7 items with the students.</w:t>
            </w:r>
          </w:p>
          <w:p w14:paraId="444A2876" w14:textId="63B1674B" w:rsidR="00B02331" w:rsidRPr="004622BA" w:rsidRDefault="00B02331" w:rsidP="005C786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4622BA">
              <w:rPr>
                <w:rFonts w:asciiTheme="majorHAnsi" w:hAnsiTheme="majorHAnsi"/>
                <w:b/>
                <w:sz w:val="20"/>
                <w:szCs w:val="20"/>
              </w:rPr>
              <w:t>T:  “</w:t>
            </w:r>
            <w:r w:rsidR="00DC149E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Regardez la matière</w:t>
            </w:r>
            <w:r w:rsidRPr="004622BA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 xml:space="preserve"> #1.  </w:t>
            </w:r>
            <w:r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Qu’est-ce que c’est</w:t>
            </w:r>
            <w:r w:rsidRPr="004622BA">
              <w:rPr>
                <w:rFonts w:asciiTheme="majorHAnsi" w:hAnsiTheme="majorHAnsi"/>
                <w:b/>
                <w:sz w:val="20"/>
                <w:szCs w:val="20"/>
              </w:rPr>
              <w:t>?”</w:t>
            </w:r>
          </w:p>
          <w:p w14:paraId="6BFF1101" w14:textId="77777777" w:rsidR="00B02331" w:rsidRPr="004622BA" w:rsidRDefault="00B02331" w:rsidP="005C786E">
            <w:pPr>
              <w:rPr>
                <w:rFonts w:asciiTheme="majorHAnsi" w:hAnsiTheme="majorHAnsi"/>
                <w:i/>
                <w:sz w:val="20"/>
                <w:szCs w:val="20"/>
              </w:rPr>
            </w:pPr>
            <w:r w:rsidRPr="004622BA">
              <w:rPr>
                <w:rFonts w:asciiTheme="majorHAnsi" w:hAnsiTheme="majorHAnsi"/>
                <w:sz w:val="20"/>
                <w:szCs w:val="20"/>
              </w:rPr>
              <w:t xml:space="preserve">S:  </w:t>
            </w:r>
            <w:r w:rsidRPr="004622BA">
              <w:rPr>
                <w:rFonts w:asciiTheme="majorHAnsi" w:hAnsiTheme="majorHAnsi"/>
                <w:i/>
                <w:sz w:val="20"/>
                <w:szCs w:val="20"/>
              </w:rPr>
              <w:t>will respond.</w:t>
            </w:r>
          </w:p>
          <w:p w14:paraId="333C40E9" w14:textId="1FB76A59" w:rsidR="00B02331" w:rsidRPr="004622BA" w:rsidRDefault="00B02331" w:rsidP="005C786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4622BA">
              <w:rPr>
                <w:rFonts w:asciiTheme="majorHAnsi" w:hAnsiTheme="majorHAnsi"/>
                <w:b/>
                <w:sz w:val="20"/>
                <w:szCs w:val="20"/>
              </w:rPr>
              <w:t>T:  “</w:t>
            </w:r>
            <w:r w:rsidR="00DC149E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Dessinez-la</w:t>
            </w:r>
            <w:r w:rsidRPr="004622BA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 xml:space="preserve"> dans </w:t>
            </w:r>
            <w:r w:rsidR="00DC149E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le</w:t>
            </w:r>
            <w:r w:rsidR="005C786E" w:rsidRPr="005C786E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 xml:space="preserve"> premier carré</w:t>
            </w:r>
            <w:r w:rsidRPr="004622BA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 xml:space="preserve"> de la première colonne</w:t>
            </w:r>
            <w:r w:rsidRPr="004622BA">
              <w:rPr>
                <w:rFonts w:asciiTheme="majorHAnsi" w:hAnsiTheme="majorHAnsi"/>
                <w:b/>
                <w:sz w:val="20"/>
                <w:szCs w:val="20"/>
              </w:rPr>
              <w:t>.”</w:t>
            </w:r>
          </w:p>
          <w:p w14:paraId="2992F3B4" w14:textId="77777777" w:rsidR="00B02331" w:rsidRPr="004622BA" w:rsidRDefault="00B02331" w:rsidP="005C786E">
            <w:pPr>
              <w:rPr>
                <w:rFonts w:asciiTheme="majorHAnsi" w:hAnsiTheme="majorHAnsi"/>
                <w:i/>
                <w:sz w:val="20"/>
                <w:szCs w:val="20"/>
              </w:rPr>
            </w:pPr>
            <w:r w:rsidRPr="004622BA">
              <w:rPr>
                <w:rFonts w:asciiTheme="majorHAnsi" w:hAnsiTheme="majorHAnsi"/>
                <w:sz w:val="20"/>
                <w:szCs w:val="20"/>
              </w:rPr>
              <w:t xml:space="preserve">S:  </w:t>
            </w:r>
            <w:r w:rsidRPr="004622BA">
              <w:rPr>
                <w:rFonts w:asciiTheme="majorHAnsi" w:hAnsiTheme="majorHAnsi"/>
                <w:i/>
                <w:sz w:val="20"/>
                <w:szCs w:val="20"/>
              </w:rPr>
              <w:t>will draw the item.</w:t>
            </w:r>
          </w:p>
          <w:p w14:paraId="059BF7B1" w14:textId="77777777" w:rsidR="00B02331" w:rsidRPr="004622BA" w:rsidRDefault="005C786E" w:rsidP="005C786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T:  " </w:t>
            </w:r>
            <w:r w:rsidRPr="005C786E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Que va-t-il arriver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="00B02331" w:rsidRPr="004622BA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 xml:space="preserve">à la matière #1 </w:t>
            </w:r>
            <w:r w:rsidR="00B02331" w:rsidRPr="004622BA">
              <w:rPr>
                <w:rFonts w:asciiTheme="majorHAnsi" w:hAnsiTheme="majorHAnsi"/>
                <w:sz w:val="20"/>
                <w:szCs w:val="20"/>
                <w:lang w:val="fr-FR"/>
              </w:rPr>
              <w:t xml:space="preserve">(or </w:t>
            </w:r>
            <w:r w:rsidR="00B02331" w:rsidRPr="004622BA">
              <w:rPr>
                <w:rFonts w:asciiTheme="majorHAnsi" w:hAnsiTheme="majorHAnsi"/>
                <w:sz w:val="20"/>
                <w:szCs w:val="20"/>
              </w:rPr>
              <w:t>call it by its name</w:t>
            </w:r>
            <w:r w:rsidR="00B02331" w:rsidRPr="004622BA">
              <w:rPr>
                <w:rFonts w:asciiTheme="majorHAnsi" w:hAnsiTheme="majorHAnsi"/>
                <w:sz w:val="20"/>
                <w:szCs w:val="20"/>
                <w:lang w:val="fr-FR"/>
              </w:rPr>
              <w:t xml:space="preserve">) </w:t>
            </w:r>
            <w:r w:rsidR="00B02331" w:rsidRPr="004622BA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une fois refroidie?  Dites le à votre voisin et utilisez la liste des mots au tableau et dites, “Je pense qu’elle va</w:t>
            </w:r>
            <w:r w:rsidR="00B02331" w:rsidRPr="004622BA">
              <w:rPr>
                <w:rFonts w:asciiTheme="majorHAnsi" w:hAnsiTheme="majorHAnsi"/>
                <w:b/>
                <w:sz w:val="20"/>
                <w:szCs w:val="20"/>
              </w:rPr>
              <w:t xml:space="preserve"> _______.”</w:t>
            </w:r>
          </w:p>
          <w:p w14:paraId="4B79F6B9" w14:textId="77777777" w:rsidR="00B02331" w:rsidRPr="004622BA" w:rsidRDefault="00B02331" w:rsidP="005C786E">
            <w:pPr>
              <w:rPr>
                <w:rFonts w:asciiTheme="majorHAnsi" w:hAnsiTheme="majorHAnsi"/>
                <w:i/>
                <w:sz w:val="20"/>
                <w:szCs w:val="20"/>
              </w:rPr>
            </w:pPr>
            <w:r w:rsidRPr="004622BA">
              <w:rPr>
                <w:rFonts w:asciiTheme="majorHAnsi" w:hAnsiTheme="majorHAnsi"/>
                <w:sz w:val="20"/>
                <w:szCs w:val="20"/>
              </w:rPr>
              <w:t xml:space="preserve">S:  </w:t>
            </w:r>
            <w:r w:rsidRPr="004622BA">
              <w:rPr>
                <w:rFonts w:asciiTheme="majorHAnsi" w:hAnsiTheme="majorHAnsi"/>
                <w:i/>
                <w:sz w:val="20"/>
                <w:szCs w:val="20"/>
              </w:rPr>
              <w:t xml:space="preserve">will tell their neighbor what they think will happen to item #1 when cooled, </w:t>
            </w:r>
            <w:r w:rsidRPr="004622BA">
              <w:rPr>
                <w:rFonts w:asciiTheme="majorHAnsi" w:hAnsiTheme="majorHAnsi"/>
                <w:i/>
                <w:sz w:val="20"/>
                <w:szCs w:val="20"/>
                <w:lang w:val="fr-FR"/>
              </w:rPr>
              <w:t>“Je pense qu’elle va</w:t>
            </w:r>
            <w:r w:rsidRPr="004622BA">
              <w:rPr>
                <w:rFonts w:asciiTheme="majorHAnsi" w:hAnsiTheme="majorHAnsi"/>
                <w:i/>
                <w:sz w:val="20"/>
                <w:szCs w:val="20"/>
              </w:rPr>
              <w:t xml:space="preserve"> _______.”</w:t>
            </w:r>
          </w:p>
          <w:p w14:paraId="20FB049B" w14:textId="77777777" w:rsidR="00B02331" w:rsidRPr="004622BA" w:rsidRDefault="00B02331" w:rsidP="005C786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4622BA">
              <w:rPr>
                <w:rFonts w:asciiTheme="majorHAnsi" w:hAnsiTheme="majorHAnsi"/>
                <w:b/>
                <w:sz w:val="20"/>
                <w:szCs w:val="20"/>
              </w:rPr>
              <w:lastRenderedPageBreak/>
              <w:t xml:space="preserve">T:  </w:t>
            </w:r>
            <w:r w:rsidRPr="004622BA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“Maintenant, faites un dessin de ce qui va arriver</w:t>
            </w:r>
            <w:r w:rsidRPr="004622BA">
              <w:rPr>
                <w:rFonts w:asciiTheme="majorHAnsi" w:hAnsiTheme="majorHAnsi"/>
                <w:b/>
                <w:sz w:val="20"/>
                <w:szCs w:val="20"/>
              </w:rPr>
              <w:t>.”</w:t>
            </w:r>
          </w:p>
          <w:p w14:paraId="58EC6947" w14:textId="77777777" w:rsidR="00B02331" w:rsidRPr="004622BA" w:rsidRDefault="00B02331" w:rsidP="005C786E">
            <w:pPr>
              <w:rPr>
                <w:rFonts w:asciiTheme="majorHAnsi" w:hAnsiTheme="majorHAnsi"/>
                <w:i/>
                <w:sz w:val="20"/>
                <w:szCs w:val="20"/>
              </w:rPr>
            </w:pPr>
          </w:p>
          <w:p w14:paraId="008FA0C3" w14:textId="77777777" w:rsidR="00B02331" w:rsidRPr="004622BA" w:rsidRDefault="00B02331" w:rsidP="005C786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Theme="majorHAnsi" w:hAnsiTheme="majorHAnsi"/>
                <w:b/>
                <w:sz w:val="20"/>
                <w:szCs w:val="20"/>
              </w:rPr>
            </w:pPr>
            <w:r w:rsidRPr="004622BA">
              <w:rPr>
                <w:rFonts w:asciiTheme="majorHAnsi" w:hAnsiTheme="majorHAnsi"/>
                <w:b/>
                <w:sz w:val="20"/>
                <w:szCs w:val="20"/>
              </w:rPr>
              <w:t>Introduction to New Material (Direct Instruction): (15 minutes with a 5-10 minute break in the middle)</w:t>
            </w:r>
          </w:p>
          <w:p w14:paraId="211715C2" w14:textId="77777777" w:rsidR="00B02331" w:rsidRPr="004622BA" w:rsidRDefault="00B02331" w:rsidP="005C786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4622BA">
              <w:rPr>
                <w:rFonts w:asciiTheme="majorHAnsi" w:hAnsiTheme="majorHAnsi"/>
                <w:b/>
                <w:sz w:val="20"/>
                <w:szCs w:val="20"/>
              </w:rPr>
              <w:t>T:  “</w:t>
            </w:r>
            <w:r w:rsidRPr="004622BA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Maintenant faisons la même chose avec la matière #2.  Qu’est-ce que c’est?  Dites-le à votre voisin</w:t>
            </w:r>
            <w:r w:rsidRPr="004622BA">
              <w:rPr>
                <w:rFonts w:asciiTheme="majorHAnsi" w:hAnsiTheme="majorHAnsi"/>
                <w:b/>
                <w:sz w:val="20"/>
                <w:szCs w:val="20"/>
              </w:rPr>
              <w:t>.”</w:t>
            </w:r>
          </w:p>
          <w:p w14:paraId="0DAA80CF" w14:textId="77777777" w:rsidR="00B02331" w:rsidRPr="004622BA" w:rsidRDefault="00B02331" w:rsidP="005C786E">
            <w:pPr>
              <w:rPr>
                <w:rFonts w:asciiTheme="majorHAnsi" w:hAnsiTheme="majorHAnsi"/>
                <w:i/>
                <w:sz w:val="20"/>
                <w:szCs w:val="20"/>
              </w:rPr>
            </w:pPr>
            <w:r w:rsidRPr="004622BA">
              <w:rPr>
                <w:rFonts w:asciiTheme="majorHAnsi" w:hAnsiTheme="majorHAnsi"/>
                <w:sz w:val="20"/>
                <w:szCs w:val="20"/>
              </w:rPr>
              <w:t xml:space="preserve">S:  </w:t>
            </w:r>
            <w:r w:rsidRPr="004622BA">
              <w:rPr>
                <w:rFonts w:asciiTheme="majorHAnsi" w:hAnsiTheme="majorHAnsi"/>
                <w:i/>
                <w:sz w:val="20"/>
                <w:szCs w:val="20"/>
              </w:rPr>
              <w:t>will tell their neighbor what item #2 is.</w:t>
            </w:r>
          </w:p>
          <w:p w14:paraId="611C2F32" w14:textId="6EB976BC" w:rsidR="00B02331" w:rsidRPr="004622BA" w:rsidRDefault="00B02331" w:rsidP="005C786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4622BA">
              <w:rPr>
                <w:rFonts w:asciiTheme="majorHAnsi" w:hAnsiTheme="majorHAnsi"/>
                <w:b/>
                <w:sz w:val="20"/>
                <w:szCs w:val="20"/>
              </w:rPr>
              <w:t>T:  “</w:t>
            </w:r>
            <w:r w:rsidRPr="004622BA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 xml:space="preserve">Oui, la matière </w:t>
            </w:r>
            <w:r w:rsidRPr="005C786E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#2</w:t>
            </w:r>
            <w:r w:rsidR="005C786E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 xml:space="preserve"> c'</w:t>
            </w:r>
            <w:r w:rsidRPr="005C786E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 xml:space="preserve"> est</w:t>
            </w:r>
            <w:r w:rsidRPr="004622BA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 xml:space="preserve"> ______.  </w:t>
            </w:r>
            <w:r w:rsidR="005C786E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Dessinez-la</w:t>
            </w:r>
            <w:r w:rsidR="00DC149E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 xml:space="preserve"> dans le deuxième carré</w:t>
            </w:r>
            <w:r w:rsidRPr="004622BA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 xml:space="preserve"> de la première colonne</w:t>
            </w:r>
            <w:r w:rsidRPr="004622BA">
              <w:rPr>
                <w:rFonts w:asciiTheme="majorHAnsi" w:hAnsiTheme="majorHAnsi"/>
                <w:b/>
                <w:sz w:val="20"/>
                <w:szCs w:val="20"/>
              </w:rPr>
              <w:t>.”</w:t>
            </w:r>
          </w:p>
          <w:p w14:paraId="114B76E2" w14:textId="77777777" w:rsidR="00B02331" w:rsidRPr="004622BA" w:rsidRDefault="00B02331" w:rsidP="005C786E">
            <w:pPr>
              <w:rPr>
                <w:rFonts w:asciiTheme="majorHAnsi" w:hAnsiTheme="majorHAnsi"/>
                <w:i/>
                <w:sz w:val="20"/>
                <w:szCs w:val="20"/>
              </w:rPr>
            </w:pPr>
            <w:r w:rsidRPr="004622BA">
              <w:rPr>
                <w:rFonts w:asciiTheme="majorHAnsi" w:hAnsiTheme="majorHAnsi"/>
                <w:sz w:val="20"/>
                <w:szCs w:val="20"/>
              </w:rPr>
              <w:t xml:space="preserve">S:  </w:t>
            </w:r>
            <w:r w:rsidRPr="004622BA">
              <w:rPr>
                <w:rFonts w:asciiTheme="majorHAnsi" w:hAnsiTheme="majorHAnsi"/>
                <w:i/>
                <w:sz w:val="20"/>
                <w:szCs w:val="20"/>
              </w:rPr>
              <w:t>will draw a picture of item #2.</w:t>
            </w:r>
          </w:p>
          <w:p w14:paraId="171C7281" w14:textId="77777777" w:rsidR="00B02331" w:rsidRPr="004622BA" w:rsidRDefault="00B02331" w:rsidP="005C786E">
            <w:pPr>
              <w:rPr>
                <w:rFonts w:asciiTheme="majorHAnsi" w:hAnsiTheme="majorHAnsi"/>
                <w:b/>
                <w:sz w:val="20"/>
                <w:szCs w:val="20"/>
                <w:lang w:val="fr-FR"/>
              </w:rPr>
            </w:pPr>
            <w:r w:rsidRPr="004622BA">
              <w:rPr>
                <w:rFonts w:asciiTheme="majorHAnsi" w:hAnsiTheme="majorHAnsi"/>
                <w:b/>
                <w:sz w:val="20"/>
                <w:szCs w:val="20"/>
              </w:rPr>
              <w:t>T:  “</w:t>
            </w:r>
            <w:r w:rsidRPr="004622BA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Montrez-moi vos dessins.”</w:t>
            </w:r>
          </w:p>
          <w:p w14:paraId="39616D65" w14:textId="76D2364A" w:rsidR="00B02331" w:rsidRPr="004622BA" w:rsidRDefault="00B02331" w:rsidP="005C786E">
            <w:pPr>
              <w:rPr>
                <w:rFonts w:asciiTheme="majorHAnsi" w:hAnsiTheme="majorHAnsi"/>
                <w:b/>
                <w:sz w:val="20"/>
                <w:szCs w:val="20"/>
                <w:lang w:val="fr-FR"/>
              </w:rPr>
            </w:pPr>
            <w:r w:rsidRPr="004622BA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T: “</w:t>
            </w:r>
            <w:r w:rsidR="005C786E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 xml:space="preserve">À votre avis, que va-t-il arriver </w:t>
            </w:r>
            <w:r w:rsidR="00DC149E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à la matière #2</w:t>
            </w:r>
            <w:r w:rsidRPr="004622BA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 xml:space="preserve"> </w:t>
            </w:r>
            <w:r w:rsidRPr="004622BA">
              <w:rPr>
                <w:rFonts w:asciiTheme="majorHAnsi" w:hAnsiTheme="majorHAnsi"/>
                <w:sz w:val="20"/>
                <w:szCs w:val="20"/>
                <w:lang w:val="fr-FR"/>
              </w:rPr>
              <w:t xml:space="preserve">(or </w:t>
            </w:r>
            <w:r w:rsidRPr="004622BA">
              <w:rPr>
                <w:rFonts w:asciiTheme="majorHAnsi" w:hAnsiTheme="majorHAnsi"/>
                <w:sz w:val="20"/>
                <w:szCs w:val="20"/>
              </w:rPr>
              <w:t>call it by its name</w:t>
            </w:r>
            <w:r w:rsidRPr="004622BA">
              <w:rPr>
                <w:rFonts w:asciiTheme="majorHAnsi" w:hAnsiTheme="majorHAnsi"/>
                <w:sz w:val="20"/>
                <w:szCs w:val="20"/>
                <w:lang w:val="fr-FR"/>
              </w:rPr>
              <w:t xml:space="preserve">) </w:t>
            </w:r>
            <w:r w:rsidRPr="004622BA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une fois refroidie? Dites le à votre voisin et utilisez la liste des mots au tableau et dites, “Je pense qu’elle va</w:t>
            </w:r>
            <w:r w:rsidRPr="004622BA">
              <w:rPr>
                <w:rFonts w:asciiTheme="majorHAnsi" w:hAnsiTheme="majorHAnsi"/>
                <w:b/>
                <w:sz w:val="20"/>
                <w:szCs w:val="20"/>
              </w:rPr>
              <w:t xml:space="preserve"> _______</w:t>
            </w:r>
            <w:r w:rsidRPr="004622BA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.”</w:t>
            </w:r>
          </w:p>
          <w:p w14:paraId="69AE8DD0" w14:textId="49002E89" w:rsidR="00B02331" w:rsidRPr="004622BA" w:rsidRDefault="00B02331" w:rsidP="005C786E">
            <w:pPr>
              <w:rPr>
                <w:rFonts w:asciiTheme="majorHAnsi" w:hAnsiTheme="majorHAnsi"/>
                <w:i/>
                <w:sz w:val="20"/>
                <w:szCs w:val="20"/>
              </w:rPr>
            </w:pPr>
            <w:r w:rsidRPr="004622BA">
              <w:rPr>
                <w:rFonts w:asciiTheme="majorHAnsi" w:hAnsiTheme="majorHAnsi"/>
                <w:sz w:val="20"/>
                <w:szCs w:val="20"/>
                <w:lang w:val="fr-FR"/>
              </w:rPr>
              <w:t xml:space="preserve">S: </w:t>
            </w:r>
            <w:proofErr w:type="spellStart"/>
            <w:r w:rsidRPr="004622BA">
              <w:rPr>
                <w:rFonts w:asciiTheme="majorHAnsi" w:hAnsiTheme="majorHAnsi"/>
                <w:sz w:val="20"/>
                <w:szCs w:val="20"/>
                <w:lang w:val="fr-FR"/>
              </w:rPr>
              <w:t>will</w:t>
            </w:r>
            <w:proofErr w:type="spellEnd"/>
            <w:r w:rsidRPr="004622BA">
              <w:rPr>
                <w:rFonts w:asciiTheme="majorHAnsi" w:hAnsiTheme="majorHAnsi"/>
                <w:i/>
                <w:sz w:val="20"/>
                <w:szCs w:val="20"/>
              </w:rPr>
              <w:t xml:space="preserve"> tell their neighbor what they think will happen to item </w:t>
            </w:r>
            <w:r w:rsidR="00DC149E">
              <w:rPr>
                <w:rFonts w:asciiTheme="majorHAnsi" w:hAnsiTheme="majorHAnsi"/>
                <w:i/>
                <w:sz w:val="20"/>
                <w:szCs w:val="20"/>
              </w:rPr>
              <w:t xml:space="preserve">#1 when cooled, </w:t>
            </w:r>
            <w:r w:rsidR="00DC149E" w:rsidRPr="00A500CB">
              <w:rPr>
                <w:rFonts w:asciiTheme="majorHAnsi" w:hAnsiTheme="majorHAnsi"/>
                <w:i/>
                <w:sz w:val="20"/>
                <w:szCs w:val="20"/>
                <w:lang w:val="fr-FR"/>
              </w:rPr>
              <w:t>“Je pense qu'elle va</w:t>
            </w:r>
            <w:r w:rsidRPr="00A500CB">
              <w:rPr>
                <w:rFonts w:asciiTheme="majorHAnsi" w:hAnsiTheme="majorHAnsi"/>
                <w:i/>
                <w:sz w:val="20"/>
                <w:szCs w:val="20"/>
                <w:lang w:val="fr-FR"/>
              </w:rPr>
              <w:t xml:space="preserve"> _______.”</w:t>
            </w:r>
          </w:p>
          <w:p w14:paraId="68834166" w14:textId="77777777" w:rsidR="00B02331" w:rsidRPr="004622BA" w:rsidRDefault="00B02331" w:rsidP="005C786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4622BA">
              <w:rPr>
                <w:rFonts w:asciiTheme="majorHAnsi" w:hAnsiTheme="majorHAnsi"/>
                <w:b/>
                <w:sz w:val="20"/>
                <w:szCs w:val="20"/>
              </w:rPr>
              <w:t>T:  “</w:t>
            </w:r>
            <w:r w:rsidRPr="004622BA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Mainte</w:t>
            </w:r>
            <w:r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 xml:space="preserve">nant, faites un dessin </w:t>
            </w:r>
            <w:r w:rsidRPr="005C786E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de ce que vous pensez</w:t>
            </w:r>
            <w:r w:rsidR="005C786E" w:rsidRPr="005C786E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 xml:space="preserve"> qui</w:t>
            </w:r>
            <w:r w:rsidRPr="005C786E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 xml:space="preserve"> va arriver</w:t>
            </w:r>
            <w:r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 xml:space="preserve"> à cette matière</w:t>
            </w:r>
            <w:r w:rsidRPr="004622BA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.</w:t>
            </w:r>
            <w:r w:rsidRPr="004622BA">
              <w:rPr>
                <w:rFonts w:asciiTheme="majorHAnsi" w:hAnsiTheme="majorHAnsi"/>
                <w:b/>
                <w:sz w:val="20"/>
                <w:szCs w:val="20"/>
              </w:rPr>
              <w:t>”</w:t>
            </w:r>
          </w:p>
          <w:p w14:paraId="0E70C1EC" w14:textId="77777777" w:rsidR="00B02331" w:rsidRPr="004622BA" w:rsidRDefault="00B02331" w:rsidP="005C786E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Theme="majorHAnsi" w:hAnsiTheme="majorHAnsi"/>
                <w:b/>
                <w:sz w:val="20"/>
                <w:szCs w:val="20"/>
              </w:rPr>
            </w:pPr>
            <w:r w:rsidRPr="004622BA">
              <w:rPr>
                <w:rFonts w:asciiTheme="majorHAnsi" w:hAnsiTheme="majorHAnsi"/>
                <w:sz w:val="20"/>
                <w:szCs w:val="20"/>
              </w:rPr>
              <w:t>Continue this activity with all remain 5 items.</w:t>
            </w:r>
          </w:p>
          <w:p w14:paraId="16CC2260" w14:textId="77777777" w:rsidR="00B02331" w:rsidRPr="004622BA" w:rsidRDefault="00B02331" w:rsidP="005C786E">
            <w:pPr>
              <w:rPr>
                <w:rFonts w:asciiTheme="majorHAnsi" w:hAnsiTheme="majorHAnsi"/>
                <w:b/>
                <w:sz w:val="20"/>
                <w:szCs w:val="20"/>
                <w:lang w:val="fr-FR"/>
              </w:rPr>
            </w:pPr>
            <w:r w:rsidRPr="004622BA">
              <w:rPr>
                <w:rFonts w:asciiTheme="majorHAnsi" w:hAnsiTheme="majorHAnsi"/>
                <w:b/>
                <w:sz w:val="20"/>
                <w:szCs w:val="20"/>
              </w:rPr>
              <w:t>T:  “</w:t>
            </w:r>
            <w:r w:rsidRPr="004622BA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 xml:space="preserve">Maintenant que nous avons dessiné toutes les matières qui se trouvent sur notre tableau et prédit ce qui va leur arriver dans le froid, nous les mettons dans le congélateur </w:t>
            </w:r>
            <w:r w:rsidRPr="00E4164A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(ou la glacière) pour</w:t>
            </w:r>
            <w:r w:rsidRPr="004622BA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 xml:space="preserve"> voir ce qui va vraiment leur arriver</w:t>
            </w:r>
            <w:r w:rsidR="005C786E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 xml:space="preserve"> sous l'action</w:t>
            </w:r>
            <w:r w:rsidRPr="004622BA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 xml:space="preserve"> du froid!”</w:t>
            </w:r>
          </w:p>
          <w:p w14:paraId="304F73B9" w14:textId="77777777" w:rsidR="00B02331" w:rsidRPr="004622BA" w:rsidRDefault="00B02331" w:rsidP="005C786E">
            <w:pPr>
              <w:rPr>
                <w:rFonts w:asciiTheme="majorHAnsi" w:hAnsiTheme="majorHAnsi"/>
                <w:b/>
                <w:sz w:val="20"/>
                <w:szCs w:val="20"/>
                <w:lang w:val="fr-FR"/>
              </w:rPr>
            </w:pPr>
            <w:r w:rsidRPr="004622BA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 xml:space="preserve">T: “Prenez vos papiers et un crayon.  </w:t>
            </w:r>
            <w:r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Nous allons sorti</w:t>
            </w:r>
            <w:r w:rsidRPr="004622BA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r toutes les 7 matières pour voir et enregistrer ce qui arrive à chacune d’elle</w:t>
            </w:r>
            <w:r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s</w:t>
            </w:r>
            <w:r w:rsidRPr="004622BA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 xml:space="preserve"> dans le froid.”</w:t>
            </w:r>
          </w:p>
          <w:p w14:paraId="7317588B" w14:textId="77777777" w:rsidR="00B02331" w:rsidRPr="004622BA" w:rsidRDefault="00B02331" w:rsidP="005C786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4622BA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T: “Nous mettrons les matières dans le congélateur ((</w:t>
            </w:r>
            <w:r w:rsidRPr="00E4164A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ou la glacière)</w:t>
            </w:r>
            <w:r w:rsidRPr="004622BA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 xml:space="preserve"> pendant 10 minutes</w:t>
            </w:r>
            <w:r w:rsidRPr="004622BA">
              <w:rPr>
                <w:rFonts w:asciiTheme="majorHAnsi" w:hAnsiTheme="majorHAnsi"/>
                <w:b/>
                <w:sz w:val="20"/>
                <w:szCs w:val="20"/>
              </w:rPr>
              <w:t>.”</w:t>
            </w:r>
          </w:p>
          <w:p w14:paraId="61ACD29E" w14:textId="77777777" w:rsidR="00B02331" w:rsidRPr="004622BA" w:rsidRDefault="00B02331" w:rsidP="005C786E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Theme="majorHAnsi" w:hAnsiTheme="majorHAnsi"/>
                <w:b/>
                <w:sz w:val="20"/>
                <w:szCs w:val="20"/>
              </w:rPr>
            </w:pPr>
            <w:r w:rsidRPr="004622BA">
              <w:rPr>
                <w:rFonts w:asciiTheme="majorHAnsi" w:hAnsiTheme="majorHAnsi"/>
                <w:sz w:val="20"/>
                <w:szCs w:val="20"/>
              </w:rPr>
              <w:t>This would be a great time for the students to go to recess or do another activity while they are waiting.</w:t>
            </w:r>
          </w:p>
          <w:p w14:paraId="3E18D6A2" w14:textId="77777777" w:rsidR="00B02331" w:rsidRPr="004622BA" w:rsidRDefault="00B02331" w:rsidP="005C786E">
            <w:pPr>
              <w:rPr>
                <w:rFonts w:asciiTheme="majorHAnsi" w:hAnsiTheme="majorHAnsi"/>
                <w:b/>
                <w:sz w:val="20"/>
                <w:szCs w:val="20"/>
                <w:lang w:val="fr-FR"/>
              </w:rPr>
            </w:pPr>
            <w:r w:rsidRPr="004622BA">
              <w:rPr>
                <w:rFonts w:asciiTheme="majorHAnsi" w:hAnsiTheme="majorHAnsi"/>
                <w:b/>
                <w:sz w:val="20"/>
                <w:szCs w:val="20"/>
              </w:rPr>
              <w:t>T:  “</w:t>
            </w:r>
            <w:r w:rsidRPr="004622BA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Voyons ce qui est ar</w:t>
            </w:r>
            <w:r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rivé</w:t>
            </w:r>
            <w:r w:rsidRPr="004622BA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 xml:space="preserve"> aux matières une fois refroidies.  Je vais les sortir une </w:t>
            </w:r>
            <w:r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à une</w:t>
            </w:r>
            <w:r w:rsidRPr="004622BA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.”</w:t>
            </w:r>
          </w:p>
          <w:p w14:paraId="59EED985" w14:textId="77777777" w:rsidR="00B02331" w:rsidRPr="004622BA" w:rsidRDefault="00B02331" w:rsidP="005C786E">
            <w:pPr>
              <w:rPr>
                <w:rFonts w:asciiTheme="majorHAnsi" w:hAnsiTheme="majorHAnsi"/>
                <w:b/>
                <w:sz w:val="20"/>
                <w:szCs w:val="20"/>
                <w:lang w:val="fr-FR"/>
              </w:rPr>
            </w:pPr>
            <w:r w:rsidRPr="004622BA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 xml:space="preserve">T: “Regardez la matière #1, </w:t>
            </w:r>
            <w:r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que s’est-il vraiment produit</w:t>
            </w:r>
            <w:r w:rsidRPr="004622BA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?  Dites-le à votre voisin.”</w:t>
            </w:r>
          </w:p>
          <w:p w14:paraId="3B1BA6E6" w14:textId="77777777" w:rsidR="00B02331" w:rsidRPr="004622BA" w:rsidRDefault="00B02331" w:rsidP="005C786E">
            <w:pPr>
              <w:rPr>
                <w:rFonts w:asciiTheme="majorHAnsi" w:hAnsiTheme="majorHAnsi"/>
                <w:i/>
                <w:sz w:val="20"/>
                <w:szCs w:val="20"/>
              </w:rPr>
            </w:pPr>
            <w:r w:rsidRPr="004622BA">
              <w:rPr>
                <w:rFonts w:asciiTheme="majorHAnsi" w:hAnsiTheme="majorHAnsi"/>
                <w:sz w:val="20"/>
                <w:szCs w:val="20"/>
              </w:rPr>
              <w:t xml:space="preserve">S:  </w:t>
            </w:r>
            <w:r w:rsidRPr="004622BA">
              <w:rPr>
                <w:rFonts w:asciiTheme="majorHAnsi" w:hAnsiTheme="majorHAnsi"/>
                <w:i/>
                <w:sz w:val="20"/>
                <w:szCs w:val="20"/>
              </w:rPr>
              <w:t>will tell their neighbor what really happened to item #1.</w:t>
            </w:r>
          </w:p>
          <w:p w14:paraId="2EDE8864" w14:textId="77777777" w:rsidR="00B02331" w:rsidRPr="004622BA" w:rsidRDefault="00B02331" w:rsidP="005C786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4622BA">
              <w:rPr>
                <w:rFonts w:asciiTheme="majorHAnsi" w:hAnsiTheme="majorHAnsi"/>
                <w:b/>
                <w:sz w:val="20"/>
                <w:szCs w:val="20"/>
              </w:rPr>
              <w:t>T:  “</w:t>
            </w:r>
            <w:r w:rsidRPr="004622BA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Matière #1 _____, Faites un dessin de son changement après le refroidissement.</w:t>
            </w:r>
            <w:r w:rsidRPr="004622BA">
              <w:rPr>
                <w:rFonts w:asciiTheme="majorHAnsi" w:hAnsiTheme="majorHAnsi"/>
                <w:b/>
                <w:sz w:val="20"/>
                <w:szCs w:val="20"/>
              </w:rPr>
              <w:t>”</w:t>
            </w:r>
          </w:p>
          <w:p w14:paraId="2A233F11" w14:textId="77777777" w:rsidR="00B02331" w:rsidRPr="004622BA" w:rsidRDefault="00B02331" w:rsidP="005C786E">
            <w:pPr>
              <w:rPr>
                <w:rFonts w:asciiTheme="majorHAnsi" w:hAnsiTheme="majorHAnsi"/>
                <w:i/>
                <w:sz w:val="20"/>
                <w:szCs w:val="20"/>
              </w:rPr>
            </w:pPr>
            <w:r w:rsidRPr="004622BA">
              <w:rPr>
                <w:rFonts w:asciiTheme="majorHAnsi" w:hAnsiTheme="majorHAnsi"/>
                <w:sz w:val="20"/>
                <w:szCs w:val="20"/>
              </w:rPr>
              <w:t xml:space="preserve">S:  </w:t>
            </w:r>
            <w:r w:rsidRPr="004622BA">
              <w:rPr>
                <w:rFonts w:asciiTheme="majorHAnsi" w:hAnsiTheme="majorHAnsi"/>
                <w:i/>
                <w:sz w:val="20"/>
                <w:szCs w:val="20"/>
              </w:rPr>
              <w:t>will draw a picture of what item #1 looks like after being cooled.</w:t>
            </w:r>
          </w:p>
          <w:p w14:paraId="253747BE" w14:textId="77777777" w:rsidR="00B02331" w:rsidRPr="004622BA" w:rsidRDefault="00B02331" w:rsidP="005C786E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Theme="majorHAnsi" w:hAnsiTheme="majorHAnsi"/>
                <w:i/>
                <w:sz w:val="20"/>
                <w:szCs w:val="20"/>
              </w:rPr>
            </w:pPr>
            <w:r w:rsidRPr="004622BA">
              <w:rPr>
                <w:rFonts w:asciiTheme="majorHAnsi" w:hAnsiTheme="majorHAnsi"/>
                <w:sz w:val="20"/>
                <w:szCs w:val="20"/>
              </w:rPr>
              <w:t>Continue this activity with all 7 items.</w:t>
            </w:r>
          </w:p>
          <w:p w14:paraId="54C81253" w14:textId="77777777" w:rsidR="00B02331" w:rsidRPr="004622BA" w:rsidRDefault="00B02331" w:rsidP="005C786E">
            <w:pPr>
              <w:rPr>
                <w:rFonts w:asciiTheme="majorHAnsi" w:hAnsiTheme="majorHAnsi"/>
                <w:i/>
                <w:sz w:val="20"/>
                <w:szCs w:val="20"/>
              </w:rPr>
            </w:pPr>
            <w:r w:rsidRPr="004622BA">
              <w:rPr>
                <w:rFonts w:asciiTheme="majorHAnsi" w:hAnsiTheme="majorHAnsi"/>
                <w:b/>
                <w:sz w:val="20"/>
                <w:szCs w:val="20"/>
              </w:rPr>
              <w:t>T:  “</w:t>
            </w:r>
            <w:r w:rsidRPr="004622BA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Bon travail, nous avons observé</w:t>
            </w:r>
            <w:r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 xml:space="preserve"> </w:t>
            </w:r>
            <w:r w:rsidRPr="004622BA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les changements dans c</w:t>
            </w:r>
            <w:r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 xml:space="preserve">es </w:t>
            </w:r>
            <w:r w:rsidRPr="005C786E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 xml:space="preserve">matières </w:t>
            </w:r>
            <w:r w:rsidR="005C786E" w:rsidRPr="005C786E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 xml:space="preserve">sous l'action </w:t>
            </w:r>
            <w:r w:rsidRPr="005C786E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du froid</w:t>
            </w:r>
            <w:r w:rsidRPr="005C786E">
              <w:rPr>
                <w:rFonts w:asciiTheme="majorHAnsi" w:hAnsiTheme="majorHAnsi"/>
                <w:b/>
                <w:sz w:val="20"/>
                <w:szCs w:val="20"/>
              </w:rPr>
              <w:t>.”</w:t>
            </w:r>
            <w:r w:rsidRPr="004622BA">
              <w:rPr>
                <w:rFonts w:asciiTheme="majorHAnsi" w:hAnsiTheme="majorHAnsi"/>
                <w:b/>
                <w:sz w:val="20"/>
                <w:szCs w:val="20"/>
              </w:rPr>
              <w:t xml:space="preserve">  </w:t>
            </w:r>
          </w:p>
          <w:p w14:paraId="1A73CCE0" w14:textId="77777777" w:rsidR="00B02331" w:rsidRPr="004622BA" w:rsidRDefault="00B02331" w:rsidP="005C786E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6787753B" w14:textId="77777777" w:rsidR="00B02331" w:rsidRPr="004622BA" w:rsidRDefault="00B02331" w:rsidP="005C786E">
            <w:pPr>
              <w:rPr>
                <w:rFonts w:asciiTheme="majorHAnsi" w:hAnsiTheme="majorHAnsi"/>
                <w:sz w:val="20"/>
                <w:szCs w:val="20"/>
              </w:rPr>
            </w:pPr>
            <w:r w:rsidRPr="004622BA">
              <w:rPr>
                <w:rFonts w:asciiTheme="majorHAnsi" w:hAnsiTheme="majorHAnsi"/>
                <w:b/>
                <w:sz w:val="20"/>
                <w:szCs w:val="20"/>
              </w:rPr>
              <w:t>Closing:  (5 minutes)</w:t>
            </w:r>
          </w:p>
          <w:p w14:paraId="52A939B1" w14:textId="142050D7" w:rsidR="00B02331" w:rsidRPr="004622BA" w:rsidRDefault="00B02331" w:rsidP="005C786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4622BA">
              <w:rPr>
                <w:rFonts w:asciiTheme="majorHAnsi" w:hAnsiTheme="majorHAnsi"/>
                <w:b/>
                <w:sz w:val="20"/>
                <w:szCs w:val="20"/>
              </w:rPr>
              <w:t>T:  “</w:t>
            </w:r>
            <w:r w:rsidRPr="004622BA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 xml:space="preserve">Pour finir notre expérience, nous </w:t>
            </w:r>
            <w:r w:rsidRPr="005C786E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 xml:space="preserve">devons discuter </w:t>
            </w:r>
            <w:r w:rsidR="005C786E" w:rsidRPr="005C786E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 xml:space="preserve">pour voir si nos </w:t>
            </w:r>
            <w:r w:rsidRPr="005C786E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 xml:space="preserve">prédictions </w:t>
            </w:r>
            <w:r w:rsidR="005C786E" w:rsidRPr="005C786E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correspondent</w:t>
            </w:r>
            <w:r w:rsidR="00DC149E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 xml:space="preserve"> à nos</w:t>
            </w:r>
            <w:r w:rsidRPr="004622BA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 xml:space="preserve"> </w:t>
            </w:r>
            <w:r w:rsidR="005C786E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observations.</w:t>
            </w:r>
            <w:r w:rsidRPr="004622BA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 xml:space="preserve"> Dites à votre voisin quelles pr</w:t>
            </w:r>
            <w:r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 xml:space="preserve">édictions se sont </w:t>
            </w:r>
            <w:r w:rsidR="005C786E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 xml:space="preserve">vraiment </w:t>
            </w:r>
            <w:r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produites.  P</w:t>
            </w:r>
            <w:r w:rsidRPr="004622BA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a</w:t>
            </w:r>
            <w:r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r exemple, est-ce que la matière</w:t>
            </w:r>
            <w:r w:rsidRPr="004622BA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 xml:space="preserve"> #1 a vraiment ____ comme vous l’avez prédit?  Si oui, parlez-en à votre voisin.  Si non</w:t>
            </w:r>
            <w:r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,</w:t>
            </w:r>
            <w:r w:rsidRPr="004622BA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 xml:space="preserve"> trouvez-en un</w:t>
            </w:r>
            <w:r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e</w:t>
            </w:r>
            <w:r w:rsidRPr="004622BA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 xml:space="preserve"> qui a changé</w:t>
            </w:r>
            <w:r w:rsidRPr="004622BA">
              <w:rPr>
                <w:rFonts w:asciiTheme="majorHAnsi" w:hAnsiTheme="majorHAnsi"/>
                <w:b/>
                <w:sz w:val="20"/>
                <w:szCs w:val="20"/>
              </w:rPr>
              <w:t>.”</w:t>
            </w:r>
          </w:p>
          <w:p w14:paraId="41170C4C" w14:textId="77777777" w:rsidR="00B02331" w:rsidRPr="004622BA" w:rsidRDefault="00B02331" w:rsidP="005C786E">
            <w:pPr>
              <w:rPr>
                <w:rFonts w:asciiTheme="majorHAnsi" w:hAnsiTheme="majorHAnsi"/>
                <w:i/>
                <w:sz w:val="20"/>
                <w:szCs w:val="20"/>
              </w:rPr>
            </w:pPr>
            <w:r w:rsidRPr="004622BA">
              <w:rPr>
                <w:rFonts w:asciiTheme="majorHAnsi" w:hAnsiTheme="majorHAnsi"/>
                <w:sz w:val="20"/>
                <w:szCs w:val="20"/>
              </w:rPr>
              <w:t xml:space="preserve">S:  </w:t>
            </w:r>
            <w:r w:rsidRPr="004622BA">
              <w:rPr>
                <w:rFonts w:asciiTheme="majorHAnsi" w:hAnsiTheme="majorHAnsi"/>
                <w:i/>
                <w:sz w:val="20"/>
                <w:szCs w:val="20"/>
              </w:rPr>
              <w:t xml:space="preserve">will discuss with their neighbor the items that actually did what they thought they would.  </w:t>
            </w:r>
          </w:p>
          <w:p w14:paraId="2C3FA703" w14:textId="77777777" w:rsidR="00B02331" w:rsidRPr="004622BA" w:rsidRDefault="00B02331" w:rsidP="005C786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4622BA">
              <w:rPr>
                <w:rFonts w:asciiTheme="majorHAnsi" w:hAnsiTheme="majorHAnsi"/>
                <w:b/>
                <w:sz w:val="20"/>
                <w:szCs w:val="20"/>
              </w:rPr>
              <w:t>T:  “</w:t>
            </w:r>
            <w:r w:rsidRPr="004622BA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 xml:space="preserve">Dites-moi quelle matière a </w:t>
            </w:r>
            <w:r w:rsidR="005C786E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 xml:space="preserve">vraiment </w:t>
            </w:r>
            <w:r w:rsidRPr="004622BA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changé comme vous l’av</w:t>
            </w:r>
            <w:r w:rsidR="005C786E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i</w:t>
            </w:r>
            <w:r w:rsidRPr="004622BA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ez prédit</w:t>
            </w:r>
            <w:r w:rsidRPr="004622BA">
              <w:rPr>
                <w:rFonts w:asciiTheme="majorHAnsi" w:hAnsiTheme="majorHAnsi"/>
                <w:b/>
                <w:sz w:val="20"/>
                <w:szCs w:val="20"/>
              </w:rPr>
              <w:t>.”</w:t>
            </w:r>
          </w:p>
          <w:p w14:paraId="20F6EB0B" w14:textId="198AF80A" w:rsidR="00B02331" w:rsidRPr="004622BA" w:rsidRDefault="00B02331" w:rsidP="005C786E">
            <w:pPr>
              <w:rPr>
                <w:rFonts w:asciiTheme="majorHAnsi" w:hAnsiTheme="majorHAnsi"/>
                <w:i/>
                <w:sz w:val="20"/>
                <w:szCs w:val="20"/>
              </w:rPr>
            </w:pPr>
            <w:r w:rsidRPr="004622BA">
              <w:rPr>
                <w:rFonts w:asciiTheme="majorHAnsi" w:hAnsiTheme="majorHAnsi"/>
                <w:sz w:val="20"/>
                <w:szCs w:val="20"/>
              </w:rPr>
              <w:t xml:space="preserve">S:  </w:t>
            </w:r>
            <w:r w:rsidR="00DC149E">
              <w:rPr>
                <w:rFonts w:asciiTheme="majorHAnsi" w:hAnsiTheme="majorHAnsi"/>
                <w:i/>
                <w:sz w:val="20"/>
                <w:szCs w:val="20"/>
              </w:rPr>
              <w:t xml:space="preserve">will say, “La/le _____ </w:t>
            </w:r>
            <w:r w:rsidR="00DC149E" w:rsidRPr="00DC149E">
              <w:rPr>
                <w:rFonts w:asciiTheme="majorHAnsi" w:hAnsiTheme="majorHAnsi"/>
                <w:i/>
                <w:sz w:val="20"/>
                <w:szCs w:val="20"/>
                <w:lang w:val="fr-FR"/>
              </w:rPr>
              <w:t xml:space="preserve">a gelé/ durci </w:t>
            </w:r>
            <w:proofErr w:type="spellStart"/>
            <w:r w:rsidR="00DC149E" w:rsidRPr="00DC149E">
              <w:rPr>
                <w:rFonts w:asciiTheme="majorHAnsi" w:hAnsiTheme="majorHAnsi"/>
                <w:i/>
                <w:sz w:val="20"/>
                <w:szCs w:val="20"/>
                <w:lang w:val="fr-FR"/>
              </w:rPr>
              <w:t>etc</w:t>
            </w:r>
            <w:proofErr w:type="spellEnd"/>
            <w:r w:rsidR="00DC149E" w:rsidRPr="00DC149E">
              <w:rPr>
                <w:rFonts w:asciiTheme="majorHAnsi" w:hAnsiTheme="majorHAnsi"/>
                <w:i/>
                <w:sz w:val="20"/>
                <w:szCs w:val="20"/>
                <w:lang w:val="fr-FR"/>
              </w:rPr>
              <w:t>...</w:t>
            </w:r>
            <w:r w:rsidRPr="00DC149E">
              <w:rPr>
                <w:rFonts w:asciiTheme="majorHAnsi" w:hAnsiTheme="majorHAnsi"/>
                <w:i/>
                <w:sz w:val="20"/>
                <w:szCs w:val="20"/>
                <w:lang w:val="fr-FR"/>
              </w:rPr>
              <w:t>.”</w:t>
            </w:r>
          </w:p>
          <w:p w14:paraId="3BA3CD61" w14:textId="77777777" w:rsidR="00B02331" w:rsidRPr="004622BA" w:rsidRDefault="00B02331" w:rsidP="005C786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4622BA">
              <w:rPr>
                <w:rFonts w:asciiTheme="majorHAnsi" w:hAnsiTheme="majorHAnsi"/>
                <w:b/>
                <w:sz w:val="20"/>
                <w:szCs w:val="20"/>
              </w:rPr>
              <w:t>T:  “</w:t>
            </w:r>
            <w:r w:rsidRPr="004622BA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 xml:space="preserve">Quelles sont les matières qui vous ont </w:t>
            </w:r>
            <w:r w:rsidR="005C786E" w:rsidRPr="005C786E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surpris</w:t>
            </w:r>
            <w:r w:rsidRPr="005C786E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?</w:t>
            </w:r>
            <w:r w:rsidRPr="004622BA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 xml:space="preserve">  Quelles matières n’ont pas changé comme vous </w:t>
            </w:r>
            <w:r w:rsidR="005C786E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 xml:space="preserve">l'aviez </w:t>
            </w:r>
            <w:r w:rsidRPr="004622BA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prévu?  Dites-le à votre voisin</w:t>
            </w:r>
            <w:r w:rsidRPr="004622BA">
              <w:rPr>
                <w:rFonts w:asciiTheme="majorHAnsi" w:hAnsiTheme="majorHAnsi"/>
                <w:b/>
                <w:sz w:val="20"/>
                <w:szCs w:val="20"/>
              </w:rPr>
              <w:t>.”</w:t>
            </w:r>
          </w:p>
          <w:p w14:paraId="160AC78D" w14:textId="77777777" w:rsidR="00B02331" w:rsidRPr="004622BA" w:rsidRDefault="00B02331" w:rsidP="005C786E">
            <w:pPr>
              <w:rPr>
                <w:rFonts w:asciiTheme="majorHAnsi" w:hAnsiTheme="majorHAnsi"/>
                <w:i/>
                <w:sz w:val="20"/>
                <w:szCs w:val="20"/>
              </w:rPr>
            </w:pPr>
            <w:r w:rsidRPr="004622BA">
              <w:rPr>
                <w:rFonts w:asciiTheme="majorHAnsi" w:hAnsiTheme="majorHAnsi"/>
                <w:sz w:val="20"/>
                <w:szCs w:val="20"/>
              </w:rPr>
              <w:t xml:space="preserve">S:  </w:t>
            </w:r>
            <w:r w:rsidRPr="004622BA">
              <w:rPr>
                <w:rFonts w:asciiTheme="majorHAnsi" w:hAnsiTheme="majorHAnsi"/>
                <w:i/>
                <w:sz w:val="20"/>
                <w:szCs w:val="20"/>
              </w:rPr>
              <w:t>will tell their neighbor which items did not do what they predicted.</w:t>
            </w:r>
          </w:p>
          <w:p w14:paraId="36962060" w14:textId="61C900EC" w:rsidR="00B02331" w:rsidRPr="004622BA" w:rsidRDefault="00B02331" w:rsidP="005C786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4622BA">
              <w:rPr>
                <w:rFonts w:asciiTheme="majorHAnsi" w:hAnsiTheme="majorHAnsi"/>
                <w:b/>
                <w:sz w:val="20"/>
                <w:szCs w:val="20"/>
              </w:rPr>
              <w:t>T:  “</w:t>
            </w:r>
            <w:r w:rsidRPr="004622BA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 xml:space="preserve">Quelles matières </w:t>
            </w:r>
            <w:r w:rsidR="00A500CB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n’ont pas changé</w:t>
            </w:r>
            <w:r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 xml:space="preserve"> comme vous </w:t>
            </w:r>
            <w:r w:rsidR="005C786E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l'</w:t>
            </w:r>
            <w:r w:rsidRPr="005C786E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av</w:t>
            </w:r>
            <w:r w:rsidR="005C786E" w:rsidRPr="005C786E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i</w:t>
            </w:r>
            <w:r w:rsidRPr="005C786E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ez</w:t>
            </w:r>
            <w:r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 xml:space="preserve"> prédit</w:t>
            </w:r>
            <w:r w:rsidRPr="004622BA">
              <w:rPr>
                <w:rFonts w:asciiTheme="majorHAnsi" w:hAnsiTheme="majorHAnsi"/>
                <w:b/>
                <w:sz w:val="20"/>
                <w:szCs w:val="20"/>
              </w:rPr>
              <w:t>?”</w:t>
            </w:r>
          </w:p>
          <w:p w14:paraId="3864C689" w14:textId="4E0C990D" w:rsidR="00B02331" w:rsidRPr="004622BA" w:rsidRDefault="00B02331" w:rsidP="005C786E">
            <w:pPr>
              <w:rPr>
                <w:rFonts w:asciiTheme="majorHAnsi" w:hAnsiTheme="majorHAnsi"/>
                <w:i/>
                <w:sz w:val="20"/>
                <w:szCs w:val="20"/>
              </w:rPr>
            </w:pPr>
            <w:r w:rsidRPr="004622BA">
              <w:rPr>
                <w:rFonts w:asciiTheme="majorHAnsi" w:hAnsiTheme="majorHAnsi"/>
                <w:sz w:val="20"/>
                <w:szCs w:val="20"/>
              </w:rPr>
              <w:t xml:space="preserve">S:  </w:t>
            </w:r>
            <w:r w:rsidRPr="004622BA">
              <w:rPr>
                <w:rFonts w:asciiTheme="majorHAnsi" w:hAnsiTheme="majorHAnsi"/>
                <w:i/>
                <w:sz w:val="20"/>
                <w:szCs w:val="20"/>
              </w:rPr>
              <w:t xml:space="preserve">will say, </w:t>
            </w:r>
            <w:r w:rsidR="00DC149E">
              <w:rPr>
                <w:rFonts w:asciiTheme="majorHAnsi" w:hAnsiTheme="majorHAnsi"/>
                <w:i/>
                <w:sz w:val="20"/>
                <w:szCs w:val="20"/>
                <w:lang w:val="fr-FR"/>
              </w:rPr>
              <w:t>“La/le ____ n’a pas gelé/ durci/ changé etc</w:t>
            </w:r>
            <w:proofErr w:type="gramStart"/>
            <w:r w:rsidR="00DC149E">
              <w:rPr>
                <w:rFonts w:asciiTheme="majorHAnsi" w:hAnsiTheme="majorHAnsi"/>
                <w:i/>
                <w:sz w:val="20"/>
                <w:szCs w:val="20"/>
                <w:lang w:val="fr-FR"/>
              </w:rPr>
              <w:t xml:space="preserve">. </w:t>
            </w:r>
            <w:r w:rsidRPr="005C786E">
              <w:rPr>
                <w:rFonts w:asciiTheme="majorHAnsi" w:hAnsiTheme="majorHAnsi"/>
                <w:i/>
                <w:sz w:val="20"/>
                <w:szCs w:val="20"/>
                <w:lang w:val="fr-FR"/>
              </w:rPr>
              <w:t>.”</w:t>
            </w:r>
            <w:proofErr w:type="gramEnd"/>
          </w:p>
          <w:p w14:paraId="0D215070" w14:textId="77777777" w:rsidR="00B02331" w:rsidRPr="004622BA" w:rsidRDefault="00B02331" w:rsidP="005C786E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Theme="majorHAnsi" w:hAnsiTheme="majorHAnsi"/>
                <w:b/>
                <w:sz w:val="20"/>
                <w:szCs w:val="20"/>
              </w:rPr>
            </w:pPr>
            <w:r w:rsidRPr="004622BA">
              <w:rPr>
                <w:rFonts w:asciiTheme="majorHAnsi" w:hAnsiTheme="majorHAnsi"/>
                <w:sz w:val="20"/>
                <w:szCs w:val="20"/>
              </w:rPr>
              <w:t>Make sure all items are covered and discussed.</w:t>
            </w:r>
          </w:p>
          <w:p w14:paraId="521783EC" w14:textId="77777777" w:rsidR="00B02331" w:rsidRPr="004622BA" w:rsidRDefault="00B02331" w:rsidP="005C786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4622BA">
              <w:rPr>
                <w:rFonts w:asciiTheme="majorHAnsi" w:hAnsiTheme="majorHAnsi"/>
                <w:b/>
                <w:sz w:val="20"/>
                <w:szCs w:val="20"/>
              </w:rPr>
              <w:t>T:  “</w:t>
            </w:r>
            <w:r w:rsidRPr="004622BA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Bon travail. Aujourd’hui nous avons appris que le froid peut changer la matière</w:t>
            </w:r>
            <w:r w:rsidRPr="004622BA">
              <w:rPr>
                <w:rFonts w:asciiTheme="majorHAnsi" w:hAnsiTheme="majorHAnsi"/>
                <w:b/>
                <w:sz w:val="20"/>
                <w:szCs w:val="20"/>
              </w:rPr>
              <w:t>.”</w:t>
            </w:r>
          </w:p>
        </w:tc>
      </w:tr>
      <w:tr w:rsidR="00B02331" w:rsidRPr="004622BA" w14:paraId="69F75230" w14:textId="77777777" w:rsidTr="005C786E">
        <w:tc>
          <w:tcPr>
            <w:tcW w:w="10998" w:type="dxa"/>
            <w:gridSpan w:val="5"/>
            <w:shd w:val="clear" w:color="auto" w:fill="CCFFCC"/>
          </w:tcPr>
          <w:p w14:paraId="2FE11BE1" w14:textId="77777777" w:rsidR="00B02331" w:rsidRPr="004622BA" w:rsidRDefault="00B02331" w:rsidP="005C786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4622BA">
              <w:rPr>
                <w:rFonts w:asciiTheme="majorHAnsi" w:hAnsiTheme="majorHAnsi"/>
                <w:b/>
                <w:sz w:val="20"/>
                <w:szCs w:val="20"/>
              </w:rPr>
              <w:lastRenderedPageBreak/>
              <w:t>Assessment:</w:t>
            </w:r>
          </w:p>
        </w:tc>
      </w:tr>
      <w:tr w:rsidR="00B02331" w:rsidRPr="004622BA" w14:paraId="68F93A11" w14:textId="77777777" w:rsidTr="005C786E">
        <w:tc>
          <w:tcPr>
            <w:tcW w:w="10998" w:type="dxa"/>
            <w:gridSpan w:val="5"/>
          </w:tcPr>
          <w:p w14:paraId="5018F844" w14:textId="77777777" w:rsidR="00B02331" w:rsidRPr="004622BA" w:rsidRDefault="00B02331" w:rsidP="005C786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4622BA">
              <w:rPr>
                <w:rFonts w:asciiTheme="majorHAnsi" w:hAnsiTheme="majorHAnsi"/>
                <w:b/>
                <w:sz w:val="20"/>
                <w:szCs w:val="20"/>
              </w:rPr>
              <w:t>Changes in Matter:  Cold page</w:t>
            </w:r>
          </w:p>
        </w:tc>
      </w:tr>
      <w:tr w:rsidR="00B02331" w:rsidRPr="004622BA" w14:paraId="6F042CAD" w14:textId="77777777" w:rsidTr="005C786E">
        <w:tc>
          <w:tcPr>
            <w:tcW w:w="10998" w:type="dxa"/>
            <w:gridSpan w:val="5"/>
            <w:shd w:val="clear" w:color="auto" w:fill="CCFFCC"/>
          </w:tcPr>
          <w:p w14:paraId="3C35978F" w14:textId="77777777" w:rsidR="00B02331" w:rsidRPr="004622BA" w:rsidRDefault="00B02331" w:rsidP="005C786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4622BA">
              <w:rPr>
                <w:rFonts w:asciiTheme="majorHAnsi" w:hAnsiTheme="majorHAnsi"/>
                <w:b/>
                <w:sz w:val="20"/>
                <w:szCs w:val="20"/>
              </w:rPr>
              <w:t>Extra Ideas:</w:t>
            </w:r>
          </w:p>
        </w:tc>
      </w:tr>
      <w:tr w:rsidR="00B02331" w:rsidRPr="004622BA" w14:paraId="50C79931" w14:textId="77777777" w:rsidTr="005C786E">
        <w:tc>
          <w:tcPr>
            <w:tcW w:w="10998" w:type="dxa"/>
            <w:gridSpan w:val="5"/>
          </w:tcPr>
          <w:p w14:paraId="0E32DFFD" w14:textId="77777777" w:rsidR="00B02331" w:rsidRPr="004622BA" w:rsidRDefault="00B02331" w:rsidP="005C786E">
            <w:pPr>
              <w:rPr>
                <w:rFonts w:asciiTheme="majorHAnsi" w:hAnsiTheme="majorHAnsi"/>
                <w:sz w:val="20"/>
                <w:szCs w:val="20"/>
              </w:rPr>
            </w:pPr>
            <w:r w:rsidRPr="004622BA">
              <w:rPr>
                <w:rFonts w:asciiTheme="majorHAnsi" w:hAnsiTheme="majorHAnsi"/>
                <w:sz w:val="20"/>
                <w:szCs w:val="20"/>
              </w:rPr>
              <w:t>Make popsicles.</w:t>
            </w:r>
          </w:p>
        </w:tc>
      </w:tr>
    </w:tbl>
    <w:p w14:paraId="144CD40E" w14:textId="77777777" w:rsidR="00B02331" w:rsidRPr="004622BA" w:rsidRDefault="00B02331" w:rsidP="00B02331">
      <w:pPr>
        <w:rPr>
          <w:rFonts w:asciiTheme="majorHAnsi" w:hAnsiTheme="majorHAnsi"/>
          <w:sz w:val="20"/>
          <w:szCs w:val="20"/>
        </w:rPr>
      </w:pPr>
    </w:p>
    <w:p w14:paraId="626FDC19" w14:textId="77777777" w:rsidR="00B02331" w:rsidRPr="004622BA" w:rsidRDefault="00B02331" w:rsidP="00B02331">
      <w:pPr>
        <w:rPr>
          <w:rFonts w:asciiTheme="majorHAnsi" w:hAnsiTheme="majorHAnsi"/>
          <w:sz w:val="20"/>
          <w:szCs w:val="20"/>
        </w:rPr>
      </w:pPr>
    </w:p>
    <w:p w14:paraId="785BA211" w14:textId="77777777" w:rsidR="00B02331" w:rsidRPr="004622BA" w:rsidRDefault="00B02331" w:rsidP="00B02331">
      <w:pPr>
        <w:rPr>
          <w:rFonts w:asciiTheme="majorHAnsi" w:hAnsiTheme="majorHAnsi"/>
          <w:sz w:val="20"/>
          <w:szCs w:val="20"/>
        </w:rPr>
      </w:pPr>
      <w:r w:rsidRPr="004622BA">
        <w:rPr>
          <w:rFonts w:asciiTheme="majorHAnsi" w:hAnsiTheme="majorHAnsi"/>
          <w:sz w:val="20"/>
          <w:szCs w:val="20"/>
        </w:rPr>
        <w:br w:type="page"/>
      </w:r>
    </w:p>
    <w:tbl>
      <w:tblPr>
        <w:tblStyle w:val="TableGrid"/>
        <w:tblW w:w="11094" w:type="dxa"/>
        <w:tblLook w:val="04A0" w:firstRow="1" w:lastRow="0" w:firstColumn="1" w:lastColumn="0" w:noHBand="0" w:noVBand="1"/>
      </w:tblPr>
      <w:tblGrid>
        <w:gridCol w:w="3698"/>
        <w:gridCol w:w="3698"/>
        <w:gridCol w:w="3698"/>
      </w:tblGrid>
      <w:tr w:rsidR="00B02331" w14:paraId="69B753AB" w14:textId="77777777" w:rsidTr="005C786E">
        <w:trPr>
          <w:trHeight w:val="422"/>
        </w:trPr>
        <w:tc>
          <w:tcPr>
            <w:tcW w:w="3698" w:type="dxa"/>
          </w:tcPr>
          <w:p w14:paraId="6E655119" w14:textId="77777777" w:rsidR="00B02331" w:rsidRPr="000310C2" w:rsidRDefault="00B02331" w:rsidP="005C786E">
            <w:pPr>
              <w:rPr>
                <w:rFonts w:asciiTheme="majorHAnsi" w:hAnsiTheme="majorHAnsi"/>
                <w:sz w:val="28"/>
                <w:szCs w:val="28"/>
                <w:lang w:val="fr-FR"/>
              </w:rPr>
            </w:pPr>
            <w:r w:rsidRPr="000310C2">
              <w:rPr>
                <w:rFonts w:asciiTheme="majorHAnsi" w:hAnsiTheme="majorHAnsi"/>
                <w:sz w:val="28"/>
                <w:szCs w:val="28"/>
                <w:lang w:val="fr-FR"/>
              </w:rPr>
              <w:t>Matière:</w:t>
            </w:r>
          </w:p>
        </w:tc>
        <w:tc>
          <w:tcPr>
            <w:tcW w:w="3698" w:type="dxa"/>
          </w:tcPr>
          <w:p w14:paraId="3FE50DB7" w14:textId="77777777" w:rsidR="00B02331" w:rsidRPr="000310C2" w:rsidRDefault="00B02331" w:rsidP="005C786E">
            <w:pPr>
              <w:rPr>
                <w:rFonts w:asciiTheme="majorHAnsi" w:hAnsiTheme="majorHAnsi"/>
                <w:sz w:val="28"/>
                <w:szCs w:val="28"/>
                <w:lang w:val="fr-FR"/>
              </w:rPr>
            </w:pPr>
            <w:r w:rsidRPr="000310C2">
              <w:rPr>
                <w:rFonts w:asciiTheme="majorHAnsi" w:hAnsiTheme="majorHAnsi"/>
                <w:sz w:val="28"/>
                <w:szCs w:val="28"/>
                <w:lang w:val="fr-FR"/>
              </w:rPr>
              <w:t>Je pense qu’elle va …</w:t>
            </w:r>
          </w:p>
        </w:tc>
        <w:tc>
          <w:tcPr>
            <w:tcW w:w="3698" w:type="dxa"/>
          </w:tcPr>
          <w:p w14:paraId="514BF308" w14:textId="77777777" w:rsidR="00B02331" w:rsidRPr="000310C2" w:rsidRDefault="00B02331" w:rsidP="005C786E">
            <w:pPr>
              <w:rPr>
                <w:rFonts w:asciiTheme="majorHAnsi" w:hAnsiTheme="majorHAnsi"/>
                <w:sz w:val="28"/>
                <w:szCs w:val="28"/>
                <w:lang w:val="fr-FR"/>
              </w:rPr>
            </w:pPr>
            <w:r w:rsidRPr="000310C2">
              <w:rPr>
                <w:rFonts w:asciiTheme="majorHAnsi" w:hAnsiTheme="majorHAnsi"/>
                <w:sz w:val="28"/>
                <w:szCs w:val="28"/>
                <w:lang w:val="fr-FR"/>
              </w:rPr>
              <w:t>Ce qui est vraiment arrivé…</w:t>
            </w:r>
          </w:p>
        </w:tc>
      </w:tr>
      <w:tr w:rsidR="00B02331" w14:paraId="6A70AF56" w14:textId="77777777" w:rsidTr="005C786E">
        <w:trPr>
          <w:trHeight w:val="1716"/>
        </w:trPr>
        <w:tc>
          <w:tcPr>
            <w:tcW w:w="3698" w:type="dxa"/>
          </w:tcPr>
          <w:p w14:paraId="3911B830" w14:textId="77777777" w:rsidR="00B02331" w:rsidRDefault="00B02331" w:rsidP="005C786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98" w:type="dxa"/>
          </w:tcPr>
          <w:p w14:paraId="77D3E6F2" w14:textId="77777777" w:rsidR="00B02331" w:rsidRDefault="00B02331" w:rsidP="005C786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98" w:type="dxa"/>
          </w:tcPr>
          <w:p w14:paraId="174FC621" w14:textId="77777777" w:rsidR="00B02331" w:rsidRDefault="00B02331" w:rsidP="005C786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02331" w14:paraId="337172CF" w14:textId="77777777" w:rsidTr="005C786E">
        <w:trPr>
          <w:trHeight w:val="1716"/>
        </w:trPr>
        <w:tc>
          <w:tcPr>
            <w:tcW w:w="3698" w:type="dxa"/>
          </w:tcPr>
          <w:p w14:paraId="00035DCC" w14:textId="77777777" w:rsidR="00B02331" w:rsidRDefault="00B02331" w:rsidP="005C786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98" w:type="dxa"/>
          </w:tcPr>
          <w:p w14:paraId="1C320FA3" w14:textId="77777777" w:rsidR="00B02331" w:rsidRDefault="00B02331" w:rsidP="005C786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98" w:type="dxa"/>
          </w:tcPr>
          <w:p w14:paraId="478EA05B" w14:textId="77777777" w:rsidR="00B02331" w:rsidRDefault="00B02331" w:rsidP="005C786E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45AA96F1" w14:textId="77777777" w:rsidR="00B02331" w:rsidRDefault="00B02331" w:rsidP="005C786E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3C6D6F79" w14:textId="77777777" w:rsidR="00B02331" w:rsidRDefault="00B02331" w:rsidP="005C786E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4D5A3937" w14:textId="77777777" w:rsidR="00B02331" w:rsidRDefault="00B02331" w:rsidP="005C786E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951DF08" w14:textId="77777777" w:rsidR="00B02331" w:rsidRDefault="00B02331" w:rsidP="005C786E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4E5E688" w14:textId="77777777" w:rsidR="00B02331" w:rsidRDefault="00B02331" w:rsidP="005C786E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32C9EB30" w14:textId="77777777" w:rsidR="00B02331" w:rsidRDefault="00B02331" w:rsidP="005C786E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07506CFA" w14:textId="77777777" w:rsidR="00B02331" w:rsidRDefault="00B02331" w:rsidP="005C786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02331" w14:paraId="369CCCA1" w14:textId="77777777" w:rsidTr="005C786E">
        <w:trPr>
          <w:trHeight w:val="1618"/>
        </w:trPr>
        <w:tc>
          <w:tcPr>
            <w:tcW w:w="3698" w:type="dxa"/>
          </w:tcPr>
          <w:p w14:paraId="224E4DB0" w14:textId="77777777" w:rsidR="00B02331" w:rsidRDefault="00B02331" w:rsidP="005C786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98" w:type="dxa"/>
          </w:tcPr>
          <w:p w14:paraId="31070E4A" w14:textId="77777777" w:rsidR="00B02331" w:rsidRDefault="00B02331" w:rsidP="005C786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98" w:type="dxa"/>
          </w:tcPr>
          <w:p w14:paraId="76BBECF2" w14:textId="77777777" w:rsidR="00B02331" w:rsidRDefault="00B02331" w:rsidP="005C786E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227DE55E" w14:textId="77777777" w:rsidR="00B02331" w:rsidRDefault="00B02331" w:rsidP="005C786E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2D51EE3" w14:textId="77777777" w:rsidR="00B02331" w:rsidRDefault="00B02331" w:rsidP="005C786E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50EDF34" w14:textId="77777777" w:rsidR="00B02331" w:rsidRDefault="00B02331" w:rsidP="005C786E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3695A795" w14:textId="77777777" w:rsidR="00B02331" w:rsidRDefault="00B02331" w:rsidP="005C786E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264AC2DE" w14:textId="77777777" w:rsidR="00B02331" w:rsidRDefault="00B02331" w:rsidP="005C786E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D2279EB" w14:textId="77777777" w:rsidR="00B02331" w:rsidRDefault="00B02331" w:rsidP="005C786E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4EABF9D9" w14:textId="77777777" w:rsidR="00B02331" w:rsidRDefault="00B02331" w:rsidP="005C786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02331" w14:paraId="56DD1376" w14:textId="77777777" w:rsidTr="005C786E">
        <w:trPr>
          <w:trHeight w:val="1716"/>
        </w:trPr>
        <w:tc>
          <w:tcPr>
            <w:tcW w:w="3698" w:type="dxa"/>
          </w:tcPr>
          <w:p w14:paraId="38630B50" w14:textId="77777777" w:rsidR="00B02331" w:rsidRDefault="00B02331" w:rsidP="005C786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98" w:type="dxa"/>
          </w:tcPr>
          <w:p w14:paraId="4AB5D933" w14:textId="77777777" w:rsidR="00B02331" w:rsidRDefault="00B02331" w:rsidP="005C786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98" w:type="dxa"/>
          </w:tcPr>
          <w:p w14:paraId="3D5A4AE6" w14:textId="77777777" w:rsidR="00B02331" w:rsidRDefault="00B02331" w:rsidP="005C786E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4BF83D6F" w14:textId="77777777" w:rsidR="00B02331" w:rsidRDefault="00B02331" w:rsidP="005C786E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0D59AA09" w14:textId="77777777" w:rsidR="00B02331" w:rsidRDefault="00B02331" w:rsidP="005C786E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43DCE586" w14:textId="77777777" w:rsidR="00B02331" w:rsidRDefault="00B02331" w:rsidP="005C786E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0C5E1FBF" w14:textId="77777777" w:rsidR="00B02331" w:rsidRDefault="00B02331" w:rsidP="005C786E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1F4A29A" w14:textId="77777777" w:rsidR="00B02331" w:rsidRDefault="00B02331" w:rsidP="005C786E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10EBAF8" w14:textId="77777777" w:rsidR="00B02331" w:rsidRDefault="00B02331" w:rsidP="005C786E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D27B1CE" w14:textId="77777777" w:rsidR="00B02331" w:rsidRDefault="00B02331" w:rsidP="005C786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02331" w14:paraId="24CB4770" w14:textId="77777777" w:rsidTr="005C786E">
        <w:trPr>
          <w:trHeight w:val="1716"/>
        </w:trPr>
        <w:tc>
          <w:tcPr>
            <w:tcW w:w="3698" w:type="dxa"/>
          </w:tcPr>
          <w:p w14:paraId="7A4077B8" w14:textId="77777777" w:rsidR="00B02331" w:rsidRDefault="00B02331" w:rsidP="005C786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98" w:type="dxa"/>
          </w:tcPr>
          <w:p w14:paraId="163DD697" w14:textId="77777777" w:rsidR="00B02331" w:rsidRDefault="00B02331" w:rsidP="005C786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98" w:type="dxa"/>
          </w:tcPr>
          <w:p w14:paraId="5D5E255D" w14:textId="77777777" w:rsidR="00B02331" w:rsidRDefault="00B02331" w:rsidP="005C786E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FCC37B3" w14:textId="77777777" w:rsidR="00B02331" w:rsidRDefault="00B02331" w:rsidP="005C786E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881C2D7" w14:textId="77777777" w:rsidR="00B02331" w:rsidRDefault="00B02331" w:rsidP="005C786E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051C92D8" w14:textId="77777777" w:rsidR="00B02331" w:rsidRDefault="00B02331" w:rsidP="005C786E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343A08B0" w14:textId="77777777" w:rsidR="00B02331" w:rsidRDefault="00B02331" w:rsidP="005C786E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316C25D3" w14:textId="77777777" w:rsidR="00B02331" w:rsidRDefault="00B02331" w:rsidP="005C786E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CF3D9FC" w14:textId="77777777" w:rsidR="00B02331" w:rsidRDefault="00B02331" w:rsidP="005C786E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1FE5337" w14:textId="77777777" w:rsidR="00B02331" w:rsidRDefault="00B02331" w:rsidP="005C786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02331" w14:paraId="3A4D257F" w14:textId="77777777" w:rsidTr="005C786E">
        <w:trPr>
          <w:trHeight w:val="1716"/>
        </w:trPr>
        <w:tc>
          <w:tcPr>
            <w:tcW w:w="3698" w:type="dxa"/>
          </w:tcPr>
          <w:p w14:paraId="25806117" w14:textId="77777777" w:rsidR="00B02331" w:rsidRDefault="00B02331" w:rsidP="005C786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98" w:type="dxa"/>
          </w:tcPr>
          <w:p w14:paraId="49197B2F" w14:textId="77777777" w:rsidR="00B02331" w:rsidRDefault="00B02331" w:rsidP="005C786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98" w:type="dxa"/>
          </w:tcPr>
          <w:p w14:paraId="71978D04" w14:textId="77777777" w:rsidR="00B02331" w:rsidRDefault="00B02331" w:rsidP="005C786E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E09D593" w14:textId="77777777" w:rsidR="00B02331" w:rsidRDefault="00B02331" w:rsidP="005C786E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3A5363CF" w14:textId="77777777" w:rsidR="00B02331" w:rsidRDefault="00B02331" w:rsidP="005C786E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2C28DC42" w14:textId="77777777" w:rsidR="00B02331" w:rsidRDefault="00B02331" w:rsidP="005C786E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3696A492" w14:textId="77777777" w:rsidR="00B02331" w:rsidRDefault="00B02331" w:rsidP="005C786E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4C3451A6" w14:textId="77777777" w:rsidR="00B02331" w:rsidRDefault="00B02331" w:rsidP="005C786E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0E2D3AA1" w14:textId="77777777" w:rsidR="00B02331" w:rsidRDefault="00B02331" w:rsidP="005C786E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82EE67C" w14:textId="77777777" w:rsidR="00B02331" w:rsidRDefault="00B02331" w:rsidP="005C786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02331" w14:paraId="14A26339" w14:textId="77777777" w:rsidTr="005C786E">
        <w:trPr>
          <w:trHeight w:val="1716"/>
        </w:trPr>
        <w:tc>
          <w:tcPr>
            <w:tcW w:w="3698" w:type="dxa"/>
          </w:tcPr>
          <w:p w14:paraId="3CA45C1E" w14:textId="77777777" w:rsidR="00B02331" w:rsidRDefault="00B02331" w:rsidP="005C786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98" w:type="dxa"/>
          </w:tcPr>
          <w:p w14:paraId="086EC2B8" w14:textId="77777777" w:rsidR="00B02331" w:rsidRDefault="00B02331" w:rsidP="005C786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98" w:type="dxa"/>
          </w:tcPr>
          <w:p w14:paraId="1C30BBD4" w14:textId="77777777" w:rsidR="00B02331" w:rsidRDefault="00B02331" w:rsidP="005C786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34C545D1" w14:textId="77777777" w:rsidR="00B02331" w:rsidRPr="00DB46D0" w:rsidRDefault="00B02331" w:rsidP="00B02331">
      <w:pPr>
        <w:rPr>
          <w:rFonts w:asciiTheme="majorHAnsi" w:hAnsiTheme="majorHAnsi"/>
          <w:sz w:val="20"/>
          <w:szCs w:val="20"/>
        </w:rPr>
      </w:pPr>
    </w:p>
    <w:p w14:paraId="0F14410A" w14:textId="77777777" w:rsidR="00D544EC" w:rsidRDefault="00D544EC"/>
    <w:sectPr w:rsidR="00D544EC" w:rsidSect="005C786E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B50C20" w14:textId="77777777" w:rsidR="00F7691B" w:rsidRDefault="003F2275">
      <w:r>
        <w:separator/>
      </w:r>
    </w:p>
  </w:endnote>
  <w:endnote w:type="continuationSeparator" w:id="0">
    <w:p w14:paraId="51D7261A" w14:textId="77777777" w:rsidR="00F7691B" w:rsidRDefault="003F2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PMingLiU">
    <w:altName w:val="新細明體"/>
    <w:panose1 w:val="00000000000000000000"/>
    <w:charset w:val="88"/>
    <w:family w:val="auto"/>
    <w:notTrueType/>
    <w:pitch w:val="variable"/>
    <w:sig w:usb0="00000001" w:usb1="08080000" w:usb2="00000010" w:usb3="00000000" w:csb0="00100000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0FD582" w14:textId="77777777" w:rsidR="00F7691B" w:rsidRDefault="003F2275">
      <w:r>
        <w:separator/>
      </w:r>
    </w:p>
  </w:footnote>
  <w:footnote w:type="continuationSeparator" w:id="0">
    <w:p w14:paraId="729566FC" w14:textId="77777777" w:rsidR="00F7691B" w:rsidRDefault="003F227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70E77A" w14:textId="77777777" w:rsidR="005C786E" w:rsidRPr="008C0379" w:rsidRDefault="005C786E" w:rsidP="005C786E">
    <w:pPr>
      <w:pStyle w:val="Header"/>
      <w:jc w:val="center"/>
      <w:rPr>
        <w:sz w:val="32"/>
        <w:szCs w:val="32"/>
        <w:lang w:val="fr-FR"/>
      </w:rPr>
    </w:pPr>
    <w:r w:rsidRPr="008C0379">
      <w:rPr>
        <w:sz w:val="32"/>
        <w:szCs w:val="32"/>
        <w:lang w:val="fr-FR"/>
      </w:rPr>
      <w:t>Changements dans la matière: Le froid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8577D"/>
    <w:multiLevelType w:val="hybridMultilevel"/>
    <w:tmpl w:val="420884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28354F4"/>
    <w:multiLevelType w:val="hybridMultilevel"/>
    <w:tmpl w:val="D74ABC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331"/>
    <w:rsid w:val="003F2275"/>
    <w:rsid w:val="005C786E"/>
    <w:rsid w:val="00825F0B"/>
    <w:rsid w:val="00A264C5"/>
    <w:rsid w:val="00A500CB"/>
    <w:rsid w:val="00B02331"/>
    <w:rsid w:val="00D544EC"/>
    <w:rsid w:val="00DC149E"/>
    <w:rsid w:val="00F76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1E4897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EastAsia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2331"/>
    <w:rPr>
      <w:rFonts w:asciiTheme="minorHAnsi" w:hAnsiTheme="minorHAnsi" w:cstheme="min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2331"/>
    <w:rPr>
      <w:rFonts w:asciiTheme="minorHAnsi" w:hAnsiTheme="minorHAnsi" w:cstheme="minorBid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02331"/>
    <w:pPr>
      <w:spacing w:after="200" w:line="276" w:lineRule="auto"/>
      <w:ind w:left="720"/>
      <w:contextualSpacing/>
    </w:pPr>
    <w:rPr>
      <w:rFonts w:eastAsia="PMingLiU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B0233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2331"/>
    <w:rPr>
      <w:rFonts w:asciiTheme="minorHAnsi" w:hAnsiTheme="minorHAnsi" w:cstheme="minorBidi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EastAsia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2331"/>
    <w:rPr>
      <w:rFonts w:asciiTheme="minorHAnsi" w:hAnsiTheme="minorHAnsi" w:cstheme="min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2331"/>
    <w:rPr>
      <w:rFonts w:asciiTheme="minorHAnsi" w:hAnsiTheme="minorHAnsi" w:cstheme="minorBid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02331"/>
    <w:pPr>
      <w:spacing w:after="200" w:line="276" w:lineRule="auto"/>
      <w:ind w:left="720"/>
      <w:contextualSpacing/>
    </w:pPr>
    <w:rPr>
      <w:rFonts w:eastAsia="PMingLiU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B0233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2331"/>
    <w:rPr>
      <w:rFonts w:asciiTheme="minorHAnsi" w:hAnsiTheme="minorHAnsi" w:cstheme="min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996</Words>
  <Characters>5678</Characters>
  <Application>Microsoft Macintosh Word</Application>
  <DocSecurity>0</DocSecurity>
  <Lines>47</Lines>
  <Paragraphs>13</Paragraphs>
  <ScaleCrop>false</ScaleCrop>
  <Company>Granite school District</Company>
  <LinksUpToDate>false</LinksUpToDate>
  <CharactersWithSpaces>6661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Laurence Ferbos-Sahuc</dc:creator>
  <cp:keywords/>
  <dc:description/>
  <cp:lastModifiedBy>Laurence Ferbos-Sahuc</cp:lastModifiedBy>
  <cp:revision>6</cp:revision>
  <dcterms:created xsi:type="dcterms:W3CDTF">2013-01-24T17:17:00Z</dcterms:created>
  <dcterms:modified xsi:type="dcterms:W3CDTF">2013-01-25T01:11:00Z</dcterms:modified>
</cp:coreProperties>
</file>