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9"/>
        <w:gridCol w:w="2169"/>
        <w:gridCol w:w="1170"/>
        <w:gridCol w:w="1080"/>
        <w:gridCol w:w="3240"/>
      </w:tblGrid>
      <w:tr w:rsidR="00F13B51" w:rsidRPr="00420DE5" w:rsidTr="00420DE5">
        <w:tc>
          <w:tcPr>
            <w:tcW w:w="3339" w:type="dxa"/>
            <w:shd w:val="clear" w:color="auto" w:fill="CCFFCC"/>
          </w:tcPr>
          <w:p w:rsidR="00F13B51" w:rsidRPr="00420DE5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</w:rPr>
            </w:pPr>
            <w:r w:rsidRPr="00420DE5">
              <w:rPr>
                <w:rFonts w:ascii="Calibri" w:eastAsia="MS MinNew Roman" w:hAnsi="Calibri"/>
                <w:b/>
                <w:sz w:val="20"/>
                <w:szCs w:val="20"/>
              </w:rPr>
              <w:t xml:space="preserve">Grade 1 </w:t>
            </w:r>
          </w:p>
          <w:p w:rsidR="00F13B51" w:rsidRPr="00420DE5" w:rsidRDefault="00F13B51" w:rsidP="00083C77">
            <w:pPr>
              <w:rPr>
                <w:rFonts w:ascii="Calibri" w:eastAsia="MS MinNew Roman" w:hAnsi="Calibri"/>
                <w:b/>
                <w:i/>
                <w:color w:val="0000FF"/>
                <w:sz w:val="20"/>
                <w:szCs w:val="20"/>
              </w:rPr>
            </w:pPr>
            <w:r w:rsidRPr="00420DE5">
              <w:rPr>
                <w:rFonts w:ascii="Calibri" w:eastAsia="MS MinNew Roman" w:hAnsi="Calibri"/>
                <w:b/>
                <w:i/>
                <w:color w:val="0000FF"/>
                <w:sz w:val="20"/>
                <w:szCs w:val="20"/>
              </w:rPr>
              <w:t>DRAFT</w:t>
            </w:r>
          </w:p>
        </w:tc>
        <w:tc>
          <w:tcPr>
            <w:tcW w:w="3339" w:type="dxa"/>
            <w:gridSpan w:val="2"/>
            <w:shd w:val="clear" w:color="auto" w:fill="CCFFCC"/>
          </w:tcPr>
          <w:p w:rsidR="00F13B51" w:rsidRPr="00420DE5" w:rsidRDefault="00F13B51" w:rsidP="00420DE5">
            <w:pPr>
              <w:jc w:val="center"/>
              <w:rPr>
                <w:rFonts w:ascii="Calibri" w:eastAsia="MS MinNew Roman" w:hAnsi="Calibri"/>
                <w:b/>
                <w:sz w:val="20"/>
                <w:szCs w:val="20"/>
              </w:rPr>
            </w:pPr>
            <w:r w:rsidRPr="00420DE5">
              <w:rPr>
                <w:rFonts w:ascii="Calibri" w:eastAsia="MS MinNew Roman" w:hAnsi="Calibri"/>
                <w:b/>
                <w:sz w:val="20"/>
                <w:szCs w:val="20"/>
              </w:rPr>
              <w:t xml:space="preserve">Lesson:  </w:t>
            </w:r>
          </w:p>
          <w:p w:rsidR="00F13B51" w:rsidRPr="00420DE5" w:rsidRDefault="00F13B51" w:rsidP="00420DE5">
            <w:pPr>
              <w:jc w:val="center"/>
              <w:rPr>
                <w:rFonts w:ascii="Calibri" w:eastAsia="MS MinNew Roman" w:hAnsi="Calibri"/>
                <w:b/>
                <w:sz w:val="20"/>
                <w:szCs w:val="20"/>
              </w:rPr>
            </w:pPr>
            <w:r w:rsidRPr="00420DE5">
              <w:rPr>
                <w:rFonts w:ascii="Calibri" w:eastAsia="MS MinNew Roman" w:hAnsi="Calibri"/>
                <w:b/>
                <w:sz w:val="20"/>
                <w:szCs w:val="20"/>
              </w:rPr>
              <w:t>People: Same and Different</w:t>
            </w:r>
          </w:p>
        </w:tc>
        <w:tc>
          <w:tcPr>
            <w:tcW w:w="4320" w:type="dxa"/>
            <w:gridSpan w:val="2"/>
            <w:shd w:val="clear" w:color="auto" w:fill="CCFFCC"/>
          </w:tcPr>
          <w:p w:rsidR="00F13B51" w:rsidRPr="00420DE5" w:rsidRDefault="00F13B51" w:rsidP="00083C77">
            <w:pPr>
              <w:rPr>
                <w:rFonts w:ascii="Calibri" w:eastAsia="MS MinNew Roman" w:hAnsi="Calibri"/>
                <w:sz w:val="20"/>
                <w:szCs w:val="20"/>
              </w:rPr>
            </w:pPr>
            <w:r w:rsidRPr="00420DE5">
              <w:rPr>
                <w:rFonts w:ascii="Calibri" w:eastAsia="MS MinNew Roman" w:hAnsi="Calibri"/>
                <w:sz w:val="20"/>
                <w:szCs w:val="20"/>
              </w:rPr>
              <w:t>Reference to English Interconnections Lesson</w:t>
            </w:r>
          </w:p>
          <w:p w:rsidR="00F13B51" w:rsidRPr="00420DE5" w:rsidRDefault="00F13B51" w:rsidP="00083C77">
            <w:pPr>
              <w:rPr>
                <w:rFonts w:ascii="Calibri" w:eastAsia="MS MinNew Roman" w:hAnsi="Calibri"/>
                <w:color w:val="FF0000"/>
                <w:sz w:val="20"/>
                <w:szCs w:val="20"/>
              </w:rPr>
            </w:pPr>
            <w:r w:rsidRPr="00420DE5">
              <w:rPr>
                <w:rFonts w:ascii="Calibri" w:eastAsia="MS MinNew Roman" w:hAnsi="Calibri"/>
                <w:color w:val="FF0000"/>
                <w:sz w:val="20"/>
                <w:szCs w:val="20"/>
              </w:rPr>
              <w:t>People: Same and Different p. 16</w:t>
            </w:r>
          </w:p>
        </w:tc>
      </w:tr>
      <w:tr w:rsidR="00F13B51" w:rsidRPr="00420DE5" w:rsidTr="00420DE5">
        <w:tc>
          <w:tcPr>
            <w:tcW w:w="10998" w:type="dxa"/>
            <w:gridSpan w:val="5"/>
          </w:tcPr>
          <w:p w:rsidR="00F13B51" w:rsidRPr="00420DE5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</w:rPr>
            </w:pPr>
            <w:r w:rsidRPr="00420DE5">
              <w:rPr>
                <w:rFonts w:ascii="Calibri" w:eastAsia="MS MinNew Roman" w:hAnsi="Calibri"/>
                <w:b/>
                <w:sz w:val="20"/>
                <w:szCs w:val="20"/>
              </w:rPr>
              <w:t>Science Standard(s): Standard IV Objective 1</w:t>
            </w:r>
          </w:p>
        </w:tc>
      </w:tr>
      <w:tr w:rsidR="00F13B51" w:rsidRPr="00420DE5" w:rsidTr="00420DE5">
        <w:tc>
          <w:tcPr>
            <w:tcW w:w="5508" w:type="dxa"/>
            <w:gridSpan w:val="2"/>
            <w:shd w:val="clear" w:color="auto" w:fill="CCFFCC"/>
          </w:tcPr>
          <w:p w:rsidR="00F13B51" w:rsidRPr="00420DE5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</w:rPr>
            </w:pPr>
            <w:r w:rsidRPr="00420DE5">
              <w:rPr>
                <w:rFonts w:ascii="Calibri" w:eastAsia="MS MinNew Roman" w:hAnsi="Calibri"/>
                <w:b/>
                <w:sz w:val="20"/>
                <w:szCs w:val="20"/>
              </w:rPr>
              <w:t>Content Objective(s):</w:t>
            </w:r>
          </w:p>
        </w:tc>
        <w:tc>
          <w:tcPr>
            <w:tcW w:w="5490" w:type="dxa"/>
            <w:gridSpan w:val="3"/>
            <w:shd w:val="clear" w:color="auto" w:fill="CCFFCC"/>
          </w:tcPr>
          <w:p w:rsidR="00F13B51" w:rsidRPr="00420DE5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</w:rPr>
            </w:pPr>
            <w:r w:rsidRPr="00420DE5">
              <w:rPr>
                <w:rFonts w:ascii="Calibri" w:eastAsia="MS MinNew Roman" w:hAnsi="Calibri"/>
                <w:b/>
                <w:sz w:val="20"/>
                <w:szCs w:val="20"/>
              </w:rPr>
              <w:t>Language Objective(s):</w:t>
            </w:r>
          </w:p>
        </w:tc>
      </w:tr>
      <w:tr w:rsidR="00F13B51" w:rsidRPr="00C90816" w:rsidTr="00420DE5">
        <w:tc>
          <w:tcPr>
            <w:tcW w:w="5508" w:type="dxa"/>
            <w:gridSpan w:val="2"/>
          </w:tcPr>
          <w:p w:rsidR="00F13B51" w:rsidRPr="00420DE5" w:rsidRDefault="00F13B51" w:rsidP="00083C77">
            <w:pPr>
              <w:rPr>
                <w:rFonts w:ascii="Calibri" w:eastAsia="MS MinNew Roman" w:hAnsi="Calibri"/>
                <w:sz w:val="20"/>
                <w:szCs w:val="20"/>
              </w:rPr>
            </w:pPr>
            <w:r w:rsidRPr="00420DE5">
              <w:rPr>
                <w:rFonts w:ascii="Calibri" w:eastAsia="MS MinNew Roman" w:hAnsi="Calibri"/>
                <w:sz w:val="20"/>
                <w:szCs w:val="20"/>
              </w:rPr>
              <w:t xml:space="preserve">Students will recognize similarities and differences between classmates. </w:t>
            </w:r>
          </w:p>
          <w:p w:rsidR="00F13B51" w:rsidRPr="00EE72BA" w:rsidRDefault="00F13B51" w:rsidP="00083C77">
            <w:pPr>
              <w:rPr>
                <w:rFonts w:ascii="Calibri" w:eastAsia="MS MinNew Roman" w:hAnsi="Calibri"/>
                <w:b/>
                <w:i/>
                <w:sz w:val="20"/>
                <w:szCs w:val="20"/>
                <w:lang w:val="fr-FR"/>
              </w:rPr>
            </w:pPr>
            <w:r w:rsidRPr="00EE72BA">
              <w:rPr>
                <w:rFonts w:ascii="Calibri" w:eastAsia="MS MinNew Roman" w:hAnsi="Calibri"/>
                <w:b/>
                <w:i/>
                <w:sz w:val="20"/>
                <w:szCs w:val="20"/>
                <w:lang w:val="fr-FR"/>
              </w:rPr>
              <w:t xml:space="preserve">Je peux reconnaître les similitudes et les différences entre </w:t>
            </w:r>
            <w:r w:rsidR="00EE72BA">
              <w:rPr>
                <w:rFonts w:ascii="Calibri" w:eastAsia="MS MinNew Roman" w:hAnsi="Calibri"/>
                <w:b/>
                <w:i/>
                <w:sz w:val="20"/>
                <w:szCs w:val="20"/>
                <w:lang w:val="fr-FR"/>
              </w:rPr>
              <w:t xml:space="preserve">des </w:t>
            </w:r>
            <w:r w:rsidRPr="00EE72BA">
              <w:rPr>
                <w:rFonts w:ascii="Calibri" w:eastAsia="MS MinNew Roman" w:hAnsi="Calibri"/>
                <w:b/>
                <w:i/>
                <w:sz w:val="20"/>
                <w:szCs w:val="20"/>
                <w:lang w:val="fr-FR"/>
              </w:rPr>
              <w:t>camarades de classe.</w:t>
            </w:r>
          </w:p>
        </w:tc>
        <w:tc>
          <w:tcPr>
            <w:tcW w:w="5490" w:type="dxa"/>
            <w:gridSpan w:val="3"/>
          </w:tcPr>
          <w:p w:rsidR="00F13B51" w:rsidRPr="00420DE5" w:rsidRDefault="00F13B51" w:rsidP="00083C77">
            <w:pPr>
              <w:rPr>
                <w:rFonts w:ascii="Calibri" w:eastAsia="MS MinNew Roman" w:hAnsi="Calibri"/>
                <w:sz w:val="20"/>
                <w:szCs w:val="20"/>
              </w:rPr>
            </w:pPr>
            <w:r w:rsidRPr="00420DE5">
              <w:rPr>
                <w:rFonts w:ascii="Calibri" w:eastAsia="MS MinNew Roman" w:hAnsi="Calibri"/>
                <w:sz w:val="20"/>
                <w:szCs w:val="20"/>
              </w:rPr>
              <w:t>Students can describe similarities and differences from my baby pictures and me now.</w:t>
            </w:r>
          </w:p>
          <w:p w:rsidR="00F13B51" w:rsidRPr="00EE72BA" w:rsidRDefault="00F13B51" w:rsidP="00083C77">
            <w:pPr>
              <w:rPr>
                <w:rFonts w:ascii="Calibri" w:eastAsia="MS MinNew Roman" w:hAnsi="Calibri"/>
                <w:b/>
                <w:i/>
                <w:sz w:val="20"/>
                <w:szCs w:val="20"/>
                <w:lang w:val="fr-FR"/>
              </w:rPr>
            </w:pPr>
            <w:r w:rsidRPr="00EE72BA">
              <w:rPr>
                <w:rFonts w:ascii="Calibri" w:eastAsia="MS MinNew Roman" w:hAnsi="Calibri"/>
                <w:b/>
                <w:i/>
                <w:sz w:val="20"/>
                <w:szCs w:val="20"/>
                <w:lang w:val="fr-FR"/>
              </w:rPr>
              <w:t>Je peux décrire les s</w:t>
            </w:r>
            <w:r w:rsidR="00EE72BA">
              <w:rPr>
                <w:rFonts w:ascii="Calibri" w:eastAsia="MS MinNew Roman" w:hAnsi="Calibri"/>
                <w:b/>
                <w:i/>
                <w:sz w:val="20"/>
                <w:szCs w:val="20"/>
                <w:lang w:val="fr-FR"/>
              </w:rPr>
              <w:t>imilitudes et les différences entre</w:t>
            </w:r>
            <w:r w:rsidRPr="00EE72BA">
              <w:rPr>
                <w:rFonts w:ascii="Calibri" w:eastAsia="MS MinNew Roman" w:hAnsi="Calibri"/>
                <w:b/>
                <w:i/>
                <w:sz w:val="20"/>
                <w:szCs w:val="20"/>
                <w:lang w:val="fr-FR"/>
              </w:rPr>
              <w:t xml:space="preserve"> mes photos de bébé et moi maintenant.</w:t>
            </w:r>
          </w:p>
        </w:tc>
      </w:tr>
      <w:tr w:rsidR="00F13B51" w:rsidRPr="00420DE5" w:rsidTr="00420DE5">
        <w:tc>
          <w:tcPr>
            <w:tcW w:w="5508" w:type="dxa"/>
            <w:gridSpan w:val="2"/>
          </w:tcPr>
          <w:p w:rsidR="00F13B51" w:rsidRPr="00420DE5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</w:rPr>
            </w:pPr>
            <w:r w:rsidRPr="00420DE5">
              <w:rPr>
                <w:rFonts w:ascii="Calibri" w:eastAsia="MS MinNew Roman" w:hAnsi="Calibri"/>
                <w:b/>
                <w:sz w:val="20"/>
                <w:szCs w:val="20"/>
              </w:rPr>
              <w:t>Essential Questions:</w:t>
            </w:r>
          </w:p>
          <w:p w:rsidR="00F13B51" w:rsidRPr="00420DE5" w:rsidRDefault="00F13B51" w:rsidP="00083C77">
            <w:pPr>
              <w:rPr>
                <w:rFonts w:ascii="Calibri" w:eastAsia="MS MinNew Roman" w:hAnsi="Calibri"/>
                <w:sz w:val="20"/>
                <w:szCs w:val="20"/>
              </w:rPr>
            </w:pPr>
            <w:r w:rsidRPr="00420DE5">
              <w:rPr>
                <w:rFonts w:ascii="Calibri" w:eastAsia="MS MinNew Roman" w:hAnsi="Calibri"/>
                <w:sz w:val="20"/>
                <w:szCs w:val="20"/>
              </w:rPr>
              <w:t>How are things both similar and different at school?</w:t>
            </w:r>
          </w:p>
        </w:tc>
        <w:tc>
          <w:tcPr>
            <w:tcW w:w="5490" w:type="dxa"/>
            <w:gridSpan w:val="3"/>
          </w:tcPr>
          <w:p w:rsidR="00F13B51" w:rsidRPr="00420DE5" w:rsidRDefault="00F13B51" w:rsidP="00083C77">
            <w:pPr>
              <w:rPr>
                <w:rFonts w:ascii="Calibri" w:eastAsia="MS MinNew Roman" w:hAnsi="Calibri" w:cs="SimSun"/>
                <w:b/>
                <w:sz w:val="20"/>
                <w:szCs w:val="20"/>
                <w:lang w:eastAsia="zh-CN"/>
              </w:rPr>
            </w:pPr>
            <w:r w:rsidRPr="00420DE5">
              <w:rPr>
                <w:rFonts w:ascii="Calibri" w:eastAsia="MS MinNew Roman" w:hAnsi="Calibri" w:cs="SimSun"/>
                <w:b/>
                <w:sz w:val="20"/>
                <w:szCs w:val="20"/>
                <w:lang w:eastAsia="zh-CN"/>
              </w:rPr>
              <w:t>Required Academic Vocabulary for Word Wall:</w:t>
            </w:r>
          </w:p>
          <w:p w:rsidR="00F13B51" w:rsidRPr="00EE72BA" w:rsidRDefault="00F13B51" w:rsidP="00083C77">
            <w:pPr>
              <w:rPr>
                <w:rFonts w:ascii="Calibri" w:eastAsia="MS MinNew Roman" w:hAnsi="Calibri" w:cs="SimSun"/>
                <w:sz w:val="20"/>
                <w:szCs w:val="20"/>
                <w:lang w:val="fr-FR" w:eastAsia="zh-CN"/>
              </w:rPr>
            </w:pPr>
            <w:proofErr w:type="spellStart"/>
            <w:r w:rsidRPr="00EE72BA">
              <w:rPr>
                <w:rFonts w:ascii="Calibri" w:eastAsia="MS MinNew Roman" w:hAnsi="Calibri" w:cs="SimSun"/>
                <w:b/>
                <w:sz w:val="20"/>
                <w:szCs w:val="20"/>
                <w:lang w:val="fr-FR" w:eastAsia="zh-CN"/>
              </w:rPr>
              <w:t>Listen</w:t>
            </w:r>
            <w:proofErr w:type="spellEnd"/>
            <w:r w:rsidRPr="00EE72BA">
              <w:rPr>
                <w:rFonts w:ascii="Calibri" w:eastAsia="MS MinNew Roman" w:hAnsi="Calibri" w:cs="SimSun"/>
                <w:b/>
                <w:sz w:val="20"/>
                <w:szCs w:val="20"/>
                <w:lang w:val="fr-FR" w:eastAsia="zh-CN"/>
              </w:rPr>
              <w:t xml:space="preserve">: </w:t>
            </w:r>
            <w:r w:rsidR="00EE72BA" w:rsidRPr="00EE72BA">
              <w:rPr>
                <w:rFonts w:ascii="Calibri" w:eastAsia="MS MinNew Roman" w:hAnsi="Calibri" w:cs="SimSun"/>
                <w:sz w:val="20"/>
                <w:szCs w:val="20"/>
                <w:lang w:val="fr-FR" w:eastAsia="zh-CN"/>
              </w:rPr>
              <w:t>pareil, diffé</w:t>
            </w:r>
            <w:r w:rsidRPr="00EE72BA">
              <w:rPr>
                <w:rFonts w:ascii="Calibri" w:eastAsia="MS MinNew Roman" w:hAnsi="Calibri" w:cs="SimSun"/>
                <w:sz w:val="20"/>
                <w:szCs w:val="20"/>
                <w:lang w:val="fr-FR" w:eastAsia="zh-CN"/>
              </w:rPr>
              <w:t>rent</w:t>
            </w:r>
          </w:p>
          <w:p w:rsidR="00F13B51" w:rsidRPr="00EE72BA" w:rsidRDefault="00EE72BA" w:rsidP="00083C77">
            <w:pPr>
              <w:rPr>
                <w:rFonts w:ascii="Calibri" w:eastAsia="MS MinNew Roman" w:hAnsi="Calibri" w:cs="SimSun"/>
                <w:sz w:val="20"/>
                <w:szCs w:val="20"/>
                <w:lang w:val="fr-FR" w:eastAsia="zh-CN"/>
              </w:rPr>
            </w:pPr>
            <w:proofErr w:type="spellStart"/>
            <w:r w:rsidRPr="00EE72BA">
              <w:rPr>
                <w:rFonts w:ascii="Calibri" w:eastAsia="MS MinNew Roman" w:hAnsi="Calibri" w:cs="SimSun"/>
                <w:b/>
                <w:sz w:val="20"/>
                <w:szCs w:val="20"/>
                <w:lang w:val="fr-FR" w:eastAsia="zh-CN"/>
              </w:rPr>
              <w:t>Speak</w:t>
            </w:r>
            <w:proofErr w:type="spellEnd"/>
            <w:r w:rsidRPr="00EE72BA">
              <w:rPr>
                <w:rFonts w:ascii="Calibri" w:eastAsia="MS MinNew Roman" w:hAnsi="Calibri" w:cs="SimSun"/>
                <w:b/>
                <w:sz w:val="20"/>
                <w:szCs w:val="20"/>
                <w:lang w:val="fr-FR" w:eastAsia="zh-CN"/>
              </w:rPr>
              <w:t xml:space="preserve">: </w:t>
            </w:r>
            <w:r w:rsidRPr="00EE72BA">
              <w:rPr>
                <w:rFonts w:ascii="Calibri" w:eastAsia="MS MinNew Roman" w:hAnsi="Calibri" w:cs="SimSun"/>
                <w:sz w:val="20"/>
                <w:szCs w:val="20"/>
                <w:lang w:val="fr-FR" w:eastAsia="zh-CN"/>
              </w:rPr>
              <w:t>pareil, diffé</w:t>
            </w:r>
            <w:r w:rsidR="00F13B51" w:rsidRPr="00EE72BA">
              <w:rPr>
                <w:rFonts w:ascii="Calibri" w:eastAsia="MS MinNew Roman" w:hAnsi="Calibri" w:cs="SimSun"/>
                <w:sz w:val="20"/>
                <w:szCs w:val="20"/>
                <w:lang w:val="fr-FR" w:eastAsia="zh-CN"/>
              </w:rPr>
              <w:t>rent</w:t>
            </w:r>
          </w:p>
          <w:p w:rsidR="00F13B51" w:rsidRPr="00420DE5" w:rsidRDefault="00F13B51" w:rsidP="00083C77">
            <w:pPr>
              <w:rPr>
                <w:rFonts w:ascii="Calibri" w:eastAsia="MS MinNew Roman" w:hAnsi="Calibri" w:cs="SimSun"/>
                <w:sz w:val="20"/>
                <w:szCs w:val="20"/>
                <w:lang w:eastAsia="zh-CN"/>
              </w:rPr>
            </w:pPr>
            <w:r w:rsidRPr="00420DE5">
              <w:rPr>
                <w:rFonts w:ascii="Calibri" w:eastAsia="MS MinNew Roman" w:hAnsi="Calibri" w:cs="SimSun"/>
                <w:b/>
                <w:sz w:val="20"/>
                <w:szCs w:val="20"/>
                <w:lang w:eastAsia="zh-CN"/>
              </w:rPr>
              <w:t xml:space="preserve">Read: </w:t>
            </w:r>
          </w:p>
          <w:p w:rsidR="00F13B51" w:rsidRPr="00420DE5" w:rsidRDefault="00F13B51" w:rsidP="00083C77">
            <w:pPr>
              <w:rPr>
                <w:rFonts w:ascii="Calibri" w:eastAsia="MS MinNew Roman" w:hAnsi="Calibri" w:cs="SimSun"/>
                <w:b/>
                <w:sz w:val="20"/>
                <w:szCs w:val="20"/>
                <w:lang w:eastAsia="zh-CN"/>
              </w:rPr>
            </w:pPr>
            <w:r w:rsidRPr="00420DE5">
              <w:rPr>
                <w:rFonts w:ascii="Calibri" w:eastAsia="MS MinNew Roman" w:hAnsi="Calibri" w:cs="SimSun"/>
                <w:b/>
                <w:sz w:val="20"/>
                <w:szCs w:val="20"/>
                <w:lang w:eastAsia="zh-CN"/>
              </w:rPr>
              <w:t xml:space="preserve">Write: </w:t>
            </w:r>
          </w:p>
          <w:p w:rsidR="00F13B51" w:rsidRPr="00420DE5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</w:rPr>
            </w:pPr>
            <w:r w:rsidRPr="00420DE5">
              <w:rPr>
                <w:rFonts w:ascii="Calibri" w:eastAsia="MS MinNew Roman" w:hAnsi="Calibri"/>
                <w:b/>
                <w:sz w:val="20"/>
                <w:szCs w:val="20"/>
              </w:rPr>
              <w:t>Sentence Frames:</w:t>
            </w:r>
          </w:p>
        </w:tc>
      </w:tr>
      <w:tr w:rsidR="00F13B51" w:rsidRPr="00C90816" w:rsidTr="00420DE5">
        <w:trPr>
          <w:trHeight w:val="611"/>
        </w:trPr>
        <w:tc>
          <w:tcPr>
            <w:tcW w:w="5508" w:type="dxa"/>
            <w:gridSpan w:val="2"/>
          </w:tcPr>
          <w:p w:rsidR="00F13B51" w:rsidRPr="00420DE5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</w:rPr>
            </w:pPr>
            <w:r w:rsidRPr="00420DE5">
              <w:rPr>
                <w:rFonts w:ascii="Calibri" w:eastAsia="MS MinNew Roman" w:hAnsi="Calibri"/>
                <w:b/>
                <w:sz w:val="20"/>
                <w:szCs w:val="20"/>
              </w:rPr>
              <w:t>Materials:</w:t>
            </w:r>
          </w:p>
          <w:p w:rsidR="00F13B51" w:rsidRPr="00420DE5" w:rsidRDefault="00F13B51" w:rsidP="00420DE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420DE5">
              <w:rPr>
                <w:rFonts w:ascii="Calibri" w:hAnsi="Calibri"/>
                <w:sz w:val="20"/>
                <w:szCs w:val="20"/>
              </w:rPr>
              <w:t>Baby picture of yourself</w:t>
            </w:r>
          </w:p>
          <w:p w:rsidR="00F13B51" w:rsidRPr="00420DE5" w:rsidRDefault="00F13B51" w:rsidP="00420DE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420DE5">
              <w:rPr>
                <w:rFonts w:ascii="Calibri" w:hAnsi="Calibri"/>
                <w:sz w:val="20"/>
                <w:szCs w:val="20"/>
              </w:rPr>
              <w:t>Ask students to bring baby pictures of themselves</w:t>
            </w:r>
          </w:p>
          <w:p w:rsidR="00F13B51" w:rsidRPr="00420DE5" w:rsidRDefault="00F13B51" w:rsidP="00420DE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420DE5">
              <w:rPr>
                <w:rFonts w:ascii="Calibri" w:hAnsi="Calibri"/>
                <w:sz w:val="20"/>
                <w:szCs w:val="20"/>
              </w:rPr>
              <w:t>3 charts (eye color, hair color, sex (male/female)</w:t>
            </w:r>
          </w:p>
        </w:tc>
        <w:tc>
          <w:tcPr>
            <w:tcW w:w="5490" w:type="dxa"/>
            <w:gridSpan w:val="3"/>
          </w:tcPr>
          <w:p w:rsidR="00F13B51" w:rsidRPr="00F81D29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</w:pPr>
            <w:proofErr w:type="spellStart"/>
            <w:r w:rsidRPr="00F81D29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Additional</w:t>
            </w:r>
            <w:proofErr w:type="spellEnd"/>
            <w:r w:rsidRPr="00F81D29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81D29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Lesson</w:t>
            </w:r>
            <w:proofErr w:type="spellEnd"/>
            <w:r w:rsidRPr="00F81D29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81D29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Vocabulary</w:t>
            </w:r>
            <w:proofErr w:type="spellEnd"/>
            <w:r w:rsidRPr="00F81D29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:</w:t>
            </w:r>
          </w:p>
          <w:p w:rsidR="00F13B51" w:rsidRPr="00EE72BA" w:rsidRDefault="00C90816" w:rsidP="00083C77">
            <w:pPr>
              <w:rPr>
                <w:rFonts w:ascii="Calibri" w:eastAsia="MS MinNew Roman" w:hAnsi="Calibri"/>
                <w:sz w:val="20"/>
                <w:szCs w:val="20"/>
                <w:lang w:val="fr-FR"/>
              </w:rPr>
            </w:pPr>
            <w:r>
              <w:rPr>
                <w:rFonts w:ascii="Calibri" w:eastAsia="MS MinNew Roman" w:hAnsi="Calibri"/>
                <w:sz w:val="20"/>
                <w:szCs w:val="20"/>
                <w:lang w:val="fr-FR"/>
              </w:rPr>
              <w:t>l</w:t>
            </w:r>
            <w:bookmarkStart w:id="0" w:name="_GoBack"/>
            <w:bookmarkEnd w:id="0"/>
            <w:r w:rsidR="00EE72BA" w:rsidRPr="00EE72BA">
              <w:rPr>
                <w:rFonts w:ascii="Calibri" w:eastAsia="MS MinNew Roman" w:hAnsi="Calibri"/>
                <w:sz w:val="20"/>
                <w:szCs w:val="20"/>
                <w:lang w:val="fr-FR"/>
              </w:rPr>
              <w:t>es yeux, les doigts, les orteils, le nez, la couleur, les cheveux, plus grand/plus petit, une fille/un garçon</w:t>
            </w:r>
            <w:r w:rsidR="00EE72BA">
              <w:rPr>
                <w:rFonts w:ascii="Calibri" w:eastAsia="MS MinNew Roman" w:hAnsi="Calibri"/>
                <w:sz w:val="20"/>
                <w:szCs w:val="20"/>
                <w:lang w:val="fr-FR"/>
              </w:rPr>
              <w:t>,</w:t>
            </w:r>
          </w:p>
        </w:tc>
      </w:tr>
      <w:tr w:rsidR="00F13B51" w:rsidRPr="00420DE5" w:rsidTr="00420DE5">
        <w:tc>
          <w:tcPr>
            <w:tcW w:w="7758" w:type="dxa"/>
            <w:gridSpan w:val="4"/>
            <w:shd w:val="clear" w:color="auto" w:fill="CCFFCC"/>
          </w:tcPr>
          <w:p w:rsidR="00F13B51" w:rsidRPr="00420DE5" w:rsidRDefault="00F13B51" w:rsidP="00083C77">
            <w:pPr>
              <w:rPr>
                <w:rFonts w:ascii="Calibri" w:eastAsia="MS MinNew Roman" w:hAnsi="Calibri"/>
                <w:sz w:val="20"/>
                <w:szCs w:val="20"/>
              </w:rPr>
            </w:pPr>
            <w:r w:rsidRPr="00420DE5">
              <w:rPr>
                <w:rFonts w:ascii="Calibri" w:eastAsia="MS MinNew Roman" w:hAnsi="Calibri"/>
                <w:b/>
                <w:sz w:val="20"/>
                <w:szCs w:val="20"/>
              </w:rPr>
              <w:t xml:space="preserve">Lesson:  </w:t>
            </w:r>
          </w:p>
        </w:tc>
        <w:tc>
          <w:tcPr>
            <w:tcW w:w="3240" w:type="dxa"/>
            <w:shd w:val="clear" w:color="auto" w:fill="CCFFCC"/>
          </w:tcPr>
          <w:p w:rsidR="00F13B51" w:rsidRPr="00420DE5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</w:rPr>
            </w:pPr>
            <w:r w:rsidRPr="00420DE5">
              <w:rPr>
                <w:rFonts w:ascii="Calibri" w:eastAsia="MS MinNew Roman" w:hAnsi="Calibri"/>
                <w:b/>
                <w:sz w:val="20"/>
                <w:szCs w:val="20"/>
              </w:rPr>
              <w:t>Instructional Time: 30 minutes</w:t>
            </w:r>
          </w:p>
        </w:tc>
      </w:tr>
      <w:tr w:rsidR="00F13B51" w:rsidRPr="00C90816" w:rsidTr="00420DE5">
        <w:tc>
          <w:tcPr>
            <w:tcW w:w="10998" w:type="dxa"/>
            <w:gridSpan w:val="5"/>
          </w:tcPr>
          <w:p w:rsidR="00F13B51" w:rsidRPr="00420DE5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</w:rPr>
            </w:pPr>
            <w:r w:rsidRPr="00420DE5">
              <w:rPr>
                <w:rFonts w:ascii="Calibri" w:eastAsia="MS MinNew Roman" w:hAnsi="Calibri"/>
                <w:b/>
                <w:sz w:val="20"/>
                <w:szCs w:val="20"/>
              </w:rPr>
              <w:t>Opening:</w:t>
            </w:r>
            <w:r w:rsidRPr="00420DE5">
              <w:rPr>
                <w:rFonts w:ascii="Calibri" w:eastAsia="MS MinNew Roman" w:hAnsi="Calibri"/>
                <w:sz w:val="20"/>
                <w:szCs w:val="20"/>
              </w:rPr>
              <w:t xml:space="preserve">  </w:t>
            </w:r>
            <w:r w:rsidRPr="00420DE5">
              <w:rPr>
                <w:rFonts w:ascii="Calibri" w:eastAsia="MS MinNew Roman" w:hAnsi="Calibri"/>
                <w:b/>
                <w:sz w:val="20"/>
                <w:szCs w:val="20"/>
              </w:rPr>
              <w:t>(10 minutes)</w:t>
            </w:r>
          </w:p>
          <w:p w:rsidR="00F13B51" w:rsidRPr="00420DE5" w:rsidRDefault="00F13B51" w:rsidP="00420DE5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420DE5">
              <w:rPr>
                <w:rFonts w:ascii="Calibri" w:hAnsi="Calibri"/>
                <w:sz w:val="20"/>
                <w:szCs w:val="20"/>
              </w:rPr>
              <w:t xml:space="preserve">Create graphs for eye color, hair color, </w:t>
            </w:r>
            <w:proofErr w:type="gramStart"/>
            <w:r w:rsidRPr="00420DE5">
              <w:rPr>
                <w:rFonts w:ascii="Calibri" w:hAnsi="Calibri"/>
                <w:sz w:val="20"/>
                <w:szCs w:val="20"/>
              </w:rPr>
              <w:t>girl</w:t>
            </w:r>
            <w:proofErr w:type="gramEnd"/>
            <w:r w:rsidRPr="00420DE5">
              <w:rPr>
                <w:rFonts w:ascii="Calibri" w:hAnsi="Calibri"/>
                <w:sz w:val="20"/>
                <w:szCs w:val="20"/>
              </w:rPr>
              <w:t>/boy.</w:t>
            </w:r>
          </w:p>
          <w:p w:rsidR="00F13B51" w:rsidRPr="00420DE5" w:rsidRDefault="00F13B51" w:rsidP="00420DE5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420DE5">
              <w:rPr>
                <w:rFonts w:ascii="Calibri" w:hAnsi="Calibri"/>
                <w:sz w:val="20"/>
                <w:szCs w:val="20"/>
              </w:rPr>
              <w:t>Hand out 3 sticky notes to each student and have them write their name on it.</w:t>
            </w:r>
          </w:p>
          <w:p w:rsidR="00F13B51" w:rsidRPr="00532601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</w:pP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T: “Aujourd'hui nous allons faire une activité.  Vous allez écrire vos noms sur 3 post-it. Puis je vais vous poser quelques questions.”</w:t>
            </w:r>
          </w:p>
          <w:p w:rsidR="00F13B51" w:rsidRPr="00532601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</w:pP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T: “Regardons le</w:t>
            </w:r>
            <w: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 tableau</w:t>
            </w: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. Il montre différentes couleurs d'yeux – vert, bleu et marron.  Mes yeux sont ____, donc je vais mettre le post-it avec mon nom dessus, dans cette colonne, comme ceci.”</w:t>
            </w:r>
          </w:p>
          <w:p w:rsidR="00F13B51" w:rsidRPr="00532601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</w:pP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T: “Le</w:t>
            </w:r>
            <w:r w:rsidR="00F81D29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vez la main si vous avez aussi l</w:t>
            </w: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es yeux marrons.  Génial, si vous avez des yeux marrons, v</w:t>
            </w:r>
            <w:r w:rsidR="00F81D29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enez et mettez votre post-it dans</w:t>
            </w: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 cette colonne.”</w:t>
            </w:r>
          </w:p>
          <w:p w:rsidR="00F13B51" w:rsidRPr="00532601" w:rsidRDefault="00F81D29" w:rsidP="00083C77">
            <w:pP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</w:pPr>
            <w: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T: “Levez la main si vous avez l</w:t>
            </w:r>
            <w:r w:rsidR="00F13B51"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es yeux bleus. C'est votre tour de mettre vos post-it</w:t>
            </w:r>
            <w:r w:rsidR="00F13B5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 sur le tableau</w:t>
            </w:r>
            <w:r w:rsidR="00F13B51"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.”</w:t>
            </w:r>
          </w:p>
          <w:p w:rsidR="00F13B51" w:rsidRPr="00532601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</w:pP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T: “Levez la main si vous avez les yeux verts.  Mai</w:t>
            </w:r>
            <w:r w:rsidR="001606C3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ntenant c'est votre tour, allez-</w:t>
            </w: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y.”</w:t>
            </w:r>
          </w:p>
          <w:p w:rsidR="00F13B51" w:rsidRPr="00B231BB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</w:rPr>
            </w:pPr>
            <w:r w:rsidRPr="00B231BB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T: “Reg</w:t>
            </w:r>
            <w:r w:rsidR="007C2102" w:rsidRPr="00B231BB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ardez notre tableau</w:t>
            </w:r>
            <w:r w:rsidR="00B231BB" w:rsidRPr="00B231BB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, notre graphique</w:t>
            </w:r>
            <w:r w:rsidRPr="00B231BB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.  Combien d'élèves ont les yeux marron ?  Nous allons l’écrire</w:t>
            </w:r>
            <w:r w:rsidRPr="00B231BB">
              <w:rPr>
                <w:rFonts w:ascii="Calibri" w:eastAsia="MS MinNew Roman" w:hAnsi="Calibri"/>
                <w:b/>
                <w:sz w:val="20"/>
                <w:szCs w:val="20"/>
              </w:rPr>
              <w:t>.”</w:t>
            </w:r>
          </w:p>
          <w:p w:rsidR="00F13B51" w:rsidRPr="00420DE5" w:rsidRDefault="00F13B51" w:rsidP="00420DE5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420DE5">
              <w:rPr>
                <w:rFonts w:ascii="Calibri" w:hAnsi="Calibri"/>
                <w:sz w:val="20"/>
                <w:szCs w:val="20"/>
              </w:rPr>
              <w:t>Continue to ask the students about the information on the graph.</w:t>
            </w:r>
          </w:p>
          <w:p w:rsidR="00F13B51" w:rsidRPr="00420DE5" w:rsidRDefault="00F13B51" w:rsidP="00420DE5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420DE5">
              <w:rPr>
                <w:rFonts w:ascii="Calibri" w:hAnsi="Calibri"/>
                <w:sz w:val="20"/>
                <w:szCs w:val="20"/>
              </w:rPr>
              <w:t>Do the same thing with the other two graphs.</w:t>
            </w:r>
          </w:p>
          <w:p w:rsidR="00F13B51" w:rsidRPr="00420DE5" w:rsidRDefault="00F13B51" w:rsidP="00420DE5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420DE5">
              <w:rPr>
                <w:rFonts w:ascii="Calibri" w:hAnsi="Calibri"/>
                <w:sz w:val="20"/>
                <w:szCs w:val="20"/>
              </w:rPr>
              <w:t xml:space="preserve">Talk about how the students are the </w:t>
            </w:r>
            <w:r w:rsidRPr="00420DE5">
              <w:rPr>
                <w:rFonts w:ascii="Calibri" w:hAnsi="Calibri"/>
                <w:sz w:val="28"/>
                <w:szCs w:val="28"/>
              </w:rPr>
              <w:t>same and different</w:t>
            </w:r>
            <w:r w:rsidRPr="00420DE5">
              <w:rPr>
                <w:rFonts w:ascii="Calibri" w:hAnsi="Calibri"/>
                <w:sz w:val="20"/>
                <w:szCs w:val="20"/>
              </w:rPr>
              <w:t xml:space="preserve"> with each graph.</w:t>
            </w:r>
          </w:p>
          <w:p w:rsidR="00F13B51" w:rsidRPr="00420DE5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</w:rPr>
            </w:pPr>
          </w:p>
          <w:p w:rsidR="00F13B51" w:rsidRPr="00420DE5" w:rsidRDefault="00F13B51" w:rsidP="00420D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Calibri" w:hAnsi="Calibri"/>
                <w:b/>
                <w:sz w:val="20"/>
                <w:szCs w:val="20"/>
              </w:rPr>
            </w:pPr>
            <w:r w:rsidRPr="00420DE5">
              <w:rPr>
                <w:rFonts w:ascii="Calibri" w:hAnsi="Calibri"/>
                <w:b/>
                <w:sz w:val="20"/>
                <w:szCs w:val="20"/>
              </w:rPr>
              <w:t>Introduction to New Material (Direct Instruction): (10 minutes)</w:t>
            </w:r>
          </w:p>
          <w:p w:rsidR="00F13B51" w:rsidRPr="00532601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</w:pP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T: “Maintenant que nous savons en quoi vous êtes ressemblants ou différents  d’autres élèves de la classe</w:t>
            </w:r>
            <w:r w:rsidR="00F81D29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, nous allons voir combien </w:t>
            </w: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vous</w:t>
            </w:r>
            <w:r w:rsidR="00F81D29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 avez changé</w:t>
            </w: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 </w:t>
            </w:r>
            <w:r w:rsidR="00F81D29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entre le moment où vous étiez bébé et</w:t>
            </w: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 maintenant.”</w:t>
            </w:r>
          </w:p>
          <w:p w:rsidR="00F13B51" w:rsidRPr="00420DE5" w:rsidRDefault="00F13B51" w:rsidP="00420DE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420DE5">
              <w:rPr>
                <w:rFonts w:ascii="Calibri" w:hAnsi="Calibri"/>
                <w:sz w:val="20"/>
                <w:szCs w:val="20"/>
              </w:rPr>
              <w:t>Show your baby picture.</w:t>
            </w:r>
          </w:p>
          <w:p w:rsidR="00F13B51" w:rsidRPr="00532601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</w:pP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T: “Regardez ma photo de bébé. </w:t>
            </w:r>
            <w:r w:rsidR="00F81D29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 Est-ce que je suis le/la même</w:t>
            </w: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?”</w:t>
            </w:r>
          </w:p>
          <w:p w:rsidR="00F13B51" w:rsidRPr="00EE72BA" w:rsidRDefault="00F13B51" w:rsidP="00083C77">
            <w:pPr>
              <w:rPr>
                <w:rFonts w:ascii="Calibri" w:eastAsia="MS MinNew Roman" w:hAnsi="Calibri"/>
                <w:i/>
                <w:sz w:val="20"/>
                <w:szCs w:val="20"/>
                <w:lang w:val="fr-FR"/>
              </w:rPr>
            </w:pPr>
            <w:r w:rsidRPr="00EE72BA">
              <w:rPr>
                <w:rFonts w:ascii="Calibri" w:eastAsia="MS MinNew Roman" w:hAnsi="Calibri"/>
                <w:sz w:val="20"/>
                <w:szCs w:val="20"/>
                <w:lang w:val="fr-FR"/>
              </w:rPr>
              <w:t xml:space="preserve">S:  </w:t>
            </w:r>
            <w:r w:rsidRPr="00EE72BA">
              <w:rPr>
                <w:rFonts w:ascii="Calibri" w:eastAsia="MS MinNew Roman" w:hAnsi="Calibri"/>
                <w:i/>
                <w:sz w:val="20"/>
                <w:szCs w:val="20"/>
                <w:lang w:val="fr-FR"/>
              </w:rPr>
              <w:t>will respond.</w:t>
            </w:r>
          </w:p>
          <w:p w:rsidR="00F13B51" w:rsidRPr="00532601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</w:pP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T: “En quoi je suis le</w:t>
            </w:r>
            <w:r w:rsidR="007C2102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/la</w:t>
            </w: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 même?”</w:t>
            </w:r>
          </w:p>
          <w:p w:rsidR="00F13B51" w:rsidRPr="00420DE5" w:rsidRDefault="00F13B51" w:rsidP="00083C77">
            <w:pPr>
              <w:rPr>
                <w:rFonts w:ascii="Calibri" w:eastAsia="MS MinNew Roman" w:hAnsi="Calibri"/>
                <w:i/>
                <w:sz w:val="20"/>
                <w:szCs w:val="20"/>
              </w:rPr>
            </w:pPr>
            <w:r w:rsidRPr="00420DE5">
              <w:rPr>
                <w:rFonts w:ascii="Calibri" w:eastAsia="MS MinNew Roman" w:hAnsi="Calibri"/>
                <w:sz w:val="20"/>
                <w:szCs w:val="20"/>
              </w:rPr>
              <w:t xml:space="preserve">S:  </w:t>
            </w:r>
            <w:r w:rsidRPr="00420DE5">
              <w:rPr>
                <w:rFonts w:ascii="Calibri" w:eastAsia="MS MinNew Roman" w:hAnsi="Calibri"/>
                <w:i/>
                <w:sz w:val="20"/>
                <w:szCs w:val="20"/>
              </w:rPr>
              <w:t>will respond. (eye color, female/male, fingers, toes, eyes, nose, mouth)</w:t>
            </w:r>
          </w:p>
          <w:p w:rsidR="00F13B51" w:rsidRPr="00B231BB" w:rsidRDefault="00F81D29" w:rsidP="00083C77">
            <w:pPr>
              <w:rPr>
                <w:rFonts w:ascii="Calibri" w:eastAsia="MS MinNew Roman" w:hAnsi="Calibri"/>
                <w:b/>
                <w:sz w:val="20"/>
                <w:szCs w:val="20"/>
              </w:rPr>
            </w:pPr>
            <w: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T: “Est-ce que je suis</w:t>
            </w:r>
            <w:r w:rsidR="00F13B51"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 différent</w:t>
            </w:r>
            <w:r w:rsidR="00B231BB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(e)</w:t>
            </w:r>
            <w:r w:rsidR="00F13B51"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 ?</w:t>
            </w:r>
            <w:r w:rsidR="00B231BB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 Qu’est-ce </w:t>
            </w:r>
            <w:r w:rsidR="007C2102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qui est différent ?</w:t>
            </w:r>
            <w:r w:rsidR="00F13B51"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  </w:t>
            </w:r>
            <w:r w:rsidR="00F13B51" w:rsidRPr="00C90816">
              <w:rPr>
                <w:rFonts w:ascii="Calibri" w:eastAsia="MS MinNew Roman" w:hAnsi="Calibri"/>
                <w:b/>
                <w:sz w:val="20"/>
                <w:szCs w:val="20"/>
              </w:rPr>
              <w:t>Dites-le à votre voisin</w:t>
            </w:r>
            <w:r w:rsidR="00F13B51" w:rsidRPr="00B231BB">
              <w:rPr>
                <w:rFonts w:ascii="Calibri" w:eastAsia="MS MinNew Roman" w:hAnsi="Calibri"/>
                <w:b/>
                <w:sz w:val="20"/>
                <w:szCs w:val="20"/>
              </w:rPr>
              <w:t>.”</w:t>
            </w:r>
          </w:p>
          <w:p w:rsidR="00F13B51" w:rsidRPr="00EE72BA" w:rsidRDefault="00F13B51" w:rsidP="00083C77">
            <w:pPr>
              <w:rPr>
                <w:rFonts w:ascii="Calibri" w:eastAsia="MS MinNew Roman" w:hAnsi="Calibri"/>
                <w:i/>
                <w:sz w:val="20"/>
                <w:szCs w:val="20"/>
                <w:lang w:val="fr-FR"/>
              </w:rPr>
            </w:pPr>
            <w:r w:rsidRPr="00420DE5">
              <w:rPr>
                <w:rFonts w:ascii="Calibri" w:eastAsia="MS MinNew Roman" w:hAnsi="Calibri"/>
                <w:sz w:val="20"/>
                <w:szCs w:val="20"/>
              </w:rPr>
              <w:t xml:space="preserve">S:  </w:t>
            </w:r>
            <w:r w:rsidRPr="00420DE5">
              <w:rPr>
                <w:rFonts w:ascii="Calibri" w:eastAsia="MS MinNew Roman" w:hAnsi="Calibri"/>
                <w:i/>
                <w:sz w:val="20"/>
                <w:szCs w:val="20"/>
              </w:rPr>
              <w:t xml:space="preserve">will tell their neighbor how I am different. </w:t>
            </w:r>
            <w:r w:rsidRPr="00EE72BA">
              <w:rPr>
                <w:rFonts w:ascii="Calibri" w:eastAsia="MS MinNew Roman" w:hAnsi="Calibri"/>
                <w:i/>
                <w:sz w:val="20"/>
                <w:szCs w:val="20"/>
                <w:lang w:val="fr-FR"/>
              </w:rPr>
              <w:t>(</w:t>
            </w:r>
            <w:r w:rsidRPr="00C90816">
              <w:rPr>
                <w:rFonts w:ascii="Calibri" w:eastAsia="MS MinNew Roman" w:hAnsi="Calibri"/>
                <w:i/>
                <w:sz w:val="20"/>
                <w:szCs w:val="20"/>
                <w:lang w:val="fr-FR"/>
              </w:rPr>
              <w:t>size, hair, teeth, movement</w:t>
            </w:r>
            <w:r w:rsidRPr="00EE72BA">
              <w:rPr>
                <w:rFonts w:ascii="Calibri" w:eastAsia="MS MinNew Roman" w:hAnsi="Calibri"/>
                <w:i/>
                <w:sz w:val="20"/>
                <w:szCs w:val="20"/>
                <w:lang w:val="fr-FR"/>
              </w:rPr>
              <w:t>)</w:t>
            </w:r>
          </w:p>
          <w:p w:rsidR="00F13B51" w:rsidRPr="00532601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</w:pP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T: “Alors, j'ai changé beaucoup n’est-ce pas ?  Je ne suis plus un bébé.</w:t>
            </w:r>
          </w:p>
          <w:p w:rsidR="00F13B51" w:rsidRPr="00532601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</w:pP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T: “Maintenant, sortez vos photos de bébé. Tournez-vous vers votre voisin et dites-lui 4 choses qui montrent que vou</w:t>
            </w:r>
            <w:r w:rsidR="007C2102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s êtes le même par rapport à votre</w:t>
            </w: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 phot</w:t>
            </w:r>
            <w:r w:rsidR="007C2102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o</w:t>
            </w: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 de bébé.”</w:t>
            </w:r>
          </w:p>
          <w:p w:rsidR="00F13B51" w:rsidRPr="00532601" w:rsidRDefault="00F13B51" w:rsidP="00083C77">
            <w:pPr>
              <w:rPr>
                <w:rFonts w:ascii="Calibri" w:eastAsia="MS MinNew Roman" w:hAnsi="Calibri"/>
                <w:i/>
                <w:sz w:val="20"/>
                <w:szCs w:val="20"/>
                <w:lang w:val="fr-FR"/>
              </w:rPr>
            </w:pPr>
            <w:r w:rsidRPr="00532601">
              <w:rPr>
                <w:rFonts w:ascii="Calibri" w:eastAsia="MS MinNew Roman" w:hAnsi="Calibri"/>
                <w:sz w:val="20"/>
                <w:szCs w:val="20"/>
                <w:lang w:val="fr-FR"/>
              </w:rPr>
              <w:t>S: “</w:t>
            </w:r>
            <w:r w:rsidRPr="00532601">
              <w:rPr>
                <w:rFonts w:ascii="Calibri" w:eastAsia="MS MinNew Roman" w:hAnsi="Calibri"/>
                <w:i/>
                <w:sz w:val="20"/>
                <w:szCs w:val="20"/>
                <w:lang w:val="fr-FR"/>
              </w:rPr>
              <w:t>Je suis un garçon.  J’ai les yeux marron.  J’ai dix doigts. J'ai 10 orteils.  J'ai un nez.  J'ai 2 yeux ….”</w:t>
            </w:r>
          </w:p>
          <w:p w:rsidR="00F13B51" w:rsidRPr="00532601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</w:pP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T: “Dis-moi en quoi tu es toujours le même?”</w:t>
            </w:r>
          </w:p>
          <w:p w:rsidR="00F13B51" w:rsidRPr="00532601" w:rsidRDefault="00F13B51" w:rsidP="00083C77">
            <w:pPr>
              <w:rPr>
                <w:rFonts w:ascii="Calibri" w:eastAsia="MS MinNew Roman" w:hAnsi="Calibri"/>
                <w:i/>
                <w:sz w:val="20"/>
                <w:szCs w:val="20"/>
                <w:lang w:val="fr-FR"/>
              </w:rPr>
            </w:pPr>
            <w:r w:rsidRPr="00532601">
              <w:rPr>
                <w:rFonts w:ascii="Calibri" w:eastAsia="MS MinNew Roman" w:hAnsi="Calibri"/>
                <w:sz w:val="20"/>
                <w:szCs w:val="20"/>
                <w:lang w:val="fr-FR"/>
              </w:rPr>
              <w:t>S: “</w:t>
            </w:r>
            <w:r w:rsidRPr="00532601">
              <w:rPr>
                <w:rFonts w:ascii="Calibri" w:eastAsia="MS MinNew Roman" w:hAnsi="Calibri"/>
                <w:i/>
                <w:sz w:val="20"/>
                <w:szCs w:val="20"/>
                <w:lang w:val="fr-FR"/>
              </w:rPr>
              <w:t xml:space="preserve">Je suis un garçon.  J’ai les yeux marron.  J’ai dix doigts. J'ai 10 orteils.  J'ai un nez.  J'ai 2 yeux </w:t>
            </w:r>
          </w:p>
          <w:p w:rsidR="00F13B51" w:rsidRPr="00532601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</w:pP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T: “Maintenant, dites à votre voisin 4 choses qui montrent que vous </w:t>
            </w:r>
            <w:r w:rsidR="007C2102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êtes différent par rapport à votre photo</w:t>
            </w: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 de bébé.”</w:t>
            </w:r>
          </w:p>
          <w:p w:rsidR="00F13B51" w:rsidRPr="00532601" w:rsidRDefault="00F13B51" w:rsidP="00083C77">
            <w:pPr>
              <w:rPr>
                <w:rFonts w:ascii="Calibri" w:eastAsia="MS MinNew Roman" w:hAnsi="Calibri"/>
                <w:i/>
                <w:sz w:val="20"/>
                <w:szCs w:val="20"/>
                <w:lang w:val="fr-FR"/>
              </w:rPr>
            </w:pPr>
            <w:r w:rsidRPr="00532601">
              <w:rPr>
                <w:rFonts w:ascii="Calibri" w:eastAsia="MS MinNew Roman" w:hAnsi="Calibri"/>
                <w:sz w:val="20"/>
                <w:szCs w:val="20"/>
                <w:lang w:val="fr-FR"/>
              </w:rPr>
              <w:t>S: “</w:t>
            </w:r>
            <w:r w:rsidRPr="00532601">
              <w:rPr>
                <w:rFonts w:ascii="Calibri" w:eastAsia="MS MinNew Roman" w:hAnsi="Calibri"/>
                <w:i/>
                <w:sz w:val="20"/>
                <w:szCs w:val="20"/>
                <w:lang w:val="fr-FR"/>
              </w:rPr>
              <w:t>Je suis plus grand.  J'ai plus de dents.  J'ai plus de cheveux.  Je peux marcher …”</w:t>
            </w:r>
          </w:p>
          <w:p w:rsidR="00F13B51" w:rsidRPr="00EE72BA" w:rsidRDefault="00F13B51" w:rsidP="00083C77">
            <w:pPr>
              <w:rPr>
                <w:rFonts w:ascii="Calibri" w:eastAsia="MS MinNew Roman" w:hAnsi="Calibri"/>
                <w:sz w:val="20"/>
                <w:szCs w:val="20"/>
                <w:lang w:val="fr-FR"/>
              </w:rPr>
            </w:pPr>
          </w:p>
          <w:p w:rsidR="00F13B51" w:rsidRPr="00EE72BA" w:rsidRDefault="00F13B51" w:rsidP="00083C77">
            <w:pPr>
              <w:rPr>
                <w:rFonts w:ascii="Calibri" w:eastAsia="MS MinNew Roman" w:hAnsi="Calibri"/>
                <w:sz w:val="20"/>
                <w:szCs w:val="20"/>
                <w:lang w:val="fr-FR"/>
              </w:rPr>
            </w:pPr>
            <w:proofErr w:type="spellStart"/>
            <w:r w:rsidRPr="00EE72BA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Closing</w:t>
            </w:r>
            <w:proofErr w:type="spellEnd"/>
            <w:r w:rsidRPr="00EE72BA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:  (7 minutes)</w:t>
            </w:r>
          </w:p>
          <w:p w:rsidR="00F13B51" w:rsidRPr="00532601" w:rsidRDefault="00F81D29" w:rsidP="00083C77">
            <w:pP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</w:pPr>
            <w: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T: </w:t>
            </w:r>
            <w:r w:rsidR="00F13B51"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“Pour finir aujourd'hui, nous allons faire un jeu. Portez-moi toutes vos photos de bébé. Je vais les mettre au tableau et nous </w:t>
            </w:r>
            <w:r w:rsidR="00F13B51"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lastRenderedPageBreak/>
              <w:t>allons deviner qui est qui.”</w:t>
            </w:r>
          </w:p>
          <w:p w:rsidR="00F13B51" w:rsidRPr="00532601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</w:pP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T: “Avant de vous montrer la première photo, j'ai besoin que tout le monde se lève.”</w:t>
            </w:r>
          </w:p>
          <w:p w:rsidR="00F13B51" w:rsidRPr="00532601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</w:pP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 xml:space="preserve">T: “Regardez cette photo, Il y a un nœud dans les cheveux, </w:t>
            </w:r>
            <w: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c</w:t>
            </w:r>
            <w:r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'est donc probablement une fille.  Si vous n'êtes pas une fille, asseyez-vous.  Elle a beaucoup de cheveux bruns.  Si vous n'avez pas les cheveux bruns, asseyez-vous.  Regardez les filles encore debout… de qui s’agit-il?”</w:t>
            </w:r>
          </w:p>
          <w:p w:rsidR="00F13B51" w:rsidRPr="00EE72BA" w:rsidRDefault="00F81D29" w:rsidP="00083C77">
            <w:pPr>
              <w:rPr>
                <w:rFonts w:ascii="Calibri" w:eastAsia="MS MinNew Roman" w:hAnsi="Calibri"/>
                <w:i/>
                <w:sz w:val="20"/>
                <w:szCs w:val="20"/>
                <w:lang w:val="fr-FR"/>
              </w:rPr>
            </w:pPr>
            <w:r>
              <w:rPr>
                <w:rFonts w:ascii="Calibri" w:eastAsia="MS MinNew Roman" w:hAnsi="Calibri"/>
                <w:sz w:val="20"/>
                <w:szCs w:val="20"/>
                <w:lang w:val="fr-FR"/>
              </w:rPr>
              <w:t xml:space="preserve">S: </w:t>
            </w:r>
            <w:proofErr w:type="spellStart"/>
            <w:r w:rsidR="00F13B51" w:rsidRPr="00EE72BA">
              <w:rPr>
                <w:rFonts w:ascii="Calibri" w:eastAsia="MS MinNew Roman" w:hAnsi="Calibri"/>
                <w:i/>
                <w:sz w:val="20"/>
                <w:szCs w:val="20"/>
                <w:lang w:val="fr-FR"/>
              </w:rPr>
              <w:t>will</w:t>
            </w:r>
            <w:proofErr w:type="spellEnd"/>
            <w:r w:rsidR="00F13B51" w:rsidRPr="00EE72BA">
              <w:rPr>
                <w:rFonts w:ascii="Calibri" w:eastAsia="MS MinNew Roman" w:hAnsi="Calibri"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13B51" w:rsidRPr="00EE72BA">
              <w:rPr>
                <w:rFonts w:ascii="Calibri" w:eastAsia="MS MinNew Roman" w:hAnsi="Calibri"/>
                <w:i/>
                <w:sz w:val="20"/>
                <w:szCs w:val="20"/>
                <w:lang w:val="fr-FR"/>
              </w:rPr>
              <w:t>guess</w:t>
            </w:r>
            <w:proofErr w:type="spellEnd"/>
            <w:r w:rsidR="00F13B51" w:rsidRPr="00EE72BA">
              <w:rPr>
                <w:rFonts w:ascii="Calibri" w:eastAsia="MS MinNew Roman" w:hAnsi="Calibri"/>
                <w:i/>
                <w:sz w:val="20"/>
                <w:szCs w:val="20"/>
                <w:lang w:val="fr-FR"/>
              </w:rPr>
              <w:t>.</w:t>
            </w:r>
          </w:p>
          <w:p w:rsidR="00F13B51" w:rsidRPr="00532601" w:rsidRDefault="00F81D29" w:rsidP="00083C77">
            <w:pP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</w:pPr>
            <w:r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T: “Nous allons le re</w:t>
            </w:r>
            <w:r w:rsidR="007C2102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faire</w:t>
            </w:r>
            <w:r w:rsidR="00F13B51" w:rsidRPr="00532601">
              <w:rPr>
                <w:rFonts w:ascii="Calibri" w:eastAsia="MS MinNew Roman" w:hAnsi="Calibri"/>
                <w:b/>
                <w:sz w:val="20"/>
                <w:szCs w:val="20"/>
                <w:lang w:val="fr-FR"/>
              </w:rPr>
              <w:t>.”</w:t>
            </w:r>
          </w:p>
        </w:tc>
      </w:tr>
      <w:tr w:rsidR="00F13B51" w:rsidRPr="00420DE5" w:rsidTr="00420DE5">
        <w:tc>
          <w:tcPr>
            <w:tcW w:w="10998" w:type="dxa"/>
            <w:gridSpan w:val="5"/>
            <w:shd w:val="clear" w:color="auto" w:fill="CCFFCC"/>
          </w:tcPr>
          <w:p w:rsidR="00F13B51" w:rsidRPr="00420DE5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</w:rPr>
            </w:pPr>
            <w:r w:rsidRPr="00420DE5">
              <w:rPr>
                <w:rFonts w:ascii="Calibri" w:eastAsia="MS MinNew Roman" w:hAnsi="Calibri"/>
                <w:b/>
                <w:sz w:val="20"/>
                <w:szCs w:val="20"/>
              </w:rPr>
              <w:lastRenderedPageBreak/>
              <w:t>Assessment:</w:t>
            </w:r>
          </w:p>
        </w:tc>
      </w:tr>
      <w:tr w:rsidR="00F13B51" w:rsidRPr="00420DE5" w:rsidTr="00420DE5">
        <w:tc>
          <w:tcPr>
            <w:tcW w:w="10998" w:type="dxa"/>
            <w:gridSpan w:val="5"/>
          </w:tcPr>
          <w:p w:rsidR="00F13B51" w:rsidRPr="00420DE5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</w:rPr>
            </w:pPr>
          </w:p>
        </w:tc>
      </w:tr>
      <w:tr w:rsidR="00F13B51" w:rsidRPr="00420DE5" w:rsidTr="00420DE5">
        <w:tc>
          <w:tcPr>
            <w:tcW w:w="10998" w:type="dxa"/>
            <w:gridSpan w:val="5"/>
            <w:shd w:val="clear" w:color="auto" w:fill="CCFFCC"/>
          </w:tcPr>
          <w:p w:rsidR="00F13B51" w:rsidRPr="00420DE5" w:rsidRDefault="00F13B51" w:rsidP="00083C77">
            <w:pPr>
              <w:rPr>
                <w:rFonts w:ascii="Calibri" w:eastAsia="MS MinNew Roman" w:hAnsi="Calibri"/>
                <w:b/>
                <w:sz w:val="20"/>
                <w:szCs w:val="20"/>
              </w:rPr>
            </w:pPr>
            <w:r w:rsidRPr="00420DE5">
              <w:rPr>
                <w:rFonts w:ascii="Calibri" w:eastAsia="MS MinNew Roman" w:hAnsi="Calibri"/>
                <w:b/>
                <w:sz w:val="20"/>
                <w:szCs w:val="20"/>
              </w:rPr>
              <w:t>Extra Ideas:</w:t>
            </w:r>
          </w:p>
        </w:tc>
      </w:tr>
      <w:tr w:rsidR="00F13B51" w:rsidRPr="00420DE5" w:rsidTr="00420DE5">
        <w:tc>
          <w:tcPr>
            <w:tcW w:w="10998" w:type="dxa"/>
            <w:gridSpan w:val="5"/>
          </w:tcPr>
          <w:p w:rsidR="00F13B51" w:rsidRPr="00420DE5" w:rsidRDefault="00F13B51" w:rsidP="00083C77">
            <w:pPr>
              <w:rPr>
                <w:rFonts w:ascii="Calibri" w:eastAsia="MS MinNew Roman" w:hAnsi="Calibri"/>
                <w:sz w:val="20"/>
                <w:szCs w:val="20"/>
              </w:rPr>
            </w:pPr>
          </w:p>
        </w:tc>
      </w:tr>
    </w:tbl>
    <w:p w:rsidR="00F13B51" w:rsidRPr="00DB46D0" w:rsidRDefault="00F13B51" w:rsidP="00083C77">
      <w:pPr>
        <w:rPr>
          <w:rFonts w:ascii="Calibri" w:hAnsi="Calibri"/>
          <w:sz w:val="20"/>
          <w:szCs w:val="20"/>
        </w:rPr>
      </w:pPr>
    </w:p>
    <w:sectPr w:rsidR="00F13B51" w:rsidRPr="00DB46D0" w:rsidSect="00A04E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77D"/>
    <w:multiLevelType w:val="hybridMultilevel"/>
    <w:tmpl w:val="F16C6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3434E3"/>
    <w:multiLevelType w:val="hybridMultilevel"/>
    <w:tmpl w:val="EE9ED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8246EB"/>
    <w:multiLevelType w:val="hybridMultilevel"/>
    <w:tmpl w:val="E9228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72144A"/>
    <w:multiLevelType w:val="hybridMultilevel"/>
    <w:tmpl w:val="1DC45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4C56E6"/>
    <w:multiLevelType w:val="hybridMultilevel"/>
    <w:tmpl w:val="0F98A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8B1B1C"/>
    <w:multiLevelType w:val="hybridMultilevel"/>
    <w:tmpl w:val="67C8D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ED1E67"/>
    <w:multiLevelType w:val="hybridMultilevel"/>
    <w:tmpl w:val="FAE4C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8354F4"/>
    <w:multiLevelType w:val="hybridMultilevel"/>
    <w:tmpl w:val="32483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E862A4"/>
    <w:multiLevelType w:val="hybridMultilevel"/>
    <w:tmpl w:val="1882A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FA0DC9"/>
    <w:multiLevelType w:val="hybridMultilevel"/>
    <w:tmpl w:val="36361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EF351A"/>
    <w:multiLevelType w:val="hybridMultilevel"/>
    <w:tmpl w:val="E46C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CC"/>
    <w:rsid w:val="0003446E"/>
    <w:rsid w:val="00056BDC"/>
    <w:rsid w:val="00067436"/>
    <w:rsid w:val="00083C77"/>
    <w:rsid w:val="001606C3"/>
    <w:rsid w:val="00251485"/>
    <w:rsid w:val="0025689C"/>
    <w:rsid w:val="00270AC0"/>
    <w:rsid w:val="002B3934"/>
    <w:rsid w:val="002D7302"/>
    <w:rsid w:val="003377CF"/>
    <w:rsid w:val="00352353"/>
    <w:rsid w:val="00420DE5"/>
    <w:rsid w:val="004251CC"/>
    <w:rsid w:val="004433E4"/>
    <w:rsid w:val="00475BDA"/>
    <w:rsid w:val="004F7084"/>
    <w:rsid w:val="0052364E"/>
    <w:rsid w:val="00532601"/>
    <w:rsid w:val="005C680E"/>
    <w:rsid w:val="0069508E"/>
    <w:rsid w:val="006D75D9"/>
    <w:rsid w:val="007067F4"/>
    <w:rsid w:val="00736C11"/>
    <w:rsid w:val="0075143F"/>
    <w:rsid w:val="007C2102"/>
    <w:rsid w:val="007C270F"/>
    <w:rsid w:val="007F4004"/>
    <w:rsid w:val="008C7490"/>
    <w:rsid w:val="008F6714"/>
    <w:rsid w:val="009341D5"/>
    <w:rsid w:val="00962C73"/>
    <w:rsid w:val="009F65EE"/>
    <w:rsid w:val="00A04E24"/>
    <w:rsid w:val="00A55CCE"/>
    <w:rsid w:val="00AD7C23"/>
    <w:rsid w:val="00B231BB"/>
    <w:rsid w:val="00B31B7B"/>
    <w:rsid w:val="00B7195F"/>
    <w:rsid w:val="00C61A53"/>
    <w:rsid w:val="00C90816"/>
    <w:rsid w:val="00CF6A48"/>
    <w:rsid w:val="00D309AD"/>
    <w:rsid w:val="00DB46D0"/>
    <w:rsid w:val="00DC3423"/>
    <w:rsid w:val="00DE663B"/>
    <w:rsid w:val="00DF3BE0"/>
    <w:rsid w:val="00E448A6"/>
    <w:rsid w:val="00EE72BA"/>
    <w:rsid w:val="00F13B51"/>
    <w:rsid w:val="00F16752"/>
    <w:rsid w:val="00F531EE"/>
    <w:rsid w:val="00F73465"/>
    <w:rsid w:val="00F806EA"/>
    <w:rsid w:val="00F81D29"/>
    <w:rsid w:val="00FE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35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F6A48"/>
    <w:pPr>
      <w:spacing w:after="200" w:line="276" w:lineRule="auto"/>
      <w:ind w:left="720"/>
      <w:contextualSpacing/>
    </w:pPr>
    <w:rPr>
      <w:rFonts w:eastAsia="PMingLiU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35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F6A48"/>
    <w:pPr>
      <w:spacing w:after="200" w:line="276" w:lineRule="auto"/>
      <w:ind w:left="720"/>
      <w:contextualSpacing/>
    </w:pPr>
    <w:rPr>
      <w:rFonts w:eastAsia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Spring Lane Elementary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Dahl</dc:creator>
  <cp:lastModifiedBy>kmurdock</cp:lastModifiedBy>
  <cp:revision>4</cp:revision>
  <dcterms:created xsi:type="dcterms:W3CDTF">2013-07-28T22:57:00Z</dcterms:created>
  <dcterms:modified xsi:type="dcterms:W3CDTF">2013-07-30T18:23:00Z</dcterms:modified>
</cp:coreProperties>
</file>