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033337" w14:paraId="5D78EE54" w14:textId="77777777" w:rsidTr="00033337">
        <w:tc>
          <w:tcPr>
            <w:tcW w:w="3339" w:type="dxa"/>
            <w:tcBorders>
              <w:top w:val="single" w:sz="4" w:space="0" w:color="auto"/>
              <w:left w:val="single" w:sz="4" w:space="0" w:color="auto"/>
              <w:bottom w:val="single" w:sz="4" w:space="0" w:color="auto"/>
              <w:right w:val="single" w:sz="4" w:space="0" w:color="auto"/>
            </w:tcBorders>
            <w:shd w:val="clear" w:color="auto" w:fill="CCFFCC"/>
            <w:hideMark/>
          </w:tcPr>
          <w:p w14:paraId="3E628892" w14:textId="77777777" w:rsidR="00033337" w:rsidRDefault="00033337">
            <w:pPr>
              <w:rPr>
                <w:b/>
                <w:sz w:val="20"/>
                <w:szCs w:val="20"/>
              </w:rPr>
            </w:pPr>
            <w:r>
              <w:rPr>
                <w:b/>
                <w:sz w:val="20"/>
                <w:szCs w:val="20"/>
              </w:rPr>
              <w:t>Grade 1</w:t>
            </w:r>
          </w:p>
          <w:p w14:paraId="1C44AFFB" w14:textId="651E2E31" w:rsidR="00A758A7" w:rsidRPr="00A758A7" w:rsidRDefault="00A758A7">
            <w:pPr>
              <w:rPr>
                <w:b/>
                <w:i/>
                <w:color w:val="0000FF"/>
                <w:sz w:val="20"/>
                <w:szCs w:val="20"/>
              </w:rPr>
            </w:pPr>
            <w:r w:rsidRPr="00A758A7">
              <w:rPr>
                <w:b/>
                <w:i/>
                <w:color w:val="0000FF"/>
                <w:sz w:val="20"/>
                <w:szCs w:val="20"/>
              </w:rPr>
              <w:t>DRAFT</w:t>
            </w:r>
          </w:p>
        </w:tc>
        <w:tc>
          <w:tcPr>
            <w:tcW w:w="3339"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21FEC94" w14:textId="77777777" w:rsidR="00033337" w:rsidRDefault="00033337">
            <w:pPr>
              <w:jc w:val="center"/>
              <w:rPr>
                <w:b/>
                <w:sz w:val="20"/>
                <w:szCs w:val="20"/>
              </w:rPr>
            </w:pPr>
            <w:r>
              <w:rPr>
                <w:b/>
                <w:sz w:val="28"/>
                <w:szCs w:val="28"/>
              </w:rPr>
              <w:t xml:space="preserve">Lesson:  </w:t>
            </w:r>
          </w:p>
          <w:p w14:paraId="6DC3ACAD" w14:textId="77777777" w:rsidR="00033337" w:rsidRDefault="00033337">
            <w:pPr>
              <w:jc w:val="center"/>
              <w:rPr>
                <w:b/>
                <w:sz w:val="20"/>
                <w:szCs w:val="20"/>
              </w:rPr>
            </w:pPr>
            <w:r>
              <w:rPr>
                <w:b/>
                <w:sz w:val="20"/>
                <w:szCs w:val="20"/>
              </w:rPr>
              <w:t>Rolling/Sliding</w:t>
            </w:r>
          </w:p>
          <w:p w14:paraId="06C44A8F" w14:textId="77777777" w:rsidR="00033337" w:rsidRDefault="00033337">
            <w:pPr>
              <w:jc w:val="center"/>
              <w:rPr>
                <w:b/>
                <w:sz w:val="20"/>
                <w:szCs w:val="20"/>
              </w:rPr>
            </w:pPr>
            <w:r>
              <w:rPr>
                <w:b/>
                <w:sz w:val="20"/>
                <w:szCs w:val="20"/>
              </w:rPr>
              <w:t>Objects Move - Part 2</w:t>
            </w:r>
          </w:p>
        </w:tc>
        <w:tc>
          <w:tcPr>
            <w:tcW w:w="432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36CFE08" w14:textId="77777777" w:rsidR="00033337" w:rsidRDefault="00033337">
            <w:pPr>
              <w:rPr>
                <w:sz w:val="20"/>
                <w:szCs w:val="20"/>
              </w:rPr>
            </w:pPr>
            <w:r>
              <w:rPr>
                <w:sz w:val="20"/>
                <w:szCs w:val="20"/>
              </w:rPr>
              <w:t>Reference to English Interconnections Lesson</w:t>
            </w:r>
          </w:p>
          <w:p w14:paraId="775A4794" w14:textId="44605325" w:rsidR="00033337" w:rsidRDefault="00033337">
            <w:pPr>
              <w:rPr>
                <w:color w:val="FF0000"/>
                <w:sz w:val="20"/>
                <w:szCs w:val="20"/>
              </w:rPr>
            </w:pPr>
            <w:r>
              <w:rPr>
                <w:color w:val="FF0000"/>
                <w:sz w:val="20"/>
                <w:szCs w:val="20"/>
              </w:rPr>
              <w:t xml:space="preserve">Objects Move </w:t>
            </w:r>
            <w:r w:rsidR="00A758A7">
              <w:rPr>
                <w:sz w:val="20"/>
                <w:szCs w:val="20"/>
              </w:rPr>
              <w:t>p</w:t>
            </w:r>
            <w:r>
              <w:rPr>
                <w:sz w:val="20"/>
                <w:szCs w:val="20"/>
              </w:rPr>
              <w:t xml:space="preserve">.  </w:t>
            </w:r>
            <w:r>
              <w:rPr>
                <w:color w:val="FF0000"/>
                <w:sz w:val="20"/>
                <w:szCs w:val="20"/>
              </w:rPr>
              <w:t>131</w:t>
            </w:r>
          </w:p>
        </w:tc>
      </w:tr>
      <w:tr w:rsidR="00033337" w14:paraId="779B42FC" w14:textId="77777777" w:rsidTr="00033337">
        <w:tc>
          <w:tcPr>
            <w:tcW w:w="10998" w:type="dxa"/>
            <w:gridSpan w:val="5"/>
            <w:tcBorders>
              <w:top w:val="single" w:sz="4" w:space="0" w:color="auto"/>
              <w:left w:val="single" w:sz="4" w:space="0" w:color="auto"/>
              <w:bottom w:val="single" w:sz="4" w:space="0" w:color="auto"/>
              <w:right w:val="single" w:sz="4" w:space="0" w:color="auto"/>
            </w:tcBorders>
            <w:hideMark/>
          </w:tcPr>
          <w:p w14:paraId="035BE635" w14:textId="77777777" w:rsidR="00033337" w:rsidRDefault="00033337">
            <w:pPr>
              <w:rPr>
                <w:b/>
                <w:sz w:val="20"/>
                <w:szCs w:val="20"/>
              </w:rPr>
            </w:pPr>
            <w:r>
              <w:rPr>
                <w:rFonts w:asciiTheme="majorHAnsi" w:hAnsiTheme="majorHAnsi"/>
                <w:b/>
                <w:sz w:val="20"/>
                <w:szCs w:val="20"/>
              </w:rPr>
              <w:t>Science Standard(s): Standard 3.1 Physical Science</w:t>
            </w:r>
          </w:p>
        </w:tc>
      </w:tr>
      <w:tr w:rsidR="00033337" w14:paraId="4BAB2D20" w14:textId="77777777" w:rsidTr="00033337">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A65C58B" w14:textId="77777777" w:rsidR="00033337" w:rsidRDefault="00033337">
            <w:pPr>
              <w:rPr>
                <w:b/>
                <w:sz w:val="20"/>
                <w:szCs w:val="20"/>
              </w:rPr>
            </w:pPr>
            <w:r>
              <w:rPr>
                <w:b/>
                <w:sz w:val="20"/>
                <w:szCs w:val="20"/>
              </w:rPr>
              <w:t>Content Objective(s):</w:t>
            </w:r>
          </w:p>
        </w:tc>
        <w:tc>
          <w:tcPr>
            <w:tcW w:w="5490"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4D58330C" w14:textId="77777777" w:rsidR="00033337" w:rsidRDefault="00033337">
            <w:pPr>
              <w:rPr>
                <w:b/>
                <w:sz w:val="20"/>
                <w:szCs w:val="20"/>
              </w:rPr>
            </w:pPr>
            <w:r>
              <w:rPr>
                <w:b/>
                <w:sz w:val="20"/>
                <w:szCs w:val="20"/>
              </w:rPr>
              <w:t>Language Objective(s):</w:t>
            </w:r>
          </w:p>
        </w:tc>
      </w:tr>
      <w:tr w:rsidR="00033337" w:rsidRPr="003F0323" w14:paraId="0501CA88" w14:textId="77777777" w:rsidTr="00033337">
        <w:tc>
          <w:tcPr>
            <w:tcW w:w="5508" w:type="dxa"/>
            <w:gridSpan w:val="2"/>
            <w:tcBorders>
              <w:top w:val="single" w:sz="4" w:space="0" w:color="auto"/>
              <w:left w:val="single" w:sz="4" w:space="0" w:color="auto"/>
              <w:bottom w:val="single" w:sz="4" w:space="0" w:color="auto"/>
              <w:right w:val="single" w:sz="4" w:space="0" w:color="auto"/>
            </w:tcBorders>
            <w:hideMark/>
          </w:tcPr>
          <w:p w14:paraId="00EEEF55" w14:textId="77777777" w:rsidR="00033337" w:rsidRDefault="00033337">
            <w:pPr>
              <w:rPr>
                <w:rFonts w:asciiTheme="majorHAnsi" w:hAnsiTheme="majorHAnsi"/>
                <w:sz w:val="20"/>
                <w:szCs w:val="20"/>
              </w:rPr>
            </w:pPr>
            <w:r>
              <w:rPr>
                <w:rFonts w:asciiTheme="majorHAnsi" w:hAnsiTheme="majorHAnsi"/>
                <w:sz w:val="20"/>
                <w:szCs w:val="20"/>
              </w:rPr>
              <w:t>Students will identify objects that move and do not move when rolled during the experiment individually.</w:t>
            </w:r>
          </w:p>
          <w:p w14:paraId="69604706" w14:textId="77777777" w:rsidR="00033337" w:rsidRPr="003F0323" w:rsidRDefault="003F0323" w:rsidP="003F0323">
            <w:pPr>
              <w:rPr>
                <w:sz w:val="20"/>
                <w:szCs w:val="20"/>
                <w:lang w:val="fr-FR"/>
              </w:rPr>
            </w:pPr>
            <w:r w:rsidRPr="003F0323">
              <w:rPr>
                <w:rFonts w:asciiTheme="majorHAnsi" w:hAnsiTheme="majorHAnsi"/>
                <w:b/>
                <w:i/>
                <w:sz w:val="20"/>
                <w:szCs w:val="20"/>
                <w:lang w:val="fr-FR"/>
              </w:rPr>
              <w:t xml:space="preserve">Je peux identifier des objets qui bougent et qui </w:t>
            </w:r>
            <w:r>
              <w:rPr>
                <w:rFonts w:asciiTheme="majorHAnsi" w:hAnsiTheme="majorHAnsi"/>
                <w:b/>
                <w:i/>
                <w:sz w:val="20"/>
                <w:szCs w:val="20"/>
                <w:lang w:val="fr-FR"/>
              </w:rPr>
              <w:t>ne bougent pas quand je les fais</w:t>
            </w:r>
            <w:r w:rsidRPr="003F0323">
              <w:rPr>
                <w:rFonts w:asciiTheme="majorHAnsi" w:hAnsiTheme="majorHAnsi"/>
                <w:b/>
                <w:i/>
                <w:sz w:val="20"/>
                <w:szCs w:val="20"/>
                <w:lang w:val="fr-FR"/>
              </w:rPr>
              <w:t xml:space="preserve"> rouler pendant l’expérience. </w:t>
            </w:r>
          </w:p>
        </w:tc>
        <w:tc>
          <w:tcPr>
            <w:tcW w:w="5490" w:type="dxa"/>
            <w:gridSpan w:val="3"/>
            <w:tcBorders>
              <w:top w:val="single" w:sz="4" w:space="0" w:color="auto"/>
              <w:left w:val="single" w:sz="4" w:space="0" w:color="auto"/>
              <w:bottom w:val="single" w:sz="4" w:space="0" w:color="auto"/>
              <w:right w:val="single" w:sz="4" w:space="0" w:color="auto"/>
            </w:tcBorders>
            <w:hideMark/>
          </w:tcPr>
          <w:p w14:paraId="2D91A565" w14:textId="77777777" w:rsidR="00033337" w:rsidRDefault="00033337">
            <w:pPr>
              <w:rPr>
                <w:rFonts w:ascii="Calibri" w:hAnsi="Calibri" w:cs="SimSun"/>
                <w:sz w:val="20"/>
                <w:szCs w:val="20"/>
                <w:lang w:eastAsia="zh-CN"/>
              </w:rPr>
            </w:pPr>
            <w:r>
              <w:rPr>
                <w:rFonts w:ascii="Calibri" w:hAnsi="Calibri" w:cs="SimSun"/>
                <w:sz w:val="20"/>
                <w:szCs w:val="20"/>
                <w:lang w:eastAsia="zh-CN"/>
              </w:rPr>
              <w:t xml:space="preserve">Students will use a complete sentence to identify the objects that roll and don’t roll during a partner activity.  </w:t>
            </w:r>
          </w:p>
          <w:p w14:paraId="4782EE6E" w14:textId="77777777" w:rsidR="00033337" w:rsidRPr="003F0323" w:rsidRDefault="003F0323" w:rsidP="003F0323">
            <w:pPr>
              <w:rPr>
                <w:b/>
                <w:sz w:val="20"/>
                <w:szCs w:val="20"/>
                <w:lang w:val="fr-FR"/>
              </w:rPr>
            </w:pPr>
            <w:r w:rsidRPr="003F0323">
              <w:rPr>
                <w:rFonts w:ascii="Calibri" w:hAnsi="Calibri" w:cs="SimSun"/>
                <w:b/>
                <w:i/>
                <w:sz w:val="20"/>
                <w:szCs w:val="20"/>
                <w:lang w:val="fr-FR" w:eastAsia="zh-CN"/>
              </w:rPr>
              <w:t xml:space="preserve">Je peux faire une phrase complète pour dire quels sont les objets qui ont roulé et qui n’ont pas roulé à mon partenaire. </w:t>
            </w:r>
          </w:p>
        </w:tc>
      </w:tr>
      <w:tr w:rsidR="00033337" w14:paraId="75F40895" w14:textId="77777777" w:rsidTr="00033337">
        <w:tc>
          <w:tcPr>
            <w:tcW w:w="5508" w:type="dxa"/>
            <w:gridSpan w:val="2"/>
            <w:tcBorders>
              <w:top w:val="single" w:sz="4" w:space="0" w:color="auto"/>
              <w:left w:val="single" w:sz="4" w:space="0" w:color="auto"/>
              <w:bottom w:val="single" w:sz="4" w:space="0" w:color="auto"/>
              <w:right w:val="single" w:sz="4" w:space="0" w:color="auto"/>
            </w:tcBorders>
            <w:hideMark/>
          </w:tcPr>
          <w:p w14:paraId="30C36B58" w14:textId="77777777" w:rsidR="00033337" w:rsidRDefault="00033337">
            <w:pPr>
              <w:rPr>
                <w:rFonts w:ascii="Calibri" w:hAnsi="Calibri"/>
                <w:b/>
                <w:sz w:val="20"/>
                <w:szCs w:val="20"/>
              </w:rPr>
            </w:pPr>
            <w:r>
              <w:rPr>
                <w:rFonts w:ascii="Calibri" w:hAnsi="Calibri"/>
                <w:b/>
                <w:sz w:val="20"/>
                <w:szCs w:val="20"/>
              </w:rPr>
              <w:t>Essential Questions:</w:t>
            </w:r>
          </w:p>
          <w:p w14:paraId="53F9E1B0" w14:textId="77777777" w:rsidR="00033337" w:rsidRDefault="00033337">
            <w:pPr>
              <w:rPr>
                <w:sz w:val="20"/>
                <w:szCs w:val="20"/>
              </w:rPr>
            </w:pPr>
            <w:r>
              <w:rPr>
                <w:sz w:val="20"/>
                <w:szCs w:val="20"/>
              </w:rPr>
              <w:t>How can we investigate the natural world in my neighborhood?</w:t>
            </w:r>
          </w:p>
        </w:tc>
        <w:tc>
          <w:tcPr>
            <w:tcW w:w="5490" w:type="dxa"/>
            <w:gridSpan w:val="3"/>
            <w:tcBorders>
              <w:top w:val="single" w:sz="4" w:space="0" w:color="auto"/>
              <w:left w:val="single" w:sz="4" w:space="0" w:color="auto"/>
              <w:bottom w:val="single" w:sz="4" w:space="0" w:color="auto"/>
              <w:right w:val="single" w:sz="4" w:space="0" w:color="auto"/>
            </w:tcBorders>
            <w:hideMark/>
          </w:tcPr>
          <w:p w14:paraId="34540B28" w14:textId="77777777" w:rsidR="00033337" w:rsidRDefault="00033337">
            <w:pPr>
              <w:rPr>
                <w:rFonts w:ascii="Calibri" w:hAnsi="Calibri" w:cs="SimSun"/>
                <w:b/>
                <w:sz w:val="20"/>
                <w:szCs w:val="20"/>
                <w:lang w:eastAsia="zh-CN"/>
              </w:rPr>
            </w:pPr>
            <w:r>
              <w:rPr>
                <w:rFonts w:ascii="Calibri" w:hAnsi="Calibri" w:cs="SimSun"/>
                <w:b/>
                <w:sz w:val="20"/>
                <w:szCs w:val="20"/>
                <w:lang w:eastAsia="zh-CN"/>
              </w:rPr>
              <w:t>Required Academic Vocabulary for Word Wall:</w:t>
            </w:r>
          </w:p>
          <w:p w14:paraId="173CDECA" w14:textId="77777777" w:rsidR="003F0323" w:rsidRPr="003F0323" w:rsidRDefault="00033337">
            <w:pPr>
              <w:rPr>
                <w:rFonts w:ascii="Calibri" w:hAnsi="Calibri" w:cs="SimSun"/>
                <w:sz w:val="20"/>
                <w:szCs w:val="20"/>
                <w:lang w:val="fr-FR" w:eastAsia="zh-CN"/>
              </w:rPr>
            </w:pPr>
            <w:r>
              <w:rPr>
                <w:rFonts w:ascii="Calibri" w:hAnsi="Calibri" w:cs="SimSun"/>
                <w:b/>
                <w:sz w:val="20"/>
                <w:szCs w:val="20"/>
                <w:lang w:eastAsia="zh-CN"/>
              </w:rPr>
              <w:t xml:space="preserve">Listen: </w:t>
            </w:r>
            <w:r w:rsidR="003F0323" w:rsidRPr="003F0323">
              <w:rPr>
                <w:rFonts w:ascii="Calibri" w:hAnsi="Calibri" w:cs="SimSun"/>
                <w:sz w:val="20"/>
                <w:szCs w:val="20"/>
                <w:lang w:val="fr-FR" w:eastAsia="zh-CN"/>
              </w:rPr>
              <w:t>rouler, glisser, pousser, tirer</w:t>
            </w:r>
            <w:r w:rsidR="003F0323" w:rsidRPr="003F0323">
              <w:rPr>
                <w:rFonts w:ascii="Calibri" w:hAnsi="Calibri" w:cs="SimSun"/>
                <w:b/>
                <w:sz w:val="20"/>
                <w:szCs w:val="20"/>
                <w:lang w:val="fr-FR" w:eastAsia="zh-CN"/>
              </w:rPr>
              <w:t xml:space="preserve"> </w:t>
            </w:r>
          </w:p>
          <w:p w14:paraId="153BBC62" w14:textId="77777777" w:rsidR="00033337" w:rsidRPr="003F0323" w:rsidRDefault="00033337">
            <w:pPr>
              <w:rPr>
                <w:rFonts w:ascii="Calibri" w:hAnsi="Calibri" w:cs="SimSun"/>
                <w:sz w:val="20"/>
                <w:szCs w:val="20"/>
                <w:lang w:val="fr-FR" w:eastAsia="zh-CN"/>
              </w:rPr>
            </w:pPr>
            <w:r w:rsidRPr="00A758A7">
              <w:rPr>
                <w:rFonts w:ascii="Calibri" w:hAnsi="Calibri" w:cs="SimSun"/>
                <w:b/>
                <w:sz w:val="20"/>
                <w:szCs w:val="20"/>
                <w:lang w:eastAsia="zh-CN"/>
              </w:rPr>
              <w:t>Speak</w:t>
            </w:r>
            <w:r w:rsidRPr="003F0323">
              <w:rPr>
                <w:rFonts w:ascii="Calibri" w:hAnsi="Calibri" w:cs="SimSun"/>
                <w:b/>
                <w:sz w:val="20"/>
                <w:szCs w:val="20"/>
                <w:lang w:val="fr-FR" w:eastAsia="zh-CN"/>
              </w:rPr>
              <w:t xml:space="preserve">: </w:t>
            </w:r>
            <w:r w:rsidR="003F0323" w:rsidRPr="003F0323">
              <w:rPr>
                <w:rFonts w:ascii="Calibri" w:hAnsi="Calibri" w:cs="SimSun"/>
                <w:sz w:val="20"/>
                <w:szCs w:val="20"/>
                <w:lang w:val="fr-FR" w:eastAsia="zh-CN"/>
              </w:rPr>
              <w:t>roule, roule en glissant, glisse, pousse, tire</w:t>
            </w:r>
            <w:r w:rsidR="003F0323" w:rsidRPr="003F0323">
              <w:rPr>
                <w:rFonts w:ascii="Calibri" w:hAnsi="Calibri" w:cs="SimSun"/>
                <w:b/>
                <w:sz w:val="20"/>
                <w:szCs w:val="20"/>
                <w:lang w:val="fr-FR" w:eastAsia="zh-CN"/>
              </w:rPr>
              <w:t xml:space="preserve"> </w:t>
            </w:r>
            <w:r w:rsidRPr="003F0323">
              <w:rPr>
                <w:rFonts w:ascii="Calibri" w:hAnsi="Calibri" w:cs="SimSun"/>
                <w:b/>
                <w:sz w:val="20"/>
                <w:szCs w:val="20"/>
                <w:lang w:val="fr-FR" w:eastAsia="zh-CN"/>
              </w:rPr>
              <w:t xml:space="preserve">Read: </w:t>
            </w:r>
          </w:p>
          <w:p w14:paraId="2FB6BCA4" w14:textId="77777777" w:rsidR="003F0323" w:rsidRPr="003F0323" w:rsidRDefault="00033337">
            <w:pPr>
              <w:rPr>
                <w:rFonts w:ascii="Calibri" w:hAnsi="Calibri" w:cs="SimSun"/>
                <w:sz w:val="20"/>
                <w:szCs w:val="20"/>
                <w:lang w:val="fr-FR" w:eastAsia="zh-CN"/>
              </w:rPr>
            </w:pPr>
            <w:r w:rsidRPr="003F0323">
              <w:rPr>
                <w:rFonts w:ascii="Calibri" w:hAnsi="Calibri" w:cs="SimSun"/>
                <w:b/>
                <w:sz w:val="20"/>
                <w:szCs w:val="20"/>
                <w:lang w:val="fr-FR" w:eastAsia="zh-CN"/>
              </w:rPr>
              <w:t xml:space="preserve">Write: </w:t>
            </w:r>
            <w:r w:rsidR="003F0323" w:rsidRPr="003F0323">
              <w:rPr>
                <w:rFonts w:ascii="Calibri" w:hAnsi="Calibri" w:cs="SimSun"/>
                <w:sz w:val="20"/>
                <w:szCs w:val="20"/>
                <w:lang w:val="fr-FR" w:eastAsia="zh-CN"/>
              </w:rPr>
              <w:t>rouler, glisser, roule, glisse</w:t>
            </w:r>
            <w:r w:rsidR="003F0323" w:rsidRPr="003F0323">
              <w:rPr>
                <w:rFonts w:ascii="Calibri" w:hAnsi="Calibri" w:cs="SimSun"/>
                <w:b/>
                <w:sz w:val="20"/>
                <w:szCs w:val="20"/>
                <w:lang w:val="fr-FR" w:eastAsia="zh-CN"/>
              </w:rPr>
              <w:t xml:space="preserve"> </w:t>
            </w:r>
          </w:p>
          <w:p w14:paraId="106FAC88" w14:textId="77777777" w:rsidR="00033337" w:rsidRPr="003F0323" w:rsidRDefault="00033337">
            <w:pPr>
              <w:rPr>
                <w:rFonts w:ascii="Calibri" w:hAnsi="Calibri"/>
                <w:b/>
                <w:sz w:val="20"/>
                <w:szCs w:val="20"/>
                <w:lang w:val="fr-FR"/>
              </w:rPr>
            </w:pPr>
            <w:r w:rsidRPr="003F0323">
              <w:rPr>
                <w:rFonts w:ascii="Calibri" w:hAnsi="Calibri"/>
                <w:b/>
                <w:sz w:val="20"/>
                <w:szCs w:val="20"/>
                <w:lang w:val="fr-FR"/>
              </w:rPr>
              <w:t>Sentence Frames:</w:t>
            </w:r>
          </w:p>
          <w:p w14:paraId="273AA5CA" w14:textId="77777777" w:rsidR="00E42222" w:rsidRPr="003F0323" w:rsidRDefault="003F0323">
            <w:pPr>
              <w:rPr>
                <w:rFonts w:ascii="Calibri" w:hAnsi="Calibri"/>
                <w:sz w:val="20"/>
                <w:szCs w:val="20"/>
                <w:lang w:val="fr-FR"/>
              </w:rPr>
            </w:pPr>
            <w:r w:rsidRPr="003F0323">
              <w:rPr>
                <w:rFonts w:ascii="Calibri" w:hAnsi="Calibri"/>
                <w:sz w:val="20"/>
                <w:szCs w:val="20"/>
                <w:lang w:val="fr-FR"/>
              </w:rPr>
              <w:t>Est-ce que ça roule ou ça glisse</w:t>
            </w:r>
            <w:r w:rsidR="00E42222" w:rsidRPr="003F0323">
              <w:rPr>
                <w:rFonts w:ascii="Calibri" w:hAnsi="Calibri"/>
                <w:sz w:val="20"/>
                <w:szCs w:val="20"/>
                <w:lang w:val="fr-FR"/>
              </w:rPr>
              <w:t>?</w:t>
            </w:r>
          </w:p>
          <w:p w14:paraId="0FF6FBB2" w14:textId="77777777" w:rsidR="00033337" w:rsidRPr="003F0323" w:rsidRDefault="003F0323">
            <w:pPr>
              <w:rPr>
                <w:rFonts w:ascii="Calibri" w:hAnsi="Calibri"/>
                <w:sz w:val="20"/>
                <w:szCs w:val="20"/>
                <w:lang w:val="fr-FR"/>
              </w:rPr>
            </w:pPr>
            <w:r w:rsidRPr="003F0323">
              <w:rPr>
                <w:rFonts w:ascii="Calibri" w:hAnsi="Calibri"/>
                <w:sz w:val="20"/>
                <w:szCs w:val="20"/>
                <w:lang w:val="fr-FR"/>
              </w:rPr>
              <w:t>Le/la</w:t>
            </w:r>
            <w:r w:rsidR="00763019" w:rsidRPr="003F0323">
              <w:rPr>
                <w:rFonts w:ascii="Calibri" w:hAnsi="Calibri"/>
                <w:sz w:val="20"/>
                <w:szCs w:val="20"/>
                <w:lang w:val="fr-FR"/>
              </w:rPr>
              <w:t xml:space="preserve"> </w:t>
            </w:r>
            <w:r w:rsidRPr="003F0323">
              <w:rPr>
                <w:rFonts w:ascii="Calibri" w:hAnsi="Calibri"/>
                <w:sz w:val="20"/>
                <w:szCs w:val="20"/>
                <w:lang w:val="fr-FR"/>
              </w:rPr>
              <w:t>_______ roule</w:t>
            </w:r>
            <w:r w:rsidR="00E42222" w:rsidRPr="003F0323">
              <w:rPr>
                <w:rFonts w:ascii="Calibri" w:hAnsi="Calibri"/>
                <w:sz w:val="20"/>
                <w:szCs w:val="20"/>
                <w:lang w:val="fr-FR"/>
              </w:rPr>
              <w:t>.</w:t>
            </w:r>
          </w:p>
          <w:p w14:paraId="11228FD1" w14:textId="77777777" w:rsidR="00033337" w:rsidRDefault="003F0323" w:rsidP="00E42222">
            <w:pPr>
              <w:rPr>
                <w:b/>
                <w:sz w:val="20"/>
                <w:szCs w:val="20"/>
              </w:rPr>
            </w:pPr>
            <w:r w:rsidRPr="003F0323">
              <w:rPr>
                <w:rFonts w:ascii="Calibri" w:hAnsi="Calibri"/>
                <w:sz w:val="20"/>
                <w:szCs w:val="20"/>
                <w:lang w:val="fr-FR"/>
              </w:rPr>
              <w:t>Le/la</w:t>
            </w:r>
            <w:r w:rsidR="00763019" w:rsidRPr="003F0323">
              <w:rPr>
                <w:rFonts w:ascii="Calibri" w:hAnsi="Calibri"/>
                <w:sz w:val="20"/>
                <w:szCs w:val="20"/>
                <w:lang w:val="fr-FR"/>
              </w:rPr>
              <w:t xml:space="preserve"> </w:t>
            </w:r>
            <w:r w:rsidRPr="003F0323">
              <w:rPr>
                <w:rFonts w:ascii="Calibri" w:hAnsi="Calibri"/>
                <w:sz w:val="20"/>
                <w:szCs w:val="20"/>
                <w:lang w:val="fr-FR"/>
              </w:rPr>
              <w:t>_______ glisse</w:t>
            </w:r>
            <w:r w:rsidR="00E42222" w:rsidRPr="003F0323">
              <w:rPr>
                <w:rFonts w:ascii="Calibri" w:hAnsi="Calibri"/>
                <w:sz w:val="20"/>
                <w:szCs w:val="20"/>
                <w:lang w:val="fr-FR"/>
              </w:rPr>
              <w:t>.</w:t>
            </w:r>
          </w:p>
        </w:tc>
      </w:tr>
      <w:tr w:rsidR="00033337" w14:paraId="5A90173E" w14:textId="77777777" w:rsidTr="00033337">
        <w:trPr>
          <w:trHeight w:val="2834"/>
        </w:trPr>
        <w:tc>
          <w:tcPr>
            <w:tcW w:w="5508" w:type="dxa"/>
            <w:gridSpan w:val="2"/>
            <w:tcBorders>
              <w:top w:val="single" w:sz="4" w:space="0" w:color="auto"/>
              <w:left w:val="single" w:sz="4" w:space="0" w:color="auto"/>
              <w:bottom w:val="single" w:sz="4" w:space="0" w:color="auto"/>
              <w:right w:val="single" w:sz="4" w:space="0" w:color="auto"/>
            </w:tcBorders>
            <w:hideMark/>
          </w:tcPr>
          <w:p w14:paraId="2DFA3D28" w14:textId="77777777" w:rsidR="00033337" w:rsidRDefault="00033337">
            <w:pPr>
              <w:rPr>
                <w:rFonts w:ascii="Calibri" w:hAnsi="Calibri"/>
                <w:b/>
                <w:sz w:val="20"/>
                <w:szCs w:val="20"/>
              </w:rPr>
            </w:pPr>
            <w:r>
              <w:rPr>
                <w:rFonts w:ascii="Calibri" w:hAnsi="Calibri"/>
                <w:b/>
                <w:sz w:val="20"/>
                <w:szCs w:val="20"/>
              </w:rPr>
              <w:t>Materials:</w:t>
            </w:r>
          </w:p>
          <w:p w14:paraId="7408F946" w14:textId="77777777" w:rsidR="00033337" w:rsidRDefault="00033337" w:rsidP="00A758A7">
            <w:pPr>
              <w:pStyle w:val="ListParagraph"/>
              <w:numPr>
                <w:ilvl w:val="0"/>
                <w:numId w:val="1"/>
              </w:numPr>
              <w:rPr>
                <w:sz w:val="20"/>
                <w:szCs w:val="20"/>
              </w:rPr>
            </w:pPr>
            <w:r>
              <w:rPr>
                <w:rFonts w:ascii="Calibri" w:hAnsi="Calibri" w:cs="Times New Roman"/>
                <w:sz w:val="20"/>
              </w:rPr>
              <w:t>“Motion” chart (1 per student)</w:t>
            </w:r>
          </w:p>
          <w:p w14:paraId="174FF927" w14:textId="77777777" w:rsidR="00033337" w:rsidRDefault="00763019" w:rsidP="00A758A7">
            <w:pPr>
              <w:pStyle w:val="ListParagraph"/>
              <w:numPr>
                <w:ilvl w:val="0"/>
                <w:numId w:val="1"/>
              </w:numPr>
              <w:rPr>
                <w:sz w:val="20"/>
                <w:szCs w:val="20"/>
              </w:rPr>
            </w:pPr>
            <w:r>
              <w:rPr>
                <w:sz w:val="20"/>
                <w:szCs w:val="20"/>
              </w:rPr>
              <w:t xml:space="preserve">A bag of 6 </w:t>
            </w:r>
            <w:r w:rsidR="00033337">
              <w:rPr>
                <w:sz w:val="20"/>
                <w:szCs w:val="20"/>
              </w:rPr>
              <w:t>small, un</w:t>
            </w:r>
            <w:r>
              <w:rPr>
                <w:sz w:val="20"/>
                <w:szCs w:val="20"/>
              </w:rPr>
              <w:t>breakable objects (1 per pair of students.  Include a variety of objects</w:t>
            </w:r>
            <w:r w:rsidR="00033337">
              <w:rPr>
                <w:sz w:val="20"/>
                <w:szCs w:val="20"/>
              </w:rPr>
              <w:t>)</w:t>
            </w:r>
          </w:p>
          <w:p w14:paraId="7216176B" w14:textId="77777777" w:rsidR="00033337" w:rsidRDefault="00033337" w:rsidP="00A758A7">
            <w:pPr>
              <w:pStyle w:val="ListParagraph"/>
              <w:numPr>
                <w:ilvl w:val="1"/>
                <w:numId w:val="1"/>
              </w:numPr>
              <w:rPr>
                <w:sz w:val="20"/>
                <w:szCs w:val="20"/>
              </w:rPr>
            </w:pPr>
            <w:r>
              <w:rPr>
                <w:sz w:val="20"/>
                <w:szCs w:val="20"/>
              </w:rPr>
              <w:t>balls, blocks, bottles, lids, feathers, pencils, chalk, stapler, paper clip, books, toy cars, etc.</w:t>
            </w:r>
          </w:p>
          <w:p w14:paraId="548D644C" w14:textId="77777777" w:rsidR="00763019" w:rsidRDefault="00763019" w:rsidP="00763019">
            <w:pPr>
              <w:pStyle w:val="ListParagraph"/>
              <w:numPr>
                <w:ilvl w:val="0"/>
                <w:numId w:val="1"/>
              </w:numPr>
              <w:rPr>
                <w:sz w:val="20"/>
                <w:szCs w:val="20"/>
              </w:rPr>
            </w:pPr>
            <w:r>
              <w:rPr>
                <w:sz w:val="20"/>
                <w:szCs w:val="20"/>
              </w:rPr>
              <w:t xml:space="preserve">Pictures labels of </w:t>
            </w:r>
            <w:r>
              <w:rPr>
                <w:b/>
                <w:sz w:val="20"/>
                <w:szCs w:val="20"/>
              </w:rPr>
              <w:t>roll, slide</w:t>
            </w:r>
          </w:p>
        </w:tc>
        <w:tc>
          <w:tcPr>
            <w:tcW w:w="5490" w:type="dxa"/>
            <w:gridSpan w:val="3"/>
            <w:tcBorders>
              <w:top w:val="single" w:sz="4" w:space="0" w:color="auto"/>
              <w:left w:val="single" w:sz="4" w:space="0" w:color="auto"/>
              <w:bottom w:val="single" w:sz="4" w:space="0" w:color="auto"/>
              <w:right w:val="single" w:sz="4" w:space="0" w:color="auto"/>
            </w:tcBorders>
          </w:tcPr>
          <w:p w14:paraId="4F4D9E56" w14:textId="77777777" w:rsidR="00033337" w:rsidRDefault="00033337">
            <w:pPr>
              <w:rPr>
                <w:rFonts w:ascii="Calibri" w:hAnsi="Calibri"/>
                <w:b/>
                <w:sz w:val="20"/>
                <w:szCs w:val="20"/>
              </w:rPr>
            </w:pPr>
            <w:r>
              <w:rPr>
                <w:rFonts w:ascii="Calibri" w:hAnsi="Calibri"/>
                <w:b/>
                <w:sz w:val="20"/>
                <w:szCs w:val="20"/>
              </w:rPr>
              <w:t>Additional Lesson Vocabulary:</w:t>
            </w:r>
          </w:p>
          <w:p w14:paraId="6FC02434" w14:textId="77777777" w:rsidR="00033337" w:rsidRPr="003F0323" w:rsidRDefault="003F0323">
            <w:pPr>
              <w:rPr>
                <w:rFonts w:ascii="Calibri" w:hAnsi="Calibri"/>
                <w:b/>
                <w:sz w:val="20"/>
                <w:szCs w:val="20"/>
                <w:lang w:val="fr-FR"/>
              </w:rPr>
            </w:pPr>
            <w:r w:rsidRPr="003F0323">
              <w:rPr>
                <w:rFonts w:ascii="Calibri" w:hAnsi="Calibri" w:cs="SimSun"/>
                <w:sz w:val="20"/>
                <w:lang w:val="fr-FR" w:eastAsia="zh-CN"/>
              </w:rPr>
              <w:t xml:space="preserve">Glisse, droit, courbé, rapide, lent, arrondi, gravité, écrire, résultats </w:t>
            </w:r>
          </w:p>
          <w:p w14:paraId="3939CC5D" w14:textId="77777777" w:rsidR="00033337" w:rsidRDefault="00033337">
            <w:pPr>
              <w:rPr>
                <w:rFonts w:ascii="Calibri" w:hAnsi="Calibri"/>
                <w:b/>
                <w:sz w:val="20"/>
                <w:szCs w:val="20"/>
              </w:rPr>
            </w:pPr>
          </w:p>
          <w:p w14:paraId="7961CDCB" w14:textId="77777777" w:rsidR="00033337" w:rsidRDefault="00033337">
            <w:pPr>
              <w:rPr>
                <w:rFonts w:ascii="Calibri" w:hAnsi="Calibri"/>
                <w:b/>
                <w:sz w:val="20"/>
                <w:szCs w:val="20"/>
              </w:rPr>
            </w:pPr>
            <w:r>
              <w:rPr>
                <w:rFonts w:ascii="Calibri" w:hAnsi="Calibri"/>
                <w:b/>
                <w:sz w:val="20"/>
                <w:szCs w:val="20"/>
              </w:rPr>
              <w:t>Review Objects:</w:t>
            </w:r>
          </w:p>
          <w:p w14:paraId="3820E5EC" w14:textId="77777777" w:rsidR="00033337" w:rsidRPr="008D3D69" w:rsidRDefault="008D3D69">
            <w:pPr>
              <w:rPr>
                <w:rFonts w:ascii="Calibri" w:hAnsi="Calibri"/>
                <w:sz w:val="20"/>
                <w:szCs w:val="20"/>
                <w:lang w:val="fr-FR"/>
              </w:rPr>
            </w:pPr>
            <w:r w:rsidRPr="008D3D69">
              <w:rPr>
                <w:rFonts w:ascii="Calibri" w:hAnsi="Calibri"/>
                <w:sz w:val="20"/>
                <w:szCs w:val="20"/>
                <w:lang w:val="fr-FR"/>
              </w:rPr>
              <w:t>Bouger, souffler</w:t>
            </w:r>
            <w:r w:rsidR="00033337" w:rsidRPr="008D3D69">
              <w:rPr>
                <w:rFonts w:ascii="Calibri" w:hAnsi="Calibri"/>
                <w:sz w:val="20"/>
                <w:szCs w:val="20"/>
                <w:lang w:val="fr-FR"/>
              </w:rPr>
              <w:t xml:space="preserve"> </w:t>
            </w:r>
          </w:p>
          <w:p w14:paraId="61216E44" w14:textId="77777777" w:rsidR="00033337" w:rsidRDefault="00033337">
            <w:pPr>
              <w:rPr>
                <w:b/>
                <w:sz w:val="20"/>
                <w:szCs w:val="20"/>
              </w:rPr>
            </w:pPr>
          </w:p>
        </w:tc>
      </w:tr>
      <w:tr w:rsidR="00033337" w14:paraId="794DC3C0" w14:textId="77777777" w:rsidTr="00033337">
        <w:tc>
          <w:tcPr>
            <w:tcW w:w="7758"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4D89EFB" w14:textId="77777777" w:rsidR="00033337" w:rsidRDefault="00033337">
            <w:pPr>
              <w:rPr>
                <w:sz w:val="20"/>
                <w:szCs w:val="20"/>
              </w:rPr>
            </w:pPr>
            <w:r>
              <w:rPr>
                <w:b/>
                <w:sz w:val="20"/>
                <w:szCs w:val="20"/>
              </w:rPr>
              <w:t xml:space="preserve">Lesson:  </w:t>
            </w:r>
          </w:p>
        </w:tc>
        <w:tc>
          <w:tcPr>
            <w:tcW w:w="3240" w:type="dxa"/>
            <w:tcBorders>
              <w:top w:val="single" w:sz="4" w:space="0" w:color="auto"/>
              <w:left w:val="single" w:sz="4" w:space="0" w:color="auto"/>
              <w:bottom w:val="single" w:sz="4" w:space="0" w:color="auto"/>
              <w:right w:val="single" w:sz="4" w:space="0" w:color="auto"/>
            </w:tcBorders>
            <w:shd w:val="clear" w:color="auto" w:fill="CCFFCC"/>
            <w:hideMark/>
          </w:tcPr>
          <w:p w14:paraId="6557EDE1" w14:textId="77777777" w:rsidR="00033337" w:rsidRDefault="00033337">
            <w:pPr>
              <w:rPr>
                <w:b/>
                <w:sz w:val="20"/>
                <w:szCs w:val="20"/>
              </w:rPr>
            </w:pPr>
            <w:r>
              <w:rPr>
                <w:b/>
                <w:sz w:val="20"/>
                <w:szCs w:val="20"/>
              </w:rPr>
              <w:t xml:space="preserve">Instructional Time: </w:t>
            </w:r>
          </w:p>
        </w:tc>
      </w:tr>
      <w:tr w:rsidR="00033337" w:rsidRPr="00672E83" w14:paraId="6A92D4D4" w14:textId="77777777" w:rsidTr="00033337">
        <w:tc>
          <w:tcPr>
            <w:tcW w:w="10998" w:type="dxa"/>
            <w:gridSpan w:val="5"/>
            <w:tcBorders>
              <w:top w:val="single" w:sz="4" w:space="0" w:color="auto"/>
              <w:left w:val="single" w:sz="4" w:space="0" w:color="auto"/>
              <w:bottom w:val="single" w:sz="4" w:space="0" w:color="auto"/>
              <w:right w:val="single" w:sz="4" w:space="0" w:color="auto"/>
            </w:tcBorders>
          </w:tcPr>
          <w:p w14:paraId="375B95FC" w14:textId="77777777" w:rsidR="00033337" w:rsidRDefault="00033337">
            <w:pPr>
              <w:rPr>
                <w:rFonts w:ascii="Calibri" w:hAnsi="Calibri" w:cs="Times New Roman"/>
                <w:b/>
                <w:sz w:val="20"/>
                <w:szCs w:val="20"/>
              </w:rPr>
            </w:pPr>
            <w:r>
              <w:rPr>
                <w:rFonts w:ascii="Calibri" w:hAnsi="Calibri" w:cs="Times New Roman"/>
                <w:b/>
                <w:sz w:val="20"/>
                <w:szCs w:val="20"/>
              </w:rPr>
              <w:t>Opening (Warm Up/Review):</w:t>
            </w:r>
            <w:r>
              <w:rPr>
                <w:rFonts w:ascii="Calibri" w:hAnsi="Calibri" w:cs="Times New Roman"/>
                <w:sz w:val="20"/>
                <w:szCs w:val="20"/>
              </w:rPr>
              <w:t xml:space="preserve">  </w:t>
            </w:r>
            <w:r>
              <w:rPr>
                <w:rFonts w:ascii="Calibri" w:hAnsi="Calibri" w:cs="Times New Roman"/>
                <w:b/>
                <w:sz w:val="20"/>
                <w:szCs w:val="20"/>
              </w:rPr>
              <w:t>(5 minutes)</w:t>
            </w:r>
          </w:p>
          <w:p w14:paraId="4F95BA7D" w14:textId="77777777" w:rsidR="00033337" w:rsidRDefault="00033337" w:rsidP="00A758A7">
            <w:pPr>
              <w:pStyle w:val="ListParagraph"/>
              <w:numPr>
                <w:ilvl w:val="0"/>
                <w:numId w:val="2"/>
              </w:numPr>
              <w:spacing w:after="0"/>
              <w:rPr>
                <w:rFonts w:ascii="Calibri" w:hAnsi="Calibri" w:cs="Times New Roman"/>
                <w:b/>
                <w:sz w:val="20"/>
                <w:szCs w:val="20"/>
              </w:rPr>
            </w:pPr>
            <w:r>
              <w:rPr>
                <w:rFonts w:ascii="Calibri" w:hAnsi="Calibri" w:cs="Times New Roman"/>
                <w:sz w:val="20"/>
                <w:szCs w:val="20"/>
              </w:rPr>
              <w:t>Have objects from the blowing lesson prepared in the front of the classroom.</w:t>
            </w:r>
          </w:p>
          <w:p w14:paraId="3E20345D" w14:textId="007E4386" w:rsidR="00033337" w:rsidRPr="00692832" w:rsidRDefault="00033337">
            <w:pPr>
              <w:rPr>
                <w:rFonts w:ascii="Calibri" w:hAnsi="Calibri" w:cs="Times New Roman"/>
                <w:b/>
                <w:sz w:val="20"/>
                <w:szCs w:val="20"/>
                <w:lang w:val="fr-FR"/>
              </w:rPr>
            </w:pPr>
            <w:r w:rsidRPr="00692832">
              <w:rPr>
                <w:rFonts w:ascii="Calibri" w:hAnsi="Calibri" w:cs="Times New Roman"/>
                <w:b/>
                <w:sz w:val="20"/>
                <w:szCs w:val="20"/>
                <w:lang w:val="fr-FR"/>
              </w:rPr>
              <w:t>T</w:t>
            </w:r>
            <w:r w:rsidR="00692832" w:rsidRPr="00692832">
              <w:rPr>
                <w:rFonts w:ascii="Calibri" w:hAnsi="Calibri" w:cs="Times New Roman"/>
                <w:b/>
                <w:sz w:val="20"/>
                <w:szCs w:val="20"/>
                <w:lang w:val="fr-FR"/>
              </w:rPr>
              <w:t xml:space="preserve">: “La dernière fois nous avons appris </w:t>
            </w:r>
            <w:r w:rsidR="00692832">
              <w:rPr>
                <w:rFonts w:ascii="Calibri" w:hAnsi="Calibri" w:cs="Times New Roman"/>
                <w:b/>
                <w:sz w:val="20"/>
                <w:szCs w:val="20"/>
                <w:lang w:val="fr-FR"/>
              </w:rPr>
              <w:t>à</w:t>
            </w:r>
            <w:r w:rsidR="00692832" w:rsidRPr="00692832">
              <w:rPr>
                <w:rFonts w:ascii="Calibri" w:hAnsi="Calibri" w:cs="Times New Roman"/>
                <w:b/>
                <w:sz w:val="20"/>
                <w:szCs w:val="20"/>
                <w:lang w:val="fr-FR"/>
              </w:rPr>
              <w:t xml:space="preserve"> faire bouger les objets en soufflant sur eux</w:t>
            </w:r>
            <w:r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Regardez tous ces objets</w:t>
            </w:r>
            <w:r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J</w:t>
            </w:r>
            <w:r w:rsidR="00692832">
              <w:rPr>
                <w:rFonts w:ascii="Calibri" w:hAnsi="Calibri" w:cs="Times New Roman"/>
                <w:b/>
                <w:sz w:val="20"/>
                <w:szCs w:val="20"/>
                <w:lang w:val="fr-FR"/>
              </w:rPr>
              <w:t>’</w:t>
            </w:r>
            <w:r w:rsidR="00692832" w:rsidRPr="00692832">
              <w:rPr>
                <w:rFonts w:ascii="Calibri" w:hAnsi="Calibri" w:cs="Times New Roman"/>
                <w:b/>
                <w:sz w:val="20"/>
                <w:szCs w:val="20"/>
                <w:lang w:val="fr-FR"/>
              </w:rPr>
              <w:t xml:space="preserve">ai </w:t>
            </w:r>
            <w:r w:rsidR="00692832">
              <w:rPr>
                <w:rFonts w:ascii="Calibri" w:hAnsi="Calibri" w:cs="Times New Roman"/>
                <w:b/>
                <w:sz w:val="20"/>
                <w:szCs w:val="20"/>
                <w:lang w:val="fr-FR"/>
              </w:rPr>
              <w:t>besoin de votre aide pour m’en souvenir, et les trier en groupe</w:t>
            </w:r>
            <w:r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Si je lui souffle dessus, va-t-il bouger</w:t>
            </w:r>
            <w:r w:rsidR="00D866C6" w:rsidRPr="00692832">
              <w:rPr>
                <w:rFonts w:ascii="Calibri" w:hAnsi="Calibri" w:cs="Times New Roman"/>
                <w:b/>
                <w:sz w:val="20"/>
                <w:szCs w:val="20"/>
                <w:lang w:val="fr-FR"/>
              </w:rPr>
              <w:t>?</w:t>
            </w:r>
            <w:r w:rsidR="00692832" w:rsidRPr="00692832">
              <w:rPr>
                <w:rFonts w:ascii="Calibri" w:hAnsi="Calibri" w:cs="Times New Roman"/>
                <w:b/>
                <w:sz w:val="20"/>
                <w:szCs w:val="20"/>
                <w:lang w:val="fr-FR"/>
              </w:rPr>
              <w:t xml:space="preserve"> Oui ou non?</w:t>
            </w:r>
            <w:r w:rsidRPr="00692832">
              <w:rPr>
                <w:rFonts w:ascii="Calibri" w:hAnsi="Calibri" w:cs="Times New Roman"/>
                <w:b/>
                <w:sz w:val="20"/>
                <w:szCs w:val="20"/>
                <w:lang w:val="fr-FR"/>
              </w:rPr>
              <w:t>”</w:t>
            </w:r>
          </w:p>
          <w:p w14:paraId="74859D49" w14:textId="1CEE86F2" w:rsidR="00033337" w:rsidRDefault="00033337" w:rsidP="00A758A7">
            <w:pPr>
              <w:pStyle w:val="ListParagraph"/>
              <w:numPr>
                <w:ilvl w:val="0"/>
                <w:numId w:val="2"/>
              </w:numPr>
              <w:spacing w:after="0"/>
              <w:rPr>
                <w:rFonts w:ascii="Calibri" w:hAnsi="Calibri" w:cs="Times New Roman"/>
                <w:b/>
                <w:sz w:val="20"/>
                <w:szCs w:val="20"/>
              </w:rPr>
            </w:pPr>
            <w:r>
              <w:rPr>
                <w:rFonts w:ascii="Calibri" w:hAnsi="Calibri" w:cs="Times New Roman"/>
                <w:sz w:val="20"/>
                <w:szCs w:val="20"/>
              </w:rPr>
              <w:t>Present the objects to the students 1 at a time</w:t>
            </w:r>
            <w:r w:rsidR="00D866C6">
              <w:rPr>
                <w:rFonts w:ascii="Calibri" w:hAnsi="Calibri" w:cs="Times New Roman"/>
                <w:sz w:val="20"/>
                <w:szCs w:val="20"/>
              </w:rPr>
              <w:t xml:space="preserve"> and ask the student to think a</w:t>
            </w:r>
            <w:r w:rsidR="00DF4ACC">
              <w:rPr>
                <w:rFonts w:ascii="Calibri" w:hAnsi="Calibri" w:cs="Times New Roman"/>
                <w:sz w:val="20"/>
                <w:szCs w:val="20"/>
              </w:rPr>
              <w:t>bout if it moved or didn’t move</w:t>
            </w:r>
            <w:r w:rsidR="00D866C6">
              <w:rPr>
                <w:rFonts w:ascii="Calibri" w:hAnsi="Calibri" w:cs="Times New Roman"/>
                <w:sz w:val="20"/>
                <w:szCs w:val="20"/>
              </w:rPr>
              <w:t xml:space="preserve"> when you blew on it</w:t>
            </w:r>
            <w:r>
              <w:rPr>
                <w:rFonts w:ascii="Calibri" w:hAnsi="Calibri" w:cs="Times New Roman"/>
                <w:sz w:val="20"/>
                <w:szCs w:val="20"/>
              </w:rPr>
              <w:t xml:space="preserve">.  Sort the objects as the students respond with yes or no according to whether the objects can be moved by blowing on them.  Label </w:t>
            </w:r>
            <w:r w:rsidR="00D866C6">
              <w:rPr>
                <w:rFonts w:ascii="Calibri" w:hAnsi="Calibri" w:cs="Times New Roman"/>
                <w:sz w:val="20"/>
                <w:szCs w:val="20"/>
              </w:rPr>
              <w:t>“</w:t>
            </w:r>
            <w:r w:rsidR="00692832" w:rsidRPr="00692832">
              <w:rPr>
                <w:rFonts w:ascii="Calibri" w:hAnsi="Calibri" w:cs="Times New Roman"/>
                <w:sz w:val="20"/>
                <w:szCs w:val="20"/>
                <w:lang w:val="fr-FR"/>
              </w:rPr>
              <w:t>bouge?” and “oui</w:t>
            </w:r>
            <w:r w:rsidR="00D866C6" w:rsidRPr="00692832">
              <w:rPr>
                <w:rFonts w:ascii="Calibri" w:hAnsi="Calibri" w:cs="Times New Roman"/>
                <w:sz w:val="20"/>
                <w:szCs w:val="20"/>
                <w:lang w:val="fr-FR"/>
              </w:rPr>
              <w:t>” or “no</w:t>
            </w:r>
            <w:r w:rsidR="00692832" w:rsidRPr="00692832">
              <w:rPr>
                <w:rFonts w:ascii="Calibri" w:hAnsi="Calibri" w:cs="Times New Roman"/>
                <w:sz w:val="20"/>
                <w:szCs w:val="20"/>
                <w:lang w:val="fr-FR"/>
              </w:rPr>
              <w:t>n</w:t>
            </w:r>
            <w:r w:rsidR="00D866C6">
              <w:rPr>
                <w:rFonts w:ascii="Calibri" w:hAnsi="Calibri" w:cs="Times New Roman"/>
                <w:sz w:val="20"/>
                <w:szCs w:val="20"/>
              </w:rPr>
              <w:t>”</w:t>
            </w:r>
            <w:r>
              <w:rPr>
                <w:rFonts w:ascii="Calibri" w:hAnsi="Calibri" w:cs="Times New Roman"/>
                <w:sz w:val="20"/>
                <w:szCs w:val="20"/>
              </w:rPr>
              <w:t xml:space="preserve">  </w:t>
            </w:r>
          </w:p>
          <w:p w14:paraId="44F000FD" w14:textId="480DF8FB" w:rsidR="00033337" w:rsidRPr="00692832" w:rsidRDefault="00D866C6">
            <w:pPr>
              <w:rPr>
                <w:rFonts w:ascii="Calibri" w:hAnsi="Calibri" w:cs="Times New Roman"/>
                <w:b/>
                <w:sz w:val="20"/>
                <w:szCs w:val="20"/>
                <w:lang w:val="fr-FR"/>
              </w:rPr>
            </w:pPr>
            <w:r w:rsidRPr="00692832">
              <w:rPr>
                <w:rFonts w:ascii="Calibri" w:hAnsi="Calibri" w:cs="Times New Roman"/>
                <w:b/>
                <w:sz w:val="20"/>
                <w:szCs w:val="20"/>
                <w:lang w:val="fr-FR"/>
              </w:rPr>
              <w:t>T</w:t>
            </w:r>
            <w:r w:rsidR="00692832" w:rsidRPr="00692832">
              <w:rPr>
                <w:rFonts w:ascii="Calibri" w:hAnsi="Calibri" w:cs="Times New Roman"/>
                <w:b/>
                <w:sz w:val="20"/>
                <w:szCs w:val="20"/>
                <w:lang w:val="fr-FR"/>
              </w:rPr>
              <w:t>: “Est-ce que ça bouge si je souffle dessus</w:t>
            </w:r>
            <w:r w:rsidR="00033337"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Oui ou non</w:t>
            </w:r>
            <w:r w:rsidR="00033337" w:rsidRPr="00692832">
              <w:rPr>
                <w:rFonts w:ascii="Calibri" w:hAnsi="Calibri" w:cs="Times New Roman"/>
                <w:b/>
                <w:sz w:val="20"/>
                <w:szCs w:val="20"/>
                <w:lang w:val="fr-FR"/>
              </w:rPr>
              <w:t>?”</w:t>
            </w:r>
          </w:p>
          <w:p w14:paraId="4662D356" w14:textId="63C3BA5E" w:rsidR="00033337" w:rsidRPr="00692832" w:rsidRDefault="00033337">
            <w:pPr>
              <w:rPr>
                <w:rFonts w:ascii="Calibri" w:hAnsi="Calibri" w:cs="Times New Roman"/>
                <w:i/>
                <w:sz w:val="20"/>
                <w:szCs w:val="20"/>
              </w:rPr>
            </w:pPr>
            <w:r w:rsidRPr="00692832">
              <w:rPr>
                <w:rFonts w:ascii="Calibri" w:hAnsi="Calibri" w:cs="Times New Roman"/>
                <w:sz w:val="20"/>
                <w:szCs w:val="20"/>
              </w:rPr>
              <w:t xml:space="preserve">S:  </w:t>
            </w:r>
            <w:r w:rsidR="00692832">
              <w:rPr>
                <w:rFonts w:ascii="Calibri" w:hAnsi="Calibri" w:cs="Times New Roman"/>
                <w:i/>
                <w:sz w:val="20"/>
                <w:szCs w:val="20"/>
              </w:rPr>
              <w:t>W</w:t>
            </w:r>
            <w:r w:rsidRPr="00692832">
              <w:rPr>
                <w:rFonts w:ascii="Calibri" w:hAnsi="Calibri" w:cs="Times New Roman"/>
                <w:i/>
                <w:sz w:val="20"/>
                <w:szCs w:val="20"/>
              </w:rPr>
              <w:t>ill respond with “</w:t>
            </w:r>
            <w:proofErr w:type="spellStart"/>
            <w:r w:rsidR="00692832" w:rsidRPr="00A758A7">
              <w:rPr>
                <w:rFonts w:ascii="Calibri" w:hAnsi="Calibri" w:cs="Times New Roman"/>
                <w:i/>
                <w:sz w:val="20"/>
                <w:szCs w:val="20"/>
              </w:rPr>
              <w:t>oui</w:t>
            </w:r>
            <w:proofErr w:type="spellEnd"/>
            <w:r w:rsidRPr="00692832">
              <w:rPr>
                <w:rFonts w:ascii="Calibri" w:hAnsi="Calibri" w:cs="Times New Roman"/>
                <w:i/>
                <w:sz w:val="20"/>
                <w:szCs w:val="20"/>
              </w:rPr>
              <w:t>” or “no</w:t>
            </w:r>
            <w:r w:rsidR="00692832" w:rsidRPr="00692832">
              <w:rPr>
                <w:rFonts w:ascii="Calibri" w:hAnsi="Calibri" w:cs="Times New Roman"/>
                <w:i/>
                <w:sz w:val="20"/>
                <w:szCs w:val="20"/>
              </w:rPr>
              <w:t>n</w:t>
            </w:r>
            <w:r w:rsidRPr="00692832">
              <w:rPr>
                <w:rFonts w:ascii="Calibri" w:hAnsi="Calibri" w:cs="Times New Roman"/>
                <w:i/>
                <w:sz w:val="20"/>
                <w:szCs w:val="20"/>
              </w:rPr>
              <w:t>”</w:t>
            </w:r>
          </w:p>
          <w:p w14:paraId="58525385" w14:textId="77777777" w:rsidR="00033337" w:rsidRPr="00692832" w:rsidRDefault="00033337">
            <w:pPr>
              <w:rPr>
                <w:rFonts w:ascii="Calibri" w:hAnsi="Calibri" w:cs="Times New Roman"/>
                <w:sz w:val="20"/>
                <w:szCs w:val="20"/>
              </w:rPr>
            </w:pPr>
          </w:p>
          <w:p w14:paraId="695B07E1" w14:textId="77777777" w:rsidR="00033337" w:rsidRDefault="00033337">
            <w:pPr>
              <w:rPr>
                <w:rFonts w:ascii="Calibri" w:hAnsi="Calibri" w:cs="Times New Roman"/>
                <w:b/>
                <w:sz w:val="20"/>
                <w:szCs w:val="20"/>
              </w:rPr>
            </w:pPr>
            <w:r>
              <w:rPr>
                <w:rFonts w:ascii="Calibri" w:hAnsi="Calibri" w:cs="Times New Roman"/>
                <w:b/>
                <w:sz w:val="20"/>
                <w:szCs w:val="20"/>
              </w:rPr>
              <w:t>Introduction of New Material (Direct Instruction):  (minutes)</w:t>
            </w:r>
          </w:p>
          <w:p w14:paraId="644A3886" w14:textId="53B6EAE0" w:rsidR="00033337" w:rsidRPr="00692832" w:rsidRDefault="00033337">
            <w:pPr>
              <w:rPr>
                <w:rFonts w:ascii="Calibri" w:hAnsi="Calibri" w:cs="Times New Roman"/>
                <w:b/>
                <w:sz w:val="20"/>
                <w:szCs w:val="20"/>
                <w:lang w:val="fr-FR"/>
              </w:rPr>
            </w:pPr>
            <w:r w:rsidRPr="00692832">
              <w:rPr>
                <w:rFonts w:ascii="Calibri" w:hAnsi="Calibri" w:cs="Times New Roman"/>
                <w:b/>
                <w:sz w:val="20"/>
                <w:szCs w:val="20"/>
                <w:lang w:val="fr-FR"/>
              </w:rPr>
              <w:t>T</w:t>
            </w:r>
            <w:r w:rsidR="00692832" w:rsidRPr="00692832">
              <w:rPr>
                <w:rFonts w:ascii="Calibri" w:hAnsi="Calibri" w:cs="Times New Roman"/>
                <w:b/>
                <w:sz w:val="20"/>
                <w:szCs w:val="20"/>
                <w:lang w:val="fr-FR"/>
              </w:rPr>
              <w:t xml:space="preserve">: “Aujourd’hui nous n’allons PAS souffler sur </w:t>
            </w:r>
            <w:r w:rsidR="00692832">
              <w:rPr>
                <w:rFonts w:ascii="Calibri" w:hAnsi="Calibri" w:cs="Times New Roman"/>
                <w:b/>
                <w:sz w:val="20"/>
                <w:szCs w:val="20"/>
                <w:lang w:val="fr-FR"/>
              </w:rPr>
              <w:t>un objet</w:t>
            </w:r>
            <w:r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mais nous allons pousser un objet</w:t>
            </w:r>
            <w:r w:rsidR="00D866C6"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Nous allons voir s’il roule ou s’il glisse</w:t>
            </w:r>
            <w:r w:rsidRPr="00692832">
              <w:rPr>
                <w:rFonts w:ascii="Calibri" w:hAnsi="Calibri" w:cs="Times New Roman"/>
                <w:b/>
                <w:sz w:val="20"/>
                <w:szCs w:val="20"/>
                <w:lang w:val="fr-FR"/>
              </w:rPr>
              <w:t>.”</w:t>
            </w:r>
          </w:p>
          <w:p w14:paraId="0E675B34" w14:textId="3CD04916" w:rsidR="00D866C6" w:rsidRDefault="00D866C6">
            <w:pPr>
              <w:rPr>
                <w:rFonts w:ascii="Calibri" w:hAnsi="Calibri" w:cs="Times New Roman"/>
                <w:sz w:val="20"/>
                <w:szCs w:val="20"/>
              </w:rPr>
            </w:pPr>
            <w:r w:rsidRPr="00692832">
              <w:rPr>
                <w:rFonts w:ascii="Calibri" w:hAnsi="Calibri" w:cs="Times New Roman"/>
                <w:b/>
                <w:sz w:val="20"/>
                <w:szCs w:val="20"/>
                <w:lang w:val="fr-FR"/>
              </w:rPr>
              <w:t>T</w:t>
            </w:r>
            <w:r w:rsidR="00692832" w:rsidRPr="00692832">
              <w:rPr>
                <w:rFonts w:ascii="Calibri" w:hAnsi="Calibri" w:cs="Times New Roman"/>
                <w:b/>
                <w:sz w:val="20"/>
                <w:szCs w:val="20"/>
                <w:lang w:val="fr-FR"/>
              </w:rPr>
              <w:t>: “Faisons les deux premiers</w:t>
            </w:r>
            <w:r w:rsidR="00DF4ACC"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Chantez avec moi</w:t>
            </w:r>
            <w:r w:rsidR="00DF4ACC"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POUSSE, pousse</w:t>
            </w:r>
            <w:r w:rsidR="00DF4ACC" w:rsidRPr="00692832">
              <w:rPr>
                <w:rFonts w:ascii="Calibri" w:hAnsi="Calibri" w:cs="Times New Roman"/>
                <w:b/>
                <w:sz w:val="20"/>
                <w:szCs w:val="20"/>
                <w:lang w:val="fr-FR"/>
              </w:rPr>
              <w:t>,</w:t>
            </w:r>
            <w:r w:rsidRPr="00692832">
              <w:rPr>
                <w:rFonts w:ascii="Calibri" w:hAnsi="Calibri" w:cs="Times New Roman"/>
                <w:b/>
                <w:sz w:val="20"/>
                <w:szCs w:val="20"/>
                <w:lang w:val="fr-FR"/>
              </w:rPr>
              <w:t xml:space="preserve">…  </w:t>
            </w:r>
            <w:r w:rsidRPr="00D866C6">
              <w:rPr>
                <w:rFonts w:ascii="Calibri" w:hAnsi="Calibri" w:cs="Times New Roman"/>
                <w:sz w:val="20"/>
                <w:szCs w:val="20"/>
              </w:rPr>
              <w:t>(push hands outward, and then pull hands toward you,</w:t>
            </w:r>
            <w:r w:rsidR="00DF4ACC">
              <w:rPr>
                <w:rFonts w:ascii="Calibri" w:hAnsi="Calibri" w:cs="Times New Roman"/>
                <w:sz w:val="20"/>
                <w:szCs w:val="20"/>
              </w:rPr>
              <w:t xml:space="preserve"> and push again.</w:t>
            </w:r>
            <w:r w:rsidRPr="00D866C6">
              <w:rPr>
                <w:rFonts w:ascii="Calibri" w:hAnsi="Calibri" w:cs="Times New Roman"/>
                <w:sz w:val="20"/>
                <w:szCs w:val="20"/>
              </w:rPr>
              <w:t xml:space="preserve"> repeat as you chant)</w:t>
            </w:r>
          </w:p>
          <w:p w14:paraId="2E228A4C" w14:textId="750B9A82" w:rsidR="00D866C6" w:rsidRPr="00692832" w:rsidRDefault="00DF4ACC">
            <w:pPr>
              <w:rPr>
                <w:rFonts w:ascii="Calibri" w:hAnsi="Calibri" w:cs="Times New Roman"/>
                <w:i/>
                <w:sz w:val="20"/>
                <w:szCs w:val="20"/>
                <w:lang w:val="fr-FR"/>
              </w:rPr>
            </w:pPr>
            <w:r w:rsidRPr="00692832">
              <w:rPr>
                <w:rFonts w:ascii="Calibri" w:hAnsi="Calibri" w:cs="Times New Roman"/>
                <w:i/>
                <w:sz w:val="20"/>
                <w:szCs w:val="20"/>
                <w:lang w:val="fr-FR"/>
              </w:rPr>
              <w:t>S</w:t>
            </w:r>
            <w:r w:rsidR="00692832" w:rsidRPr="00692832">
              <w:rPr>
                <w:rFonts w:ascii="Calibri" w:hAnsi="Calibri" w:cs="Times New Roman"/>
                <w:i/>
                <w:sz w:val="20"/>
                <w:szCs w:val="20"/>
                <w:lang w:val="fr-FR"/>
              </w:rPr>
              <w:t>: pousse, pousse</w:t>
            </w:r>
            <w:r w:rsidR="00D866C6" w:rsidRPr="00692832">
              <w:rPr>
                <w:rFonts w:ascii="Calibri" w:hAnsi="Calibri" w:cs="Times New Roman"/>
                <w:i/>
                <w:sz w:val="20"/>
                <w:szCs w:val="20"/>
                <w:lang w:val="fr-FR"/>
              </w:rPr>
              <w:t>, etc.</w:t>
            </w:r>
          </w:p>
          <w:p w14:paraId="7E20461F" w14:textId="25B4BE3B" w:rsidR="00D866C6" w:rsidRPr="00BD6F1F" w:rsidRDefault="00D866C6">
            <w:pPr>
              <w:rPr>
                <w:rFonts w:ascii="Calibri" w:hAnsi="Calibri" w:cs="Times New Roman"/>
                <w:sz w:val="20"/>
                <w:szCs w:val="20"/>
              </w:rPr>
            </w:pPr>
            <w:r w:rsidRPr="00692832">
              <w:rPr>
                <w:rFonts w:ascii="Calibri" w:hAnsi="Calibri" w:cs="Times New Roman"/>
                <w:b/>
                <w:sz w:val="20"/>
                <w:szCs w:val="20"/>
                <w:lang w:val="fr-FR"/>
              </w:rPr>
              <w:t>T</w:t>
            </w:r>
            <w:r w:rsidR="00692832" w:rsidRPr="00692832">
              <w:rPr>
                <w:rFonts w:ascii="Calibri" w:hAnsi="Calibri" w:cs="Times New Roman"/>
                <w:b/>
                <w:sz w:val="20"/>
                <w:szCs w:val="20"/>
                <w:lang w:val="fr-FR"/>
              </w:rPr>
              <w:t>: “Maintenant nous allons voir ce qui se passe si nous poussons un objet</w:t>
            </w:r>
            <w:r w:rsidRPr="00692832">
              <w:rPr>
                <w:rFonts w:ascii="Calibri" w:hAnsi="Calibri" w:cs="Times New Roman"/>
                <w:b/>
                <w:sz w:val="20"/>
                <w:szCs w:val="20"/>
                <w:lang w:val="fr-FR"/>
              </w:rPr>
              <w:t xml:space="preserve">.  </w:t>
            </w:r>
            <w:r w:rsidR="00692832" w:rsidRPr="00692832">
              <w:rPr>
                <w:rFonts w:ascii="Calibri" w:hAnsi="Calibri" w:cs="Times New Roman"/>
                <w:b/>
                <w:sz w:val="20"/>
                <w:szCs w:val="20"/>
                <w:lang w:val="fr-FR"/>
              </w:rPr>
              <w:t>L’objet va rouler ou glisser</w:t>
            </w:r>
            <w:r w:rsidRPr="00692832">
              <w:rPr>
                <w:rFonts w:ascii="Calibri" w:hAnsi="Calibri" w:cs="Times New Roman"/>
                <w:b/>
                <w:sz w:val="20"/>
                <w:szCs w:val="20"/>
                <w:lang w:val="fr-FR"/>
              </w:rPr>
              <w:t xml:space="preserve">.  </w:t>
            </w:r>
            <w:r w:rsidR="00BD6F1F" w:rsidRPr="00692832">
              <w:rPr>
                <w:rFonts w:ascii="Calibri" w:hAnsi="Calibri" w:cs="Times New Roman"/>
                <w:b/>
                <w:sz w:val="20"/>
                <w:szCs w:val="20"/>
                <w:lang w:val="fr-FR"/>
              </w:rPr>
              <w:t>RO</w:t>
            </w:r>
            <w:r w:rsidR="00692832" w:rsidRPr="00692832">
              <w:rPr>
                <w:rFonts w:ascii="Calibri" w:hAnsi="Calibri" w:cs="Times New Roman"/>
                <w:b/>
                <w:sz w:val="20"/>
                <w:szCs w:val="20"/>
                <w:lang w:val="fr-FR"/>
              </w:rPr>
              <w:t>ULE</w:t>
            </w:r>
            <w:r w:rsidR="00BD6F1F">
              <w:rPr>
                <w:rFonts w:ascii="Calibri" w:hAnsi="Calibri" w:cs="Times New Roman"/>
                <w:b/>
                <w:sz w:val="20"/>
                <w:szCs w:val="20"/>
              </w:rPr>
              <w:t xml:space="preserve">.” </w:t>
            </w:r>
            <w:r w:rsidR="00BD6F1F">
              <w:rPr>
                <w:rFonts w:ascii="Calibri" w:hAnsi="Calibri" w:cs="Times New Roman"/>
                <w:sz w:val="20"/>
                <w:szCs w:val="20"/>
              </w:rPr>
              <w:t xml:space="preserve">(Roll your hands). </w:t>
            </w:r>
            <w:r w:rsidR="00BD6F1F">
              <w:rPr>
                <w:rFonts w:ascii="Calibri" w:hAnsi="Calibri" w:cs="Times New Roman"/>
                <w:b/>
                <w:sz w:val="20"/>
                <w:szCs w:val="20"/>
              </w:rPr>
              <w:t>“</w:t>
            </w:r>
            <w:r w:rsidR="00692832">
              <w:rPr>
                <w:rFonts w:ascii="Calibri" w:hAnsi="Calibri" w:cs="Times New Roman"/>
                <w:b/>
                <w:sz w:val="20"/>
                <w:szCs w:val="20"/>
              </w:rPr>
              <w:t>GLISSE</w:t>
            </w:r>
            <w:r w:rsidR="00BD6F1F">
              <w:rPr>
                <w:rFonts w:ascii="Calibri" w:hAnsi="Calibri" w:cs="Times New Roman"/>
                <w:b/>
                <w:sz w:val="20"/>
                <w:szCs w:val="20"/>
              </w:rPr>
              <w:t xml:space="preserve">.” </w:t>
            </w:r>
            <w:r w:rsidR="00BD6F1F">
              <w:rPr>
                <w:rFonts w:ascii="Calibri" w:hAnsi="Calibri" w:cs="Times New Roman"/>
                <w:sz w:val="20"/>
                <w:szCs w:val="20"/>
              </w:rPr>
              <w:t xml:space="preserve"> (Slide one hand over the other like your rubbing them back and forth.) Repeat the actions as you continue to chant.</w:t>
            </w:r>
          </w:p>
          <w:p w14:paraId="372EFC2A" w14:textId="5ABB3A55" w:rsidR="00033337" w:rsidRDefault="00033337" w:rsidP="00A758A7">
            <w:pPr>
              <w:pStyle w:val="ListParagraph"/>
              <w:numPr>
                <w:ilvl w:val="0"/>
                <w:numId w:val="2"/>
              </w:numPr>
              <w:spacing w:after="0"/>
              <w:rPr>
                <w:rFonts w:ascii="Calibri" w:hAnsi="Calibri" w:cs="Times New Roman"/>
                <w:sz w:val="20"/>
                <w:szCs w:val="20"/>
              </w:rPr>
            </w:pPr>
            <w:r>
              <w:rPr>
                <w:rFonts w:ascii="Calibri" w:hAnsi="Calibri" w:cs="Times New Roman"/>
                <w:sz w:val="20"/>
                <w:szCs w:val="20"/>
              </w:rPr>
              <w:t>Take some of the objects and demonstrate what rolling is while you say “</w:t>
            </w:r>
            <w:proofErr w:type="spellStart"/>
            <w:r w:rsidRPr="00A758A7">
              <w:rPr>
                <w:rFonts w:ascii="Calibri" w:hAnsi="Calibri" w:cs="Times New Roman"/>
                <w:sz w:val="20"/>
                <w:szCs w:val="20"/>
              </w:rPr>
              <w:t>ro</w:t>
            </w:r>
            <w:r w:rsidR="00292410" w:rsidRPr="00A758A7">
              <w:rPr>
                <w:rFonts w:ascii="Calibri" w:hAnsi="Calibri" w:cs="Times New Roman"/>
                <w:sz w:val="20"/>
                <w:szCs w:val="20"/>
              </w:rPr>
              <w:t>ule</w:t>
            </w:r>
            <w:proofErr w:type="spellEnd"/>
            <w:r>
              <w:rPr>
                <w:rFonts w:ascii="Calibri" w:hAnsi="Calibri" w:cs="Times New Roman"/>
                <w:sz w:val="20"/>
                <w:szCs w:val="20"/>
              </w:rPr>
              <w:t>”</w:t>
            </w:r>
          </w:p>
          <w:p w14:paraId="208C9620" w14:textId="77777777" w:rsidR="00033337" w:rsidRDefault="00033337" w:rsidP="00A758A7">
            <w:pPr>
              <w:pStyle w:val="ListParagraph"/>
              <w:numPr>
                <w:ilvl w:val="0"/>
                <w:numId w:val="2"/>
              </w:numPr>
              <w:spacing w:after="0"/>
              <w:rPr>
                <w:rFonts w:ascii="Calibri" w:hAnsi="Calibri" w:cs="Times New Roman"/>
                <w:sz w:val="20"/>
                <w:szCs w:val="20"/>
              </w:rPr>
            </w:pPr>
            <w:r>
              <w:rPr>
                <w:rFonts w:ascii="Calibri" w:hAnsi="Calibri" w:cs="Times New Roman"/>
                <w:sz w:val="20"/>
                <w:szCs w:val="20"/>
              </w:rPr>
              <w:t>As you are rolling the objects do a think aloud by asking questions without expecting answers.</w:t>
            </w:r>
          </w:p>
          <w:p w14:paraId="4C680C50" w14:textId="408A1F67" w:rsidR="00BD6F1F" w:rsidRPr="00292410" w:rsidRDefault="00033337">
            <w:pPr>
              <w:rPr>
                <w:rFonts w:ascii="Calibri" w:hAnsi="Calibri" w:cs="Times New Roman"/>
                <w:b/>
                <w:sz w:val="20"/>
                <w:szCs w:val="20"/>
                <w:lang w:val="fr-FR"/>
              </w:rPr>
            </w:pPr>
            <w:r w:rsidRPr="00292410">
              <w:rPr>
                <w:rFonts w:ascii="Calibri" w:hAnsi="Calibri" w:cs="Times New Roman"/>
                <w:b/>
                <w:sz w:val="20"/>
                <w:szCs w:val="20"/>
                <w:lang w:val="fr-FR"/>
              </w:rPr>
              <w:t>T</w:t>
            </w:r>
            <w:r w:rsidR="00292410" w:rsidRPr="00292410">
              <w:rPr>
                <w:rFonts w:ascii="Calibri" w:hAnsi="Calibri" w:cs="Times New Roman"/>
                <w:b/>
                <w:sz w:val="20"/>
                <w:szCs w:val="20"/>
                <w:lang w:val="fr-FR"/>
              </w:rPr>
              <w:t>: “Est-ce que cet objet roule</w:t>
            </w:r>
            <w:r w:rsidR="00DF4ACC"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Réfléchissez</w:t>
            </w:r>
            <w:r w:rsidR="00DF4ACC"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Si je pousse cet objet, est-ce qu’il roule oui l ne roule pas</w:t>
            </w:r>
            <w:r w:rsidR="00BD6F1F" w:rsidRPr="00292410">
              <w:rPr>
                <w:rFonts w:ascii="Calibri" w:hAnsi="Calibri" w:cs="Times New Roman"/>
                <w:b/>
                <w:sz w:val="20"/>
                <w:szCs w:val="20"/>
                <w:lang w:val="fr-FR"/>
              </w:rPr>
              <w:t>?</w:t>
            </w:r>
            <w:r w:rsidRPr="00292410">
              <w:rPr>
                <w:rFonts w:ascii="Calibri" w:hAnsi="Calibri" w:cs="Times New Roman"/>
                <w:b/>
                <w:sz w:val="20"/>
                <w:szCs w:val="20"/>
                <w:lang w:val="fr-FR"/>
              </w:rPr>
              <w:t xml:space="preserve">  </w:t>
            </w:r>
            <w:r w:rsidR="00292410">
              <w:rPr>
                <w:rFonts w:ascii="Calibri" w:hAnsi="Calibri" w:cs="Times New Roman"/>
                <w:b/>
                <w:sz w:val="20"/>
                <w:szCs w:val="20"/>
                <w:lang w:val="fr-FR"/>
              </w:rPr>
              <w:t>Quelle forme a-t-il</w:t>
            </w:r>
            <w:r w:rsidR="00BD6F1F" w:rsidRPr="00292410">
              <w:rPr>
                <w:rFonts w:ascii="Calibri" w:hAnsi="Calibri" w:cs="Times New Roman"/>
                <w:b/>
                <w:sz w:val="20"/>
                <w:szCs w:val="20"/>
                <w:lang w:val="fr-FR"/>
              </w:rPr>
              <w:t>?”</w:t>
            </w:r>
          </w:p>
          <w:p w14:paraId="4EAD25DD" w14:textId="77777777" w:rsidR="00BD6F1F" w:rsidRPr="00BD6F1F" w:rsidRDefault="00BD6F1F" w:rsidP="00BD6F1F">
            <w:pPr>
              <w:pStyle w:val="ListParagraph"/>
              <w:numPr>
                <w:ilvl w:val="0"/>
                <w:numId w:val="8"/>
              </w:numPr>
              <w:rPr>
                <w:rFonts w:ascii="Calibri" w:hAnsi="Calibri" w:cs="Times New Roman"/>
                <w:b/>
                <w:sz w:val="20"/>
                <w:szCs w:val="20"/>
              </w:rPr>
            </w:pPr>
            <w:r>
              <w:rPr>
                <w:rFonts w:ascii="Calibri" w:hAnsi="Calibri" w:cs="Times New Roman"/>
                <w:sz w:val="20"/>
                <w:szCs w:val="20"/>
              </w:rPr>
              <w:t>Now take some objects that don’t roll but slide and demonstrate what sliding is while you say “slide”</w:t>
            </w:r>
          </w:p>
          <w:p w14:paraId="63927017" w14:textId="77777777" w:rsidR="00BD6F1F" w:rsidRPr="00BD6F1F" w:rsidRDefault="00BD6F1F" w:rsidP="00BD6F1F">
            <w:pPr>
              <w:pStyle w:val="ListParagraph"/>
              <w:numPr>
                <w:ilvl w:val="0"/>
                <w:numId w:val="8"/>
              </w:numPr>
              <w:rPr>
                <w:rFonts w:ascii="Calibri" w:hAnsi="Calibri" w:cs="Times New Roman"/>
                <w:b/>
                <w:sz w:val="20"/>
                <w:szCs w:val="20"/>
              </w:rPr>
            </w:pPr>
            <w:r>
              <w:rPr>
                <w:rFonts w:ascii="Calibri" w:hAnsi="Calibri" w:cs="Times New Roman"/>
                <w:sz w:val="20"/>
                <w:szCs w:val="20"/>
              </w:rPr>
              <w:t>As you are sliding the objects, do a think aloud by asking questions without expecting answer.</w:t>
            </w:r>
          </w:p>
          <w:p w14:paraId="03E31646" w14:textId="494E008B" w:rsidR="00033337" w:rsidRPr="00292410" w:rsidRDefault="00BD6F1F" w:rsidP="00BD6F1F">
            <w:pPr>
              <w:rPr>
                <w:rFonts w:ascii="Calibri" w:hAnsi="Calibri" w:cs="Times New Roman"/>
                <w:b/>
                <w:sz w:val="20"/>
                <w:szCs w:val="20"/>
                <w:lang w:val="fr-FR"/>
              </w:rPr>
            </w:pPr>
            <w:r w:rsidRPr="00292410">
              <w:rPr>
                <w:rFonts w:ascii="Calibri" w:hAnsi="Calibri" w:cs="Times New Roman"/>
                <w:b/>
                <w:sz w:val="20"/>
                <w:szCs w:val="20"/>
                <w:lang w:val="fr-FR"/>
              </w:rPr>
              <w:t>T: “</w:t>
            </w:r>
            <w:r w:rsidR="00292410" w:rsidRPr="00292410">
              <w:rPr>
                <w:rFonts w:ascii="Calibri" w:hAnsi="Calibri" w:cs="Times New Roman"/>
                <w:b/>
                <w:sz w:val="20"/>
                <w:szCs w:val="20"/>
                <w:lang w:val="fr-FR"/>
              </w:rPr>
              <w:t>Que se passe-t-il si je pousse l’objet</w:t>
            </w:r>
            <w:r w:rsidR="00033337"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 xml:space="preserve">Est-ce qu’il roule oui </w:t>
            </w:r>
            <w:r w:rsidR="00292410">
              <w:rPr>
                <w:rFonts w:ascii="Calibri" w:hAnsi="Calibri" w:cs="Times New Roman"/>
                <w:b/>
                <w:sz w:val="20"/>
                <w:szCs w:val="20"/>
                <w:lang w:val="fr-FR"/>
              </w:rPr>
              <w:t>i</w:t>
            </w:r>
            <w:r w:rsidR="00292410" w:rsidRPr="00292410">
              <w:rPr>
                <w:rFonts w:ascii="Calibri" w:hAnsi="Calibri" w:cs="Times New Roman"/>
                <w:b/>
                <w:sz w:val="20"/>
                <w:szCs w:val="20"/>
                <w:lang w:val="fr-FR"/>
              </w:rPr>
              <w:t>l glisse</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Quelle forme a-t-il</w:t>
            </w:r>
            <w:r w:rsidRPr="00292410">
              <w:rPr>
                <w:rFonts w:ascii="Calibri" w:hAnsi="Calibri" w:cs="Times New Roman"/>
                <w:b/>
                <w:sz w:val="20"/>
                <w:szCs w:val="20"/>
                <w:lang w:val="fr-FR"/>
              </w:rPr>
              <w:t>?”</w:t>
            </w:r>
          </w:p>
          <w:p w14:paraId="39DA2ED5" w14:textId="77777777" w:rsidR="00033337" w:rsidRPr="00292410" w:rsidRDefault="00033337">
            <w:pPr>
              <w:rPr>
                <w:rFonts w:ascii="Calibri" w:hAnsi="Calibri" w:cs="Times New Roman"/>
                <w:b/>
                <w:sz w:val="20"/>
                <w:szCs w:val="20"/>
                <w:lang w:val="fr-FR"/>
              </w:rPr>
            </w:pPr>
          </w:p>
          <w:p w14:paraId="02436C16" w14:textId="77777777" w:rsidR="00033337" w:rsidRDefault="00033337">
            <w:pPr>
              <w:rPr>
                <w:rFonts w:ascii="Calibri" w:hAnsi="Calibri" w:cs="Times New Roman"/>
                <w:b/>
                <w:sz w:val="20"/>
                <w:szCs w:val="20"/>
              </w:rPr>
            </w:pPr>
            <w:r>
              <w:rPr>
                <w:rFonts w:ascii="Calibri" w:hAnsi="Calibri" w:cs="Times New Roman"/>
                <w:b/>
                <w:sz w:val="20"/>
                <w:szCs w:val="20"/>
              </w:rPr>
              <w:t>Experiment and Record: (15-20 minutes)</w:t>
            </w:r>
          </w:p>
          <w:p w14:paraId="6F963F23" w14:textId="77777777" w:rsidR="00033337" w:rsidRDefault="00033337">
            <w:pPr>
              <w:rPr>
                <w:rFonts w:ascii="Calibri" w:hAnsi="Calibri" w:cs="Times New Roman"/>
                <w:i/>
                <w:sz w:val="20"/>
                <w:szCs w:val="20"/>
                <w:u w:val="single"/>
              </w:rPr>
            </w:pPr>
            <w:r>
              <w:rPr>
                <w:rFonts w:ascii="Calibri" w:hAnsi="Calibri" w:cs="Times New Roman"/>
                <w:i/>
                <w:sz w:val="20"/>
                <w:szCs w:val="20"/>
                <w:u w:val="single"/>
              </w:rPr>
              <w:lastRenderedPageBreak/>
              <w:t>Use the modeling cycle:</w:t>
            </w:r>
          </w:p>
          <w:p w14:paraId="720115EE" w14:textId="77777777" w:rsidR="00033337" w:rsidRDefault="00033337">
            <w:pPr>
              <w:rPr>
                <w:rFonts w:ascii="Calibri" w:hAnsi="Calibri" w:cs="Times New Roman"/>
                <w:sz w:val="20"/>
                <w:szCs w:val="20"/>
                <w:u w:val="single"/>
              </w:rPr>
            </w:pPr>
            <w:r>
              <w:rPr>
                <w:rFonts w:ascii="Calibri" w:hAnsi="Calibri" w:cs="Times New Roman"/>
                <w:sz w:val="20"/>
                <w:szCs w:val="20"/>
                <w:u w:val="single"/>
              </w:rPr>
              <w:t>Teacher Does:</w:t>
            </w:r>
          </w:p>
          <w:p w14:paraId="2EB331BD" w14:textId="1008911C" w:rsidR="00033337" w:rsidRPr="00292410" w:rsidRDefault="00033337">
            <w:pPr>
              <w:rPr>
                <w:rFonts w:ascii="Calibri" w:hAnsi="Calibri" w:cs="Times New Roman"/>
                <w:b/>
                <w:sz w:val="20"/>
                <w:szCs w:val="20"/>
                <w:lang w:val="fr-FR"/>
              </w:rPr>
            </w:pPr>
            <w:r w:rsidRPr="00292410">
              <w:rPr>
                <w:rFonts w:ascii="Calibri" w:hAnsi="Calibri" w:cs="Times New Roman"/>
                <w:b/>
                <w:sz w:val="20"/>
                <w:szCs w:val="20"/>
                <w:lang w:val="fr-FR"/>
              </w:rPr>
              <w:t>T</w:t>
            </w:r>
            <w:r w:rsidR="00292410" w:rsidRPr="00292410">
              <w:rPr>
                <w:rFonts w:ascii="Calibri" w:hAnsi="Calibri" w:cs="Times New Roman"/>
                <w:b/>
                <w:sz w:val="20"/>
                <w:szCs w:val="20"/>
                <w:lang w:val="fr-FR"/>
              </w:rPr>
              <w:t>: “Aujourd’hui nous allons faire la même activité qu’hier</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Vous allez prendre un sac d’objet avec votre partenaire</w:t>
            </w:r>
            <w:r w:rsidR="00E42222" w:rsidRPr="00292410">
              <w:rPr>
                <w:rFonts w:ascii="Calibri" w:hAnsi="Calibri" w:cs="Times New Roman"/>
                <w:b/>
                <w:sz w:val="20"/>
                <w:szCs w:val="20"/>
                <w:lang w:val="fr-FR"/>
              </w:rPr>
              <w:t>.</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Vous n’allez PAS souffler sur ces objets</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mais vous allez les pousser pour voir s’ils roulent ou ils ne roulent pas</w:t>
            </w:r>
            <w:r w:rsidR="00E42222" w:rsidRPr="00292410">
              <w:rPr>
                <w:rFonts w:ascii="Calibri" w:hAnsi="Calibri" w:cs="Times New Roman"/>
                <w:b/>
                <w:sz w:val="20"/>
                <w:szCs w:val="20"/>
                <w:lang w:val="fr-FR"/>
              </w:rPr>
              <w:t>.</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Je vais d’abord vous montrer comment faire</w:t>
            </w:r>
            <w:r w:rsidRPr="00292410">
              <w:rPr>
                <w:rFonts w:ascii="Calibri" w:hAnsi="Calibri" w:cs="Times New Roman"/>
                <w:b/>
                <w:sz w:val="20"/>
                <w:szCs w:val="20"/>
                <w:lang w:val="fr-FR"/>
              </w:rPr>
              <w:t>…</w:t>
            </w:r>
            <w:r w:rsidR="00292410" w:rsidRPr="00292410">
              <w:rPr>
                <w:rFonts w:ascii="Calibri" w:hAnsi="Calibri" w:cs="Times New Roman"/>
                <w:b/>
                <w:sz w:val="20"/>
                <w:szCs w:val="20"/>
                <w:lang w:val="fr-FR"/>
              </w:rPr>
              <w:t>juste pour vous rappeler</w:t>
            </w:r>
            <w:r w:rsidRPr="00292410">
              <w:rPr>
                <w:rFonts w:ascii="Calibri" w:hAnsi="Calibri" w:cs="Times New Roman"/>
                <w:b/>
                <w:sz w:val="20"/>
                <w:szCs w:val="20"/>
                <w:lang w:val="fr-FR"/>
              </w:rPr>
              <w:t>.”</w:t>
            </w:r>
          </w:p>
          <w:p w14:paraId="2B87F741" w14:textId="3537C875" w:rsidR="00BD107B" w:rsidRPr="00A758A7" w:rsidRDefault="00E42222">
            <w:pPr>
              <w:rPr>
                <w:rFonts w:ascii="Calibri" w:hAnsi="Calibri" w:cs="Times New Roman"/>
                <w:b/>
                <w:sz w:val="20"/>
                <w:szCs w:val="20"/>
              </w:rPr>
            </w:pPr>
            <w:r w:rsidRPr="00292410">
              <w:rPr>
                <w:rFonts w:ascii="Calibri" w:hAnsi="Calibri" w:cs="Times New Roman"/>
                <w:b/>
                <w:sz w:val="20"/>
                <w:szCs w:val="20"/>
                <w:lang w:val="fr-FR"/>
              </w:rPr>
              <w:t>T</w:t>
            </w:r>
            <w:r w:rsidR="00292410" w:rsidRPr="00292410">
              <w:rPr>
                <w:rFonts w:ascii="Calibri" w:hAnsi="Calibri" w:cs="Times New Roman"/>
                <w:b/>
                <w:sz w:val="20"/>
                <w:szCs w:val="20"/>
                <w:lang w:val="fr-FR"/>
              </w:rPr>
              <w:t xml:space="preserve">: “D’abord, je prends </w:t>
            </w:r>
            <w:r w:rsidR="004357CD">
              <w:rPr>
                <w:rFonts w:ascii="Calibri" w:hAnsi="Calibri" w:cs="Times New Roman"/>
                <w:b/>
                <w:sz w:val="20"/>
                <w:szCs w:val="20"/>
                <w:lang w:val="fr-FR"/>
              </w:rPr>
              <w:t>mon tableau</w:t>
            </w:r>
            <w:r w:rsidR="00292410" w:rsidRPr="00292410">
              <w:rPr>
                <w:rFonts w:ascii="Calibri" w:hAnsi="Calibri" w:cs="Times New Roman"/>
                <w:b/>
                <w:sz w:val="20"/>
                <w:szCs w:val="20"/>
                <w:lang w:val="fr-FR"/>
              </w:rPr>
              <w:t xml:space="preserve"> du ‘mouvement”</w:t>
            </w:r>
            <w:r w:rsidR="00033337"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Ensuite je prends mon premier objet</w:t>
            </w:r>
            <w:r w:rsidR="00033337"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Rappelez-vous qu’il y a seulement un sac par partenaires</w:t>
            </w:r>
            <w:r w:rsidRPr="00292410">
              <w:rPr>
                <w:rFonts w:ascii="Calibri" w:hAnsi="Calibri" w:cs="Times New Roman"/>
                <w:b/>
                <w:sz w:val="20"/>
                <w:szCs w:val="20"/>
                <w:lang w:val="fr-FR"/>
              </w:rPr>
              <w:t>.</w:t>
            </w:r>
            <w:r w:rsidR="00033337" w:rsidRPr="00292410">
              <w:rPr>
                <w:rFonts w:ascii="Calibri" w:hAnsi="Calibri" w:cs="Times New Roman"/>
                <w:b/>
                <w:sz w:val="20"/>
                <w:szCs w:val="20"/>
                <w:lang w:val="fr-FR"/>
              </w:rPr>
              <w:t xml:space="preserve"> </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Vous regardez l’objet et le partenaire A dit</w:t>
            </w:r>
            <w:r w:rsidRPr="00292410">
              <w:rPr>
                <w:rFonts w:ascii="Calibri" w:hAnsi="Calibri" w:cs="Times New Roman"/>
                <w:b/>
                <w:sz w:val="20"/>
                <w:szCs w:val="20"/>
                <w:lang w:val="fr-FR"/>
              </w:rPr>
              <w:t>, ‘</w:t>
            </w:r>
            <w:r w:rsidR="00292410">
              <w:rPr>
                <w:rFonts w:ascii="Calibri" w:hAnsi="Calibri" w:cs="Times New Roman"/>
                <w:b/>
                <w:sz w:val="20"/>
                <w:szCs w:val="20"/>
                <w:lang w:val="fr-FR"/>
              </w:rPr>
              <w:t>Est-ce qu’il roule ou il glisse</w:t>
            </w:r>
            <w:r w:rsidRPr="00292410">
              <w:rPr>
                <w:rFonts w:ascii="Calibri" w:hAnsi="Calibri" w:cs="Times New Roman"/>
                <w:b/>
                <w:sz w:val="20"/>
                <w:szCs w:val="20"/>
                <w:lang w:val="fr-FR"/>
              </w:rPr>
              <w:t xml:space="preserve">?’ </w:t>
            </w:r>
            <w:r w:rsidR="00292410" w:rsidRPr="00292410">
              <w:rPr>
                <w:rFonts w:ascii="Calibri" w:hAnsi="Calibri" w:cs="Times New Roman"/>
                <w:b/>
                <w:sz w:val="20"/>
                <w:szCs w:val="20"/>
                <w:lang w:val="fr-FR"/>
              </w:rPr>
              <w:t>Le partenaire B va répondre</w:t>
            </w:r>
            <w:r w:rsidRPr="00292410">
              <w:rPr>
                <w:rFonts w:ascii="Calibri" w:hAnsi="Calibri" w:cs="Times New Roman"/>
                <w:b/>
                <w:sz w:val="20"/>
                <w:szCs w:val="20"/>
                <w:lang w:val="fr-FR"/>
              </w:rPr>
              <w:t>, ‘</w:t>
            </w:r>
            <w:r w:rsidR="00292410" w:rsidRPr="00292410">
              <w:rPr>
                <w:rFonts w:ascii="Calibri" w:hAnsi="Calibri" w:cs="Times New Roman"/>
                <w:b/>
                <w:sz w:val="20"/>
                <w:szCs w:val="20"/>
                <w:lang w:val="fr-FR"/>
              </w:rPr>
              <w:t>Le/</w:t>
            </w:r>
            <w:r w:rsidR="00292410" w:rsidRPr="00A758A7">
              <w:rPr>
                <w:rFonts w:ascii="Calibri" w:hAnsi="Calibri" w:cs="Times New Roman"/>
                <w:b/>
                <w:sz w:val="20"/>
                <w:szCs w:val="20"/>
              </w:rPr>
              <w:t>la</w:t>
            </w:r>
            <w:r w:rsidRPr="00A758A7">
              <w:rPr>
                <w:rFonts w:ascii="Calibri" w:hAnsi="Calibri" w:cs="Times New Roman"/>
                <w:b/>
                <w:sz w:val="20"/>
                <w:szCs w:val="20"/>
              </w:rPr>
              <w:t>____</w:t>
            </w:r>
            <w:r w:rsidR="00292410" w:rsidRPr="00DE70A4">
              <w:rPr>
                <w:rFonts w:ascii="Calibri" w:hAnsi="Calibri" w:cs="Times New Roman"/>
                <w:b/>
                <w:sz w:val="20"/>
                <w:szCs w:val="20"/>
                <w:lang w:val="fr-FR"/>
              </w:rPr>
              <w:t>roule</w:t>
            </w:r>
            <w:r w:rsidRP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Ou le/la</w:t>
            </w:r>
            <w:r w:rsid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____</w:t>
            </w:r>
            <w:r w:rsid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glisse</w:t>
            </w:r>
            <w:r w:rsidRPr="00DE70A4">
              <w:rPr>
                <w:rFonts w:ascii="Calibri" w:hAnsi="Calibri" w:cs="Times New Roman"/>
                <w:b/>
                <w:sz w:val="20"/>
                <w:szCs w:val="20"/>
                <w:lang w:val="fr-FR"/>
              </w:rPr>
              <w:t>.</w:t>
            </w:r>
            <w:r w:rsidR="00BD107B" w:rsidRP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Dites à votre partenaire si vous pensez que l’objet va rouler ou glisser</w:t>
            </w:r>
            <w:r w:rsidR="00BD107B" w:rsidRP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Dites</w:t>
            </w:r>
            <w:r w:rsidR="00BD107B" w:rsidRP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Le/la</w:t>
            </w:r>
            <w:r w:rsidR="00763019" w:rsidRPr="00DE70A4">
              <w:rPr>
                <w:rFonts w:ascii="Calibri" w:hAnsi="Calibri" w:cs="Times New Roman"/>
                <w:b/>
                <w:sz w:val="20"/>
                <w:szCs w:val="20"/>
                <w:lang w:val="fr-FR"/>
              </w:rPr>
              <w:t xml:space="preserve">____ </w:t>
            </w:r>
            <w:r w:rsidR="00292410" w:rsidRPr="00DE70A4">
              <w:rPr>
                <w:rFonts w:ascii="Calibri" w:hAnsi="Calibri" w:cs="Times New Roman"/>
                <w:b/>
                <w:sz w:val="20"/>
                <w:szCs w:val="20"/>
                <w:lang w:val="fr-FR"/>
              </w:rPr>
              <w:t>roule</w:t>
            </w:r>
            <w:r w:rsidR="00763019" w:rsidRP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Ou le/la</w:t>
            </w:r>
            <w:r w:rsidR="00DE70A4">
              <w:rPr>
                <w:rFonts w:ascii="Calibri" w:hAnsi="Calibri" w:cs="Times New Roman"/>
                <w:b/>
                <w:sz w:val="20"/>
                <w:szCs w:val="20"/>
                <w:lang w:val="fr-FR"/>
              </w:rPr>
              <w:t xml:space="preserve"> </w:t>
            </w:r>
            <w:r w:rsidR="00763019" w:rsidRPr="00DE70A4">
              <w:rPr>
                <w:rFonts w:ascii="Calibri" w:hAnsi="Calibri" w:cs="Times New Roman"/>
                <w:b/>
                <w:sz w:val="20"/>
                <w:szCs w:val="20"/>
                <w:lang w:val="fr-FR"/>
              </w:rPr>
              <w:t>_</w:t>
            </w:r>
            <w:r w:rsidR="00DE70A4">
              <w:rPr>
                <w:rFonts w:ascii="Calibri" w:hAnsi="Calibri" w:cs="Times New Roman"/>
                <w:b/>
                <w:sz w:val="20"/>
                <w:szCs w:val="20"/>
                <w:lang w:val="fr-FR"/>
              </w:rPr>
              <w:t>___</w:t>
            </w:r>
            <w:bookmarkStart w:id="0" w:name="_GoBack"/>
            <w:bookmarkEnd w:id="0"/>
            <w:r w:rsidR="00292410" w:rsidRPr="00DE70A4">
              <w:rPr>
                <w:rFonts w:ascii="Calibri" w:hAnsi="Calibri" w:cs="Times New Roman"/>
                <w:b/>
                <w:sz w:val="20"/>
                <w:szCs w:val="20"/>
                <w:lang w:val="fr-FR"/>
              </w:rPr>
              <w:t>_</w:t>
            </w:r>
            <w:r w:rsidR="00DE70A4">
              <w:rPr>
                <w:rFonts w:ascii="Calibri" w:hAnsi="Calibri" w:cs="Times New Roman"/>
                <w:b/>
                <w:sz w:val="20"/>
                <w:szCs w:val="20"/>
                <w:lang w:val="fr-FR"/>
              </w:rPr>
              <w:t xml:space="preserve"> </w:t>
            </w:r>
            <w:r w:rsidR="00292410" w:rsidRPr="00DE70A4">
              <w:rPr>
                <w:rFonts w:ascii="Calibri" w:hAnsi="Calibri" w:cs="Times New Roman"/>
                <w:b/>
                <w:sz w:val="20"/>
                <w:szCs w:val="20"/>
                <w:lang w:val="fr-FR"/>
              </w:rPr>
              <w:t>glisse</w:t>
            </w:r>
            <w:r w:rsidR="00BD107B" w:rsidRPr="00DE70A4">
              <w:rPr>
                <w:rFonts w:ascii="Calibri" w:hAnsi="Calibri" w:cs="Times New Roman"/>
                <w:b/>
                <w:sz w:val="20"/>
                <w:szCs w:val="20"/>
                <w:lang w:val="fr-FR"/>
              </w:rPr>
              <w:t>.”</w:t>
            </w:r>
          </w:p>
          <w:p w14:paraId="1A25390E" w14:textId="0A37C031" w:rsidR="00BD107B" w:rsidRPr="00292410" w:rsidRDefault="00BD107B">
            <w:pPr>
              <w:rPr>
                <w:rFonts w:ascii="Calibri" w:hAnsi="Calibri" w:cs="Times New Roman"/>
                <w:i/>
                <w:sz w:val="20"/>
                <w:szCs w:val="20"/>
                <w:lang w:val="fr-FR"/>
              </w:rPr>
            </w:pPr>
            <w:r w:rsidRPr="00292410">
              <w:rPr>
                <w:rFonts w:ascii="Calibri" w:hAnsi="Calibri" w:cs="Times New Roman"/>
                <w:i/>
                <w:sz w:val="20"/>
                <w:szCs w:val="20"/>
                <w:lang w:val="fr-FR"/>
              </w:rPr>
              <w:t>S</w:t>
            </w:r>
            <w:r w:rsidR="00292410" w:rsidRPr="00292410">
              <w:rPr>
                <w:rFonts w:ascii="Calibri" w:hAnsi="Calibri" w:cs="Times New Roman"/>
                <w:i/>
                <w:sz w:val="20"/>
                <w:szCs w:val="20"/>
                <w:lang w:val="fr-FR"/>
              </w:rPr>
              <w:t>: Le/la</w:t>
            </w:r>
            <w:r w:rsidRPr="00292410">
              <w:rPr>
                <w:rFonts w:ascii="Calibri" w:hAnsi="Calibri" w:cs="Times New Roman"/>
                <w:i/>
                <w:sz w:val="20"/>
                <w:szCs w:val="20"/>
                <w:lang w:val="fr-FR"/>
              </w:rPr>
              <w:t xml:space="preserve"> _______</w:t>
            </w:r>
            <w:r w:rsidR="00292410">
              <w:rPr>
                <w:rFonts w:ascii="Calibri" w:hAnsi="Calibri" w:cs="Times New Roman"/>
                <w:i/>
                <w:sz w:val="20"/>
                <w:szCs w:val="20"/>
                <w:lang w:val="fr-FR"/>
              </w:rPr>
              <w:t>roule/glisse</w:t>
            </w:r>
            <w:r w:rsidRPr="00292410">
              <w:rPr>
                <w:rFonts w:ascii="Calibri" w:hAnsi="Calibri" w:cs="Times New Roman"/>
                <w:i/>
                <w:sz w:val="20"/>
                <w:szCs w:val="20"/>
                <w:lang w:val="fr-FR"/>
              </w:rPr>
              <w:t>.</w:t>
            </w:r>
          </w:p>
          <w:p w14:paraId="210A89A8" w14:textId="72300463" w:rsidR="00E42222" w:rsidRPr="00E42222" w:rsidRDefault="00BD107B">
            <w:pPr>
              <w:rPr>
                <w:rFonts w:ascii="Calibri" w:hAnsi="Calibri" w:cs="Times New Roman"/>
                <w:sz w:val="20"/>
                <w:szCs w:val="20"/>
              </w:rPr>
            </w:pPr>
            <w:r w:rsidRPr="004357CD">
              <w:rPr>
                <w:rFonts w:ascii="Calibri" w:hAnsi="Calibri" w:cs="Times New Roman"/>
                <w:b/>
                <w:sz w:val="20"/>
                <w:szCs w:val="20"/>
                <w:lang w:val="fr-FR"/>
              </w:rPr>
              <w:t>T</w:t>
            </w:r>
            <w:r w:rsidR="004357CD" w:rsidRPr="004357CD">
              <w:rPr>
                <w:rFonts w:ascii="Calibri" w:hAnsi="Calibri" w:cs="Times New Roman"/>
                <w:b/>
                <w:sz w:val="20"/>
                <w:szCs w:val="20"/>
                <w:lang w:val="fr-FR"/>
              </w:rPr>
              <w:t>: “Nous écrivons notre prédiction dans le tableau comme cela.</w:t>
            </w:r>
            <w:r w:rsidR="00E42222" w:rsidRPr="004357CD">
              <w:rPr>
                <w:rFonts w:ascii="Calibri" w:hAnsi="Calibri" w:cs="Times New Roman"/>
                <w:b/>
                <w:sz w:val="20"/>
                <w:szCs w:val="20"/>
                <w:lang w:val="fr-FR"/>
              </w:rPr>
              <w:t xml:space="preserve">” </w:t>
            </w:r>
            <w:r w:rsidR="00E42222">
              <w:rPr>
                <w:rFonts w:ascii="Calibri" w:hAnsi="Calibri" w:cs="Times New Roman"/>
                <w:sz w:val="20"/>
                <w:szCs w:val="20"/>
              </w:rPr>
              <w:t>(Demonstrate where to write the prediction in the chart.)</w:t>
            </w:r>
          </w:p>
          <w:p w14:paraId="2C4FB505" w14:textId="0E1C504B" w:rsidR="00033337" w:rsidRPr="004357CD" w:rsidRDefault="00033337" w:rsidP="00BD107B">
            <w:pPr>
              <w:rPr>
                <w:rFonts w:ascii="Calibri" w:hAnsi="Calibri" w:cs="Times New Roman"/>
                <w:i/>
                <w:sz w:val="20"/>
                <w:szCs w:val="20"/>
                <w:lang w:val="fr-FR"/>
              </w:rPr>
            </w:pPr>
            <w:r w:rsidRPr="004357CD">
              <w:rPr>
                <w:rFonts w:ascii="Calibri" w:hAnsi="Calibri" w:cs="Times New Roman"/>
                <w:b/>
                <w:sz w:val="20"/>
                <w:szCs w:val="20"/>
                <w:lang w:val="fr-FR"/>
              </w:rPr>
              <w:t>T</w:t>
            </w:r>
            <w:r w:rsidR="00D405AA" w:rsidRPr="004357CD">
              <w:rPr>
                <w:rFonts w:ascii="Calibri" w:hAnsi="Calibri" w:cs="Times New Roman"/>
                <w:b/>
                <w:sz w:val="20"/>
                <w:szCs w:val="20"/>
                <w:lang w:val="fr-FR"/>
              </w:rPr>
              <w:t>: “</w:t>
            </w:r>
            <w:r w:rsidR="004357CD" w:rsidRPr="004357CD">
              <w:rPr>
                <w:rFonts w:ascii="Calibri" w:hAnsi="Calibri" w:cs="Times New Roman"/>
                <w:b/>
                <w:sz w:val="20"/>
                <w:szCs w:val="20"/>
                <w:lang w:val="fr-FR"/>
              </w:rPr>
              <w:t>Maintenant nous allons vérifier notre prédiction</w:t>
            </w:r>
            <w:r w:rsidR="00BD107B" w:rsidRPr="004357CD">
              <w:rPr>
                <w:rFonts w:ascii="Calibri" w:hAnsi="Calibri" w:cs="Times New Roman"/>
                <w:b/>
                <w:sz w:val="20"/>
                <w:szCs w:val="20"/>
                <w:lang w:val="fr-FR"/>
              </w:rPr>
              <w:t xml:space="preserve">.  </w:t>
            </w:r>
            <w:r w:rsidR="004357CD" w:rsidRPr="004357CD">
              <w:rPr>
                <w:rFonts w:ascii="Calibri" w:hAnsi="Calibri" w:cs="Times New Roman"/>
                <w:b/>
                <w:sz w:val="20"/>
                <w:szCs w:val="20"/>
                <w:lang w:val="fr-FR"/>
              </w:rPr>
              <w:t>Je vais pousser l’objet et voir s’il glisse ou s’il roule</w:t>
            </w:r>
            <w:r w:rsidR="00BD107B" w:rsidRPr="004357CD">
              <w:rPr>
                <w:rFonts w:ascii="Calibri" w:hAnsi="Calibri" w:cs="Times New Roman"/>
                <w:b/>
                <w:sz w:val="20"/>
                <w:szCs w:val="20"/>
                <w:lang w:val="fr-FR"/>
              </w:rPr>
              <w:t>.”</w:t>
            </w:r>
            <w:r w:rsidRPr="004357CD">
              <w:rPr>
                <w:rFonts w:ascii="Calibri" w:hAnsi="Calibri" w:cs="Times New Roman"/>
                <w:b/>
                <w:sz w:val="20"/>
                <w:szCs w:val="20"/>
                <w:lang w:val="fr-FR"/>
              </w:rPr>
              <w:t xml:space="preserve"> </w:t>
            </w:r>
          </w:p>
          <w:p w14:paraId="08E04322" w14:textId="656EE4E3" w:rsidR="00033337" w:rsidRPr="00BD107B" w:rsidRDefault="00BD107B">
            <w:pPr>
              <w:rPr>
                <w:rFonts w:ascii="Calibri" w:hAnsi="Calibri" w:cs="Times New Roman"/>
                <w:sz w:val="20"/>
                <w:szCs w:val="20"/>
              </w:rPr>
            </w:pPr>
            <w:r w:rsidRPr="004357CD">
              <w:rPr>
                <w:rFonts w:ascii="Calibri" w:hAnsi="Calibri" w:cs="Times New Roman"/>
                <w:b/>
                <w:sz w:val="20"/>
                <w:szCs w:val="20"/>
                <w:lang w:val="fr-FR"/>
              </w:rPr>
              <w:t>T</w:t>
            </w:r>
            <w:r w:rsidR="00D405AA" w:rsidRPr="004357CD">
              <w:rPr>
                <w:rFonts w:ascii="Calibri" w:hAnsi="Calibri" w:cs="Times New Roman"/>
                <w:b/>
                <w:sz w:val="20"/>
                <w:szCs w:val="20"/>
                <w:lang w:val="fr-FR"/>
              </w:rPr>
              <w:t>: “</w:t>
            </w:r>
            <w:r w:rsidR="00D405AA">
              <w:rPr>
                <w:rFonts w:ascii="Calibri" w:hAnsi="Calibri" w:cs="Times New Roman"/>
                <w:b/>
                <w:sz w:val="20"/>
                <w:szCs w:val="20"/>
                <w:lang w:val="fr-FR"/>
              </w:rPr>
              <w:t>J</w:t>
            </w:r>
            <w:r w:rsidR="004357CD" w:rsidRPr="004357CD">
              <w:rPr>
                <w:rFonts w:ascii="Calibri" w:hAnsi="Calibri" w:cs="Times New Roman"/>
                <w:b/>
                <w:sz w:val="20"/>
                <w:szCs w:val="20"/>
                <w:lang w:val="fr-FR"/>
              </w:rPr>
              <w:t xml:space="preserve">e vais </w:t>
            </w:r>
            <w:r w:rsidR="00D405AA" w:rsidRPr="004357CD">
              <w:rPr>
                <w:rFonts w:ascii="Calibri" w:hAnsi="Calibri" w:cs="Times New Roman"/>
                <w:b/>
                <w:sz w:val="20"/>
                <w:szCs w:val="20"/>
                <w:lang w:val="fr-FR"/>
              </w:rPr>
              <w:t>écrire</w:t>
            </w:r>
            <w:r w:rsidR="004357CD" w:rsidRPr="004357CD">
              <w:rPr>
                <w:rFonts w:ascii="Calibri" w:hAnsi="Calibri" w:cs="Times New Roman"/>
                <w:b/>
                <w:sz w:val="20"/>
                <w:szCs w:val="20"/>
                <w:lang w:val="fr-FR"/>
              </w:rPr>
              <w:t xml:space="preserve"> les </w:t>
            </w:r>
            <w:r w:rsidR="00D405AA" w:rsidRPr="004357CD">
              <w:rPr>
                <w:rFonts w:ascii="Calibri" w:hAnsi="Calibri" w:cs="Times New Roman"/>
                <w:b/>
                <w:sz w:val="20"/>
                <w:szCs w:val="20"/>
                <w:lang w:val="fr-FR"/>
              </w:rPr>
              <w:t>résultats</w:t>
            </w:r>
            <w:r w:rsidR="004357CD" w:rsidRPr="004357CD">
              <w:rPr>
                <w:rFonts w:ascii="Calibri" w:hAnsi="Calibri" w:cs="Times New Roman"/>
                <w:b/>
                <w:sz w:val="20"/>
                <w:szCs w:val="20"/>
                <w:lang w:val="fr-FR"/>
              </w:rPr>
              <w:t xml:space="preserve"> </w:t>
            </w:r>
            <w:r w:rsidR="00D405AA">
              <w:rPr>
                <w:rFonts w:ascii="Calibri" w:hAnsi="Calibri" w:cs="Times New Roman"/>
                <w:b/>
                <w:sz w:val="20"/>
                <w:szCs w:val="20"/>
                <w:lang w:val="fr-FR"/>
              </w:rPr>
              <w:t>ici</w:t>
            </w:r>
            <w:r w:rsidR="00033337" w:rsidRPr="004357CD">
              <w:rPr>
                <w:rFonts w:ascii="Calibri" w:hAnsi="Calibri" w:cs="Times New Roman"/>
                <w:b/>
                <w:sz w:val="20"/>
                <w:szCs w:val="20"/>
                <w:lang w:val="fr-FR"/>
              </w:rPr>
              <w:t>.”</w:t>
            </w:r>
            <w:r w:rsidRPr="004357CD">
              <w:rPr>
                <w:rFonts w:ascii="Calibri" w:hAnsi="Calibri" w:cs="Times New Roman"/>
                <w:b/>
                <w:sz w:val="20"/>
                <w:szCs w:val="20"/>
                <w:lang w:val="fr-FR"/>
              </w:rPr>
              <w:t xml:space="preserve"> </w:t>
            </w:r>
            <w:r>
              <w:rPr>
                <w:rFonts w:ascii="Calibri" w:hAnsi="Calibri" w:cs="Times New Roman"/>
                <w:sz w:val="20"/>
                <w:szCs w:val="20"/>
              </w:rPr>
              <w:t>(Show that this goes in the next column under “results”.)</w:t>
            </w:r>
          </w:p>
          <w:p w14:paraId="1E7C1950" w14:textId="77777777" w:rsidR="00BD107B" w:rsidRDefault="00BD107B">
            <w:pPr>
              <w:rPr>
                <w:rFonts w:ascii="Calibri" w:hAnsi="Calibri" w:cs="Times New Roman"/>
                <w:sz w:val="20"/>
                <w:szCs w:val="20"/>
                <w:u w:val="single"/>
              </w:rPr>
            </w:pPr>
          </w:p>
          <w:p w14:paraId="19E3E11D" w14:textId="77777777" w:rsidR="00033337" w:rsidRDefault="00763019">
            <w:pPr>
              <w:rPr>
                <w:rFonts w:ascii="Calibri" w:hAnsi="Calibri" w:cs="Times New Roman"/>
                <w:sz w:val="20"/>
                <w:szCs w:val="20"/>
                <w:u w:val="single"/>
              </w:rPr>
            </w:pPr>
            <w:r>
              <w:rPr>
                <w:rFonts w:ascii="Calibri" w:hAnsi="Calibri" w:cs="Times New Roman"/>
                <w:sz w:val="20"/>
                <w:szCs w:val="20"/>
                <w:u w:val="single"/>
              </w:rPr>
              <w:t>Two</w:t>
            </w:r>
            <w:r w:rsidR="00033337">
              <w:rPr>
                <w:rFonts w:ascii="Calibri" w:hAnsi="Calibri" w:cs="Times New Roman"/>
                <w:sz w:val="20"/>
                <w:szCs w:val="20"/>
                <w:u w:val="single"/>
              </w:rPr>
              <w:t xml:space="preserve"> Student</w:t>
            </w:r>
            <w:r w:rsidR="00BD107B">
              <w:rPr>
                <w:rFonts w:ascii="Calibri" w:hAnsi="Calibri" w:cs="Times New Roman"/>
                <w:sz w:val="20"/>
                <w:szCs w:val="20"/>
                <w:u w:val="single"/>
              </w:rPr>
              <w:t>s Do</w:t>
            </w:r>
            <w:r w:rsidR="00033337">
              <w:rPr>
                <w:rFonts w:ascii="Calibri" w:hAnsi="Calibri" w:cs="Times New Roman"/>
                <w:sz w:val="20"/>
                <w:szCs w:val="20"/>
                <w:u w:val="single"/>
              </w:rPr>
              <w:t>:</w:t>
            </w:r>
          </w:p>
          <w:p w14:paraId="563FE136" w14:textId="7BB5F28A" w:rsidR="00033337" w:rsidRPr="00D405AA" w:rsidRDefault="00BD107B">
            <w:pPr>
              <w:rPr>
                <w:rFonts w:ascii="Calibri" w:hAnsi="Calibri" w:cs="Times New Roman"/>
                <w:b/>
                <w:sz w:val="20"/>
                <w:szCs w:val="20"/>
                <w:lang w:val="fr-FR"/>
              </w:rPr>
            </w:pPr>
            <w:r w:rsidRPr="00D405AA">
              <w:rPr>
                <w:rFonts w:ascii="Calibri" w:hAnsi="Calibri" w:cs="Times New Roman"/>
                <w:b/>
                <w:sz w:val="20"/>
                <w:szCs w:val="20"/>
                <w:lang w:val="fr-FR"/>
              </w:rPr>
              <w:t>T</w:t>
            </w:r>
            <w:r w:rsidR="00D405AA" w:rsidRPr="00D405AA">
              <w:rPr>
                <w:rFonts w:ascii="Calibri" w:hAnsi="Calibri" w:cs="Times New Roman"/>
                <w:b/>
                <w:sz w:val="20"/>
                <w:szCs w:val="20"/>
                <w:lang w:val="fr-FR"/>
              </w:rPr>
              <w:t xml:space="preserve">: Très bien! J’ai besoin de deux volontaires qui viennent montrer à la classe comme </w:t>
            </w:r>
            <w:r w:rsidR="00D405AA">
              <w:rPr>
                <w:rFonts w:ascii="Calibri" w:hAnsi="Calibri" w:cs="Times New Roman"/>
                <w:b/>
                <w:sz w:val="20"/>
                <w:szCs w:val="20"/>
                <w:lang w:val="fr-FR"/>
              </w:rPr>
              <w:t>il faut faire</w:t>
            </w:r>
            <w:r w:rsidR="00033337" w:rsidRPr="00D405AA">
              <w:rPr>
                <w:rFonts w:ascii="Calibri" w:hAnsi="Calibri" w:cs="Times New Roman"/>
                <w:b/>
                <w:sz w:val="20"/>
                <w:szCs w:val="20"/>
                <w:lang w:val="fr-FR"/>
              </w:rPr>
              <w:t>.”</w:t>
            </w:r>
          </w:p>
          <w:p w14:paraId="6BAFBFFD" w14:textId="710D33CA" w:rsidR="00033337" w:rsidRDefault="00033337">
            <w:pPr>
              <w:rPr>
                <w:rFonts w:ascii="Calibri" w:hAnsi="Calibri" w:cs="Times New Roman"/>
                <w:i/>
                <w:sz w:val="20"/>
                <w:szCs w:val="20"/>
              </w:rPr>
            </w:pPr>
            <w:r>
              <w:rPr>
                <w:rFonts w:ascii="Calibri" w:hAnsi="Calibri" w:cs="Times New Roman"/>
                <w:sz w:val="20"/>
                <w:szCs w:val="20"/>
              </w:rPr>
              <w:t xml:space="preserve">S:  </w:t>
            </w:r>
            <w:r w:rsidR="00BD107B">
              <w:rPr>
                <w:rFonts w:ascii="Calibri" w:hAnsi="Calibri" w:cs="Times New Roman"/>
                <w:i/>
                <w:sz w:val="20"/>
                <w:szCs w:val="20"/>
              </w:rPr>
              <w:t xml:space="preserve">Two </w:t>
            </w:r>
            <w:r>
              <w:rPr>
                <w:rFonts w:ascii="Calibri" w:hAnsi="Calibri" w:cs="Times New Roman"/>
                <w:i/>
                <w:sz w:val="20"/>
                <w:szCs w:val="20"/>
              </w:rPr>
              <w:t>student</w:t>
            </w:r>
            <w:r w:rsidR="00BD107B">
              <w:rPr>
                <w:rFonts w:ascii="Calibri" w:hAnsi="Calibri" w:cs="Times New Roman"/>
                <w:i/>
                <w:sz w:val="20"/>
                <w:szCs w:val="20"/>
              </w:rPr>
              <w:t>s</w:t>
            </w:r>
            <w:r>
              <w:rPr>
                <w:rFonts w:ascii="Calibri" w:hAnsi="Calibri" w:cs="Times New Roman"/>
                <w:i/>
                <w:sz w:val="20"/>
                <w:szCs w:val="20"/>
              </w:rPr>
              <w:t xml:space="preserve"> will come up and collect the “Motion” chart, </w:t>
            </w:r>
            <w:r w:rsidR="00BD107B">
              <w:rPr>
                <w:rFonts w:ascii="Calibri" w:hAnsi="Calibri" w:cs="Times New Roman"/>
                <w:i/>
                <w:sz w:val="20"/>
                <w:szCs w:val="20"/>
              </w:rPr>
              <w:t>get their bag of objects and pull out</w:t>
            </w:r>
            <w:r>
              <w:rPr>
                <w:rFonts w:ascii="Calibri" w:hAnsi="Calibri" w:cs="Times New Roman"/>
                <w:i/>
                <w:sz w:val="20"/>
                <w:szCs w:val="20"/>
              </w:rPr>
              <w:t xml:space="preserve"> </w:t>
            </w:r>
            <w:r w:rsidR="00BD107B">
              <w:rPr>
                <w:rFonts w:ascii="Calibri" w:hAnsi="Calibri" w:cs="Times New Roman"/>
                <w:i/>
                <w:sz w:val="20"/>
                <w:szCs w:val="20"/>
              </w:rPr>
              <w:t>their first object.  One student asks “Does it roll or slide?” The other student responds “</w:t>
            </w:r>
            <w:r w:rsidR="00D405AA">
              <w:rPr>
                <w:rFonts w:ascii="Calibri" w:hAnsi="Calibri" w:cs="Times New Roman"/>
                <w:i/>
                <w:sz w:val="20"/>
                <w:szCs w:val="20"/>
              </w:rPr>
              <w:t>Le/la</w:t>
            </w:r>
            <w:r w:rsidR="00BD107B">
              <w:rPr>
                <w:rFonts w:ascii="Calibri" w:hAnsi="Calibri" w:cs="Times New Roman"/>
                <w:i/>
                <w:sz w:val="20"/>
                <w:szCs w:val="20"/>
              </w:rPr>
              <w:t xml:space="preserve"> </w:t>
            </w:r>
            <w:r w:rsidR="00BD107B" w:rsidRPr="00DE70A4">
              <w:rPr>
                <w:rFonts w:ascii="Calibri" w:hAnsi="Calibri" w:cs="Times New Roman"/>
                <w:i/>
                <w:sz w:val="20"/>
                <w:szCs w:val="20"/>
                <w:lang w:val="fr-FR"/>
              </w:rPr>
              <w:t>___</w:t>
            </w:r>
            <w:r w:rsidR="00D405AA" w:rsidRPr="00DE70A4">
              <w:rPr>
                <w:rFonts w:ascii="Calibri" w:hAnsi="Calibri" w:cs="Times New Roman"/>
                <w:i/>
                <w:sz w:val="20"/>
                <w:szCs w:val="20"/>
                <w:lang w:val="fr-FR"/>
              </w:rPr>
              <w:t>roule/glisse</w:t>
            </w:r>
            <w:r w:rsidR="00BD107B">
              <w:rPr>
                <w:rFonts w:ascii="Calibri" w:hAnsi="Calibri" w:cs="Times New Roman"/>
                <w:i/>
                <w:sz w:val="20"/>
                <w:szCs w:val="20"/>
              </w:rPr>
              <w:t>.”  They record their prediction and then push the object to see if it rolls or slides.”</w:t>
            </w:r>
            <w:r>
              <w:rPr>
                <w:rFonts w:ascii="Calibri" w:hAnsi="Calibri" w:cs="Times New Roman"/>
                <w:i/>
                <w:sz w:val="20"/>
                <w:szCs w:val="20"/>
              </w:rPr>
              <w:t xml:space="preserve"> </w:t>
            </w:r>
          </w:p>
          <w:p w14:paraId="506531EA" w14:textId="070D722E" w:rsidR="00033337" w:rsidRPr="00D405AA" w:rsidRDefault="00033337">
            <w:pPr>
              <w:rPr>
                <w:rFonts w:ascii="Calibri" w:hAnsi="Calibri" w:cs="Times New Roman"/>
                <w:b/>
                <w:sz w:val="20"/>
                <w:szCs w:val="20"/>
                <w:lang w:val="fr-FR"/>
              </w:rPr>
            </w:pPr>
            <w:r w:rsidRPr="00D405AA">
              <w:rPr>
                <w:rFonts w:ascii="Calibri" w:hAnsi="Calibri" w:cs="Times New Roman"/>
                <w:b/>
                <w:sz w:val="20"/>
                <w:szCs w:val="20"/>
                <w:lang w:val="fr-FR"/>
              </w:rPr>
              <w:t>T</w:t>
            </w:r>
            <w:r w:rsidR="00D405AA" w:rsidRPr="00D405AA">
              <w:rPr>
                <w:rFonts w:ascii="Calibri" w:hAnsi="Calibri" w:cs="Times New Roman"/>
                <w:b/>
                <w:sz w:val="20"/>
                <w:szCs w:val="20"/>
                <w:lang w:val="fr-FR"/>
              </w:rPr>
              <w:t>: “Très bon travail! Il</w:t>
            </w:r>
            <w:r w:rsidR="00D405AA">
              <w:rPr>
                <w:rFonts w:ascii="Calibri" w:hAnsi="Calibri" w:cs="Times New Roman"/>
                <w:b/>
                <w:sz w:val="20"/>
                <w:szCs w:val="20"/>
                <w:lang w:val="fr-FR"/>
              </w:rPr>
              <w:t>s</w:t>
            </w:r>
            <w:r w:rsidR="00D405AA" w:rsidRPr="00D405AA">
              <w:rPr>
                <w:rFonts w:ascii="Calibri" w:hAnsi="Calibri" w:cs="Times New Roman"/>
                <w:b/>
                <w:sz w:val="20"/>
                <w:szCs w:val="20"/>
                <w:lang w:val="fr-FR"/>
              </w:rPr>
              <w:t xml:space="preserve"> ont pris leur tableau du</w:t>
            </w:r>
            <w:r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mouvement</w:t>
            </w:r>
            <w:r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Ils sont allés CALMEMENT prendre le sac d’objet</w:t>
            </w:r>
            <w:r w:rsidR="00BD107B"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ils ont fait une prédiction</w:t>
            </w:r>
            <w:r w:rsidR="00BD107B" w:rsidRPr="00D405AA">
              <w:rPr>
                <w:rFonts w:ascii="Calibri" w:hAnsi="Calibri" w:cs="Times New Roman"/>
                <w:b/>
                <w:sz w:val="20"/>
                <w:szCs w:val="20"/>
                <w:lang w:val="fr-FR"/>
              </w:rPr>
              <w:t xml:space="preserve">, </w:t>
            </w:r>
            <w:r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et ensuite ils ont gentiment pousse leur objet</w:t>
            </w:r>
            <w:r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Est-ce qu’il roule ou est-ce qu’il glisse</w:t>
            </w:r>
            <w:r w:rsidRPr="00D405AA">
              <w:rPr>
                <w:rFonts w:ascii="Calibri" w:hAnsi="Calibri" w:cs="Times New Roman"/>
                <w:b/>
                <w:sz w:val="20"/>
                <w:szCs w:val="20"/>
                <w:lang w:val="fr-FR"/>
              </w:rPr>
              <w:t>?”</w:t>
            </w:r>
          </w:p>
          <w:p w14:paraId="5538B227" w14:textId="3D96259E" w:rsidR="00033337" w:rsidRPr="00D405AA" w:rsidRDefault="00033337">
            <w:pPr>
              <w:rPr>
                <w:rFonts w:ascii="Calibri" w:hAnsi="Calibri" w:cs="Times New Roman"/>
                <w:i/>
                <w:sz w:val="20"/>
                <w:szCs w:val="20"/>
                <w:lang w:val="fr-FR"/>
              </w:rPr>
            </w:pPr>
            <w:r w:rsidRPr="00D405AA">
              <w:rPr>
                <w:rFonts w:ascii="Calibri" w:hAnsi="Calibri" w:cs="Times New Roman"/>
                <w:sz w:val="20"/>
                <w:szCs w:val="20"/>
                <w:lang w:val="fr-FR"/>
              </w:rPr>
              <w:t>S</w:t>
            </w:r>
            <w:r w:rsidR="00D405AA" w:rsidRPr="00D405AA">
              <w:rPr>
                <w:rFonts w:ascii="Calibri" w:hAnsi="Calibri" w:cs="Times New Roman"/>
                <w:sz w:val="20"/>
                <w:szCs w:val="20"/>
                <w:lang w:val="fr-FR"/>
              </w:rPr>
              <w:t xml:space="preserve">: </w:t>
            </w:r>
            <w:r w:rsidR="00D405AA" w:rsidRPr="00D405AA">
              <w:rPr>
                <w:rFonts w:ascii="Calibri" w:hAnsi="Calibri" w:cs="Times New Roman"/>
                <w:sz w:val="20"/>
                <w:szCs w:val="20"/>
              </w:rPr>
              <w:t>will</w:t>
            </w:r>
            <w:r w:rsidR="00BD107B" w:rsidRPr="00D405AA">
              <w:rPr>
                <w:rFonts w:ascii="Calibri" w:hAnsi="Calibri" w:cs="Times New Roman"/>
                <w:i/>
                <w:sz w:val="20"/>
                <w:szCs w:val="20"/>
              </w:rPr>
              <w:t xml:space="preserve"> respond</w:t>
            </w:r>
            <w:r w:rsidR="00BD107B" w:rsidRPr="00D405AA">
              <w:rPr>
                <w:rFonts w:ascii="Calibri" w:hAnsi="Calibri" w:cs="Times New Roman"/>
                <w:i/>
                <w:sz w:val="20"/>
                <w:szCs w:val="20"/>
                <w:lang w:val="fr-FR"/>
              </w:rPr>
              <w:t xml:space="preserve"> “</w:t>
            </w:r>
            <w:r w:rsidR="00D405AA" w:rsidRPr="00D405AA">
              <w:rPr>
                <w:rFonts w:ascii="Calibri" w:hAnsi="Calibri" w:cs="Times New Roman"/>
                <w:i/>
                <w:sz w:val="20"/>
                <w:szCs w:val="20"/>
                <w:lang w:val="fr-FR"/>
              </w:rPr>
              <w:t>il roule</w:t>
            </w:r>
            <w:r w:rsidRPr="00D405AA">
              <w:rPr>
                <w:rFonts w:ascii="Calibri" w:hAnsi="Calibri" w:cs="Times New Roman"/>
                <w:i/>
                <w:sz w:val="20"/>
                <w:szCs w:val="20"/>
                <w:lang w:val="fr-FR"/>
              </w:rPr>
              <w:t>“</w:t>
            </w:r>
            <w:r w:rsidR="00BD107B" w:rsidRPr="00D405AA">
              <w:rPr>
                <w:rFonts w:ascii="Calibri" w:hAnsi="Calibri" w:cs="Times New Roman"/>
                <w:i/>
                <w:sz w:val="20"/>
                <w:szCs w:val="20"/>
                <w:lang w:val="fr-FR"/>
              </w:rPr>
              <w:t xml:space="preserve"> or “</w:t>
            </w:r>
            <w:r w:rsidR="00D405AA" w:rsidRPr="00D405AA">
              <w:rPr>
                <w:rFonts w:ascii="Calibri" w:hAnsi="Calibri" w:cs="Times New Roman"/>
                <w:i/>
                <w:sz w:val="20"/>
                <w:szCs w:val="20"/>
                <w:lang w:val="fr-FR"/>
              </w:rPr>
              <w:t>il glisse</w:t>
            </w:r>
            <w:r w:rsidR="00BD107B" w:rsidRPr="00D405AA">
              <w:rPr>
                <w:rFonts w:ascii="Calibri" w:hAnsi="Calibri" w:cs="Times New Roman"/>
                <w:i/>
                <w:sz w:val="20"/>
                <w:szCs w:val="20"/>
                <w:lang w:val="fr-FR"/>
              </w:rPr>
              <w:t>”</w:t>
            </w:r>
          </w:p>
          <w:p w14:paraId="7B175B54" w14:textId="32233323" w:rsidR="00033337" w:rsidRPr="00D405AA" w:rsidRDefault="00033337">
            <w:pPr>
              <w:rPr>
                <w:rFonts w:ascii="Calibri" w:hAnsi="Calibri" w:cs="Times New Roman"/>
                <w:b/>
                <w:sz w:val="20"/>
                <w:szCs w:val="20"/>
                <w:lang w:val="fr-FR"/>
              </w:rPr>
            </w:pPr>
            <w:r w:rsidRPr="00D405AA">
              <w:rPr>
                <w:rFonts w:ascii="Calibri" w:hAnsi="Calibri" w:cs="Times New Roman"/>
                <w:b/>
                <w:sz w:val="20"/>
                <w:szCs w:val="20"/>
                <w:lang w:val="fr-FR"/>
              </w:rPr>
              <w:t>T</w:t>
            </w:r>
            <w:r w:rsidR="00D405AA" w:rsidRPr="00D405AA">
              <w:rPr>
                <w:rFonts w:ascii="Calibri" w:hAnsi="Calibri" w:cs="Times New Roman"/>
                <w:b/>
                <w:sz w:val="20"/>
                <w:szCs w:val="20"/>
                <w:lang w:val="fr-FR"/>
              </w:rPr>
              <w:t>: “Rappelez-vous d’écrire les résultats avant de passer à un autre objet</w:t>
            </w:r>
            <w:r w:rsidRPr="00D405AA">
              <w:rPr>
                <w:rFonts w:ascii="Calibri" w:hAnsi="Calibri" w:cs="Times New Roman"/>
                <w:b/>
                <w:sz w:val="20"/>
                <w:szCs w:val="20"/>
                <w:lang w:val="fr-FR"/>
              </w:rPr>
              <w:t>.”</w:t>
            </w:r>
          </w:p>
          <w:p w14:paraId="4A17AB90" w14:textId="77777777"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record the results.</w:t>
            </w:r>
          </w:p>
          <w:p w14:paraId="091D8B82" w14:textId="77777777" w:rsidR="00BD107B" w:rsidRDefault="00BD107B">
            <w:pPr>
              <w:rPr>
                <w:rFonts w:ascii="Calibri" w:hAnsi="Calibri" w:cs="Times New Roman"/>
                <w:sz w:val="20"/>
                <w:szCs w:val="20"/>
                <w:u w:val="single"/>
              </w:rPr>
            </w:pPr>
          </w:p>
          <w:p w14:paraId="4D7DA5AF" w14:textId="77777777" w:rsidR="00033337" w:rsidRDefault="00033337">
            <w:pPr>
              <w:rPr>
                <w:rFonts w:ascii="Calibri" w:hAnsi="Calibri" w:cs="Times New Roman"/>
                <w:sz w:val="20"/>
                <w:szCs w:val="20"/>
                <w:u w:val="single"/>
              </w:rPr>
            </w:pPr>
            <w:r>
              <w:rPr>
                <w:rFonts w:ascii="Calibri" w:hAnsi="Calibri" w:cs="Times New Roman"/>
                <w:sz w:val="20"/>
                <w:szCs w:val="20"/>
                <w:u w:val="single"/>
              </w:rPr>
              <w:t>All Students Do:</w:t>
            </w:r>
          </w:p>
          <w:p w14:paraId="684A11E6" w14:textId="33F07C01" w:rsidR="00BD107B" w:rsidRPr="00D405AA" w:rsidRDefault="00033337">
            <w:pPr>
              <w:rPr>
                <w:rFonts w:ascii="Calibri" w:hAnsi="Calibri" w:cs="Times New Roman"/>
                <w:b/>
                <w:sz w:val="20"/>
                <w:szCs w:val="20"/>
                <w:lang w:val="fr-FR"/>
              </w:rPr>
            </w:pPr>
            <w:r w:rsidRPr="00D405AA">
              <w:rPr>
                <w:rFonts w:ascii="Calibri" w:hAnsi="Calibri" w:cs="Times New Roman"/>
                <w:b/>
                <w:sz w:val="20"/>
                <w:szCs w:val="20"/>
                <w:lang w:val="fr-FR"/>
              </w:rPr>
              <w:t>T</w:t>
            </w:r>
            <w:r w:rsidR="00D405AA" w:rsidRPr="00D405AA">
              <w:rPr>
                <w:rFonts w:ascii="Calibri" w:hAnsi="Calibri" w:cs="Times New Roman"/>
                <w:b/>
                <w:sz w:val="20"/>
                <w:szCs w:val="20"/>
                <w:lang w:val="fr-FR"/>
              </w:rPr>
              <w:t xml:space="preserve">: “Maintenant c’est à </w:t>
            </w:r>
            <w:r w:rsidR="00794D4B">
              <w:rPr>
                <w:rFonts w:ascii="Calibri" w:hAnsi="Calibri" w:cs="Times New Roman"/>
                <w:b/>
                <w:sz w:val="20"/>
                <w:szCs w:val="20"/>
                <w:lang w:val="fr-FR"/>
              </w:rPr>
              <w:t>mon</w:t>
            </w:r>
            <w:r w:rsidR="00D405AA" w:rsidRPr="00D405AA">
              <w:rPr>
                <w:rFonts w:ascii="Calibri" w:hAnsi="Calibri" w:cs="Times New Roman"/>
                <w:b/>
                <w:sz w:val="20"/>
                <w:szCs w:val="20"/>
                <w:lang w:val="fr-FR"/>
              </w:rPr>
              <w:t xml:space="preserve"> tour</w:t>
            </w:r>
            <w:r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Quand je dis votre nom, levez-vous, choisissez un partenaire</w:t>
            </w:r>
            <w:r w:rsidR="00BD107B" w:rsidRPr="00D405AA">
              <w:rPr>
                <w:rFonts w:ascii="Calibri" w:hAnsi="Calibri" w:cs="Times New Roman"/>
                <w:b/>
                <w:sz w:val="20"/>
                <w:szCs w:val="20"/>
                <w:lang w:val="fr-FR"/>
              </w:rPr>
              <w:t xml:space="preserve">, </w:t>
            </w:r>
            <w:r w:rsidR="00D405AA">
              <w:rPr>
                <w:rFonts w:ascii="Calibri" w:hAnsi="Calibri" w:cs="Times New Roman"/>
                <w:b/>
                <w:sz w:val="20"/>
                <w:szCs w:val="20"/>
                <w:lang w:val="fr-FR"/>
              </w:rPr>
              <w:t>prenez votre feuille et commencez</w:t>
            </w:r>
            <w:r w:rsidR="00BD107B"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Rappelez-vous que vous allez faire les 6 objets dans votre sac</w:t>
            </w:r>
            <w:r w:rsidR="00BD107B"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Si vous finissez à l’ avance, prenez un livre</w:t>
            </w:r>
            <w:r w:rsidR="00BD107B" w:rsidRPr="00D405AA">
              <w:rPr>
                <w:rFonts w:ascii="Calibri" w:hAnsi="Calibri" w:cs="Times New Roman"/>
                <w:b/>
                <w:sz w:val="20"/>
                <w:szCs w:val="20"/>
                <w:lang w:val="fr-FR"/>
              </w:rPr>
              <w:t xml:space="preserve">, </w:t>
            </w:r>
            <w:r w:rsidR="00D405AA" w:rsidRPr="00D405AA">
              <w:rPr>
                <w:rFonts w:ascii="Calibri" w:hAnsi="Calibri" w:cs="Times New Roman"/>
                <w:b/>
                <w:sz w:val="20"/>
                <w:szCs w:val="20"/>
                <w:lang w:val="fr-FR"/>
              </w:rPr>
              <w:t>ou tournez votre feuille et dessinez des objets que vous pensez roulent ou glissent</w:t>
            </w:r>
            <w:r w:rsidR="00BD107B" w:rsidRPr="00D405AA">
              <w:rPr>
                <w:rFonts w:ascii="Calibri" w:hAnsi="Calibri" w:cs="Times New Roman"/>
                <w:b/>
                <w:sz w:val="20"/>
                <w:szCs w:val="20"/>
                <w:lang w:val="fr-FR"/>
              </w:rPr>
              <w:t>.</w:t>
            </w:r>
          </w:p>
          <w:p w14:paraId="7C9D90E6" w14:textId="77777777"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get started with the activity.</w:t>
            </w:r>
          </w:p>
          <w:p w14:paraId="43CCBA6B" w14:textId="77777777" w:rsidR="00033337" w:rsidRDefault="00033337" w:rsidP="00A758A7">
            <w:pPr>
              <w:pStyle w:val="ListParagraph"/>
              <w:numPr>
                <w:ilvl w:val="0"/>
                <w:numId w:val="3"/>
              </w:numPr>
              <w:spacing w:after="0" w:line="240" w:lineRule="auto"/>
              <w:ind w:left="360"/>
              <w:rPr>
                <w:rFonts w:ascii="Calibri" w:hAnsi="Calibri" w:cs="Times New Roman"/>
                <w:i/>
                <w:sz w:val="20"/>
                <w:szCs w:val="20"/>
                <w:u w:val="single"/>
              </w:rPr>
            </w:pPr>
            <w:r>
              <w:rPr>
                <w:rFonts w:ascii="Calibri" w:hAnsi="Calibri" w:cs="Times New Roman"/>
                <w:sz w:val="20"/>
                <w:szCs w:val="20"/>
              </w:rPr>
              <w:t xml:space="preserve">As the start the activity walk around all the objects.  </w:t>
            </w:r>
            <w:r w:rsidR="00BD107B">
              <w:rPr>
                <w:rFonts w:ascii="Calibri" w:hAnsi="Calibri" w:cs="Times New Roman"/>
                <w:sz w:val="20"/>
                <w:szCs w:val="20"/>
              </w:rPr>
              <w:t>Remind them to ask their partner using the sentence frames and to push the object gently.  If they finish early, encourage them to turn their paper over, draw a line down the middle, and draw objects that roll on one side and objects that slide on the other.</w:t>
            </w:r>
          </w:p>
          <w:p w14:paraId="2018863F" w14:textId="77777777" w:rsidR="00033337" w:rsidRDefault="00033337">
            <w:pPr>
              <w:rPr>
                <w:rFonts w:ascii="Calibri" w:hAnsi="Calibri" w:cs="Times New Roman"/>
                <w:sz w:val="20"/>
                <w:szCs w:val="20"/>
              </w:rPr>
            </w:pPr>
          </w:p>
          <w:p w14:paraId="67E2DD86" w14:textId="77777777" w:rsidR="00033337" w:rsidRDefault="00033337">
            <w:pPr>
              <w:rPr>
                <w:rFonts w:ascii="Calibri" w:hAnsi="Calibri" w:cs="Times New Roman"/>
                <w:b/>
                <w:sz w:val="20"/>
                <w:szCs w:val="20"/>
              </w:rPr>
            </w:pPr>
            <w:r>
              <w:rPr>
                <w:rFonts w:ascii="Calibri" w:hAnsi="Calibri" w:cs="Times New Roman"/>
                <w:b/>
                <w:sz w:val="20"/>
                <w:szCs w:val="20"/>
              </w:rPr>
              <w:t>Discussion and Report:  (10 minutes)</w:t>
            </w:r>
          </w:p>
          <w:p w14:paraId="05595831" w14:textId="597B0071" w:rsidR="00033337" w:rsidRPr="00384F5A" w:rsidRDefault="00033337">
            <w:pPr>
              <w:rPr>
                <w:rFonts w:ascii="Calibri" w:hAnsi="Calibri" w:cs="Times New Roman"/>
                <w:b/>
                <w:sz w:val="20"/>
                <w:szCs w:val="20"/>
                <w:lang w:val="fr-FR"/>
              </w:rPr>
            </w:pPr>
            <w:r w:rsidRPr="00384F5A">
              <w:rPr>
                <w:rFonts w:ascii="Calibri" w:hAnsi="Calibri" w:cs="Times New Roman"/>
                <w:b/>
                <w:sz w:val="20"/>
                <w:szCs w:val="20"/>
                <w:lang w:val="fr-FR"/>
              </w:rPr>
              <w:t>T</w:t>
            </w:r>
            <w:r w:rsidR="00384F5A" w:rsidRPr="00384F5A">
              <w:rPr>
                <w:rFonts w:ascii="Calibri" w:hAnsi="Calibri" w:cs="Times New Roman"/>
                <w:b/>
                <w:sz w:val="20"/>
                <w:szCs w:val="20"/>
                <w:lang w:val="fr-FR"/>
              </w:rPr>
              <w:t>: “</w:t>
            </w:r>
            <w:r w:rsidR="00D405AA" w:rsidRPr="00384F5A">
              <w:rPr>
                <w:rFonts w:ascii="Calibri" w:hAnsi="Calibri" w:cs="Times New Roman"/>
                <w:b/>
                <w:sz w:val="20"/>
                <w:szCs w:val="20"/>
                <w:lang w:val="fr-FR"/>
              </w:rPr>
              <w:t>Maintenant que vous avez fini l’</w:t>
            </w:r>
            <w:r w:rsidR="00384F5A" w:rsidRPr="00384F5A">
              <w:rPr>
                <w:rFonts w:ascii="Calibri" w:hAnsi="Calibri" w:cs="Times New Roman"/>
                <w:b/>
                <w:sz w:val="20"/>
                <w:szCs w:val="20"/>
                <w:lang w:val="fr-FR"/>
              </w:rPr>
              <w:t>expérience</w:t>
            </w:r>
            <w:r w:rsidRPr="00384F5A">
              <w:rPr>
                <w:rFonts w:ascii="Calibri" w:hAnsi="Calibri" w:cs="Times New Roman"/>
                <w:b/>
                <w:sz w:val="20"/>
                <w:szCs w:val="20"/>
                <w:lang w:val="fr-FR"/>
              </w:rPr>
              <w:t xml:space="preserve">, </w:t>
            </w:r>
            <w:r w:rsidR="00384F5A" w:rsidRPr="00384F5A">
              <w:rPr>
                <w:rFonts w:ascii="Calibri" w:hAnsi="Calibri" w:cs="Times New Roman"/>
                <w:b/>
                <w:sz w:val="20"/>
                <w:szCs w:val="20"/>
                <w:lang w:val="fr-FR"/>
              </w:rPr>
              <w:t>faisons une chaine pour partager les résultats avec les autres partenaires</w:t>
            </w:r>
            <w:r w:rsidRPr="00384F5A">
              <w:rPr>
                <w:rFonts w:ascii="Calibri" w:hAnsi="Calibri" w:cs="Times New Roman"/>
                <w:b/>
                <w:sz w:val="20"/>
                <w:szCs w:val="20"/>
                <w:lang w:val="fr-FR"/>
              </w:rPr>
              <w:t xml:space="preserve">.  </w:t>
            </w:r>
            <w:r w:rsidR="00384F5A" w:rsidRPr="00384F5A">
              <w:rPr>
                <w:rFonts w:ascii="Calibri" w:hAnsi="Calibri" w:cs="Times New Roman"/>
                <w:b/>
                <w:sz w:val="20"/>
                <w:szCs w:val="20"/>
                <w:lang w:val="fr-FR"/>
              </w:rPr>
              <w:t>Vous allez parler de vos objets aux autres partenaires</w:t>
            </w:r>
            <w:r w:rsidR="00BD107B" w:rsidRPr="00384F5A">
              <w:rPr>
                <w:rFonts w:ascii="Calibri" w:hAnsi="Calibri" w:cs="Times New Roman"/>
                <w:b/>
                <w:sz w:val="20"/>
                <w:szCs w:val="20"/>
                <w:lang w:val="fr-FR"/>
              </w:rPr>
              <w:t xml:space="preserve">.  </w:t>
            </w:r>
            <w:r w:rsidR="00384F5A" w:rsidRPr="00384F5A">
              <w:rPr>
                <w:rFonts w:ascii="Calibri" w:hAnsi="Calibri" w:cs="Times New Roman"/>
                <w:b/>
                <w:sz w:val="20"/>
                <w:szCs w:val="20"/>
                <w:lang w:val="fr-FR"/>
              </w:rPr>
              <w:t>Est-ce qu’ils roulaient ou glissaient ? j’ai besoin qu’un élève vienne</w:t>
            </w:r>
            <w:r w:rsidRPr="00384F5A">
              <w:rPr>
                <w:rFonts w:ascii="Calibri" w:hAnsi="Calibri" w:cs="Times New Roman"/>
                <w:b/>
                <w:sz w:val="20"/>
                <w:szCs w:val="20"/>
                <w:lang w:val="fr-FR"/>
              </w:rPr>
              <w:t xml:space="preserve"> </w:t>
            </w:r>
            <w:r w:rsidR="00384F5A">
              <w:rPr>
                <w:rFonts w:ascii="Calibri" w:hAnsi="Calibri" w:cs="Times New Roman"/>
                <w:b/>
                <w:sz w:val="20"/>
                <w:szCs w:val="20"/>
                <w:lang w:val="fr-FR"/>
              </w:rPr>
              <w:t>et m’aide à vous montrer ce que je veux</w:t>
            </w:r>
            <w:r w:rsidRPr="00384F5A">
              <w:rPr>
                <w:rFonts w:ascii="Calibri" w:hAnsi="Calibri" w:cs="Times New Roman"/>
                <w:b/>
                <w:sz w:val="20"/>
                <w:szCs w:val="20"/>
                <w:lang w:val="fr-FR"/>
              </w:rPr>
              <w:t>.”</w:t>
            </w:r>
          </w:p>
          <w:p w14:paraId="4F99029A" w14:textId="77777777" w:rsidR="00033337" w:rsidRDefault="00033337" w:rsidP="00A758A7">
            <w:pPr>
              <w:pStyle w:val="ListParagraph"/>
              <w:numPr>
                <w:ilvl w:val="0"/>
                <w:numId w:val="4"/>
              </w:numPr>
              <w:spacing w:after="0"/>
              <w:rPr>
                <w:rFonts w:ascii="Calibri" w:hAnsi="Calibri" w:cs="Times New Roman"/>
                <w:b/>
                <w:sz w:val="20"/>
                <w:szCs w:val="20"/>
              </w:rPr>
            </w:pPr>
            <w:r>
              <w:rPr>
                <w:rFonts w:ascii="Calibri" w:hAnsi="Calibri" w:cs="Times New Roman"/>
                <w:sz w:val="20"/>
                <w:szCs w:val="20"/>
              </w:rPr>
              <w:t>Choose one student to come up and demonstrate the activity.</w:t>
            </w:r>
          </w:p>
          <w:p w14:paraId="3C05ADA1" w14:textId="77777777" w:rsidR="00033337" w:rsidRDefault="00033337">
            <w:pPr>
              <w:rPr>
                <w:rFonts w:ascii="Calibri" w:hAnsi="Calibri" w:cs="Times New Roman"/>
                <w:sz w:val="20"/>
                <w:szCs w:val="20"/>
                <w:u w:val="single"/>
              </w:rPr>
            </w:pPr>
            <w:r>
              <w:rPr>
                <w:rFonts w:ascii="Calibri" w:hAnsi="Calibri" w:cs="Times New Roman"/>
                <w:sz w:val="20"/>
                <w:szCs w:val="20"/>
                <w:u w:val="single"/>
              </w:rPr>
              <w:t>Teacher Does with Student:</w:t>
            </w:r>
          </w:p>
          <w:p w14:paraId="40E2D19B" w14:textId="18094126" w:rsidR="00033337" w:rsidRPr="00794D4B" w:rsidRDefault="00033337">
            <w:pPr>
              <w:rPr>
                <w:rFonts w:ascii="Calibri" w:hAnsi="Calibri" w:cs="Times New Roman"/>
                <w:b/>
                <w:sz w:val="20"/>
                <w:szCs w:val="20"/>
                <w:lang w:val="fr-FR"/>
              </w:rPr>
            </w:pPr>
            <w:r w:rsidRPr="00794D4B">
              <w:rPr>
                <w:rFonts w:ascii="Calibri" w:hAnsi="Calibri" w:cs="Times New Roman"/>
                <w:b/>
                <w:sz w:val="20"/>
                <w:szCs w:val="20"/>
                <w:lang w:val="fr-FR"/>
              </w:rPr>
              <w:t>T</w:t>
            </w:r>
            <w:r w:rsidR="00794D4B" w:rsidRPr="00794D4B">
              <w:rPr>
                <w:rFonts w:ascii="Calibri" w:hAnsi="Calibri" w:cs="Times New Roman"/>
                <w:b/>
                <w:sz w:val="20"/>
                <w:szCs w:val="20"/>
                <w:lang w:val="fr-FR"/>
              </w:rPr>
              <w:t>: “</w:t>
            </w:r>
            <w:r w:rsidR="00794D4B">
              <w:rPr>
                <w:rFonts w:ascii="Calibri" w:hAnsi="Calibri" w:cs="Times New Roman"/>
                <w:b/>
                <w:sz w:val="20"/>
                <w:szCs w:val="20"/>
                <w:lang w:val="fr-FR"/>
              </w:rPr>
              <w:t>Je</w:t>
            </w:r>
            <w:r w:rsidR="00794D4B" w:rsidRPr="00794D4B">
              <w:rPr>
                <w:rFonts w:ascii="Calibri" w:hAnsi="Calibri" w:cs="Times New Roman"/>
                <w:b/>
                <w:sz w:val="20"/>
                <w:szCs w:val="20"/>
                <w:lang w:val="fr-FR"/>
              </w:rPr>
              <w:t xml:space="preserve"> vais vous montrer mon tableau en 1er</w:t>
            </w:r>
            <w:r w:rsidR="00BD107B" w:rsidRPr="00794D4B">
              <w:rPr>
                <w:rFonts w:ascii="Calibri" w:hAnsi="Calibri" w:cs="Times New Roman"/>
                <w:b/>
                <w:sz w:val="20"/>
                <w:szCs w:val="20"/>
                <w:lang w:val="fr-FR"/>
              </w:rPr>
              <w:t>. ‘</w:t>
            </w:r>
            <w:r w:rsidR="00794D4B" w:rsidRPr="00794D4B">
              <w:rPr>
                <w:rFonts w:ascii="Calibri" w:hAnsi="Calibri" w:cs="Times New Roman"/>
                <w:b/>
                <w:sz w:val="20"/>
                <w:szCs w:val="20"/>
                <w:lang w:val="fr-FR"/>
              </w:rPr>
              <w:t>La balle roule’</w:t>
            </w:r>
            <w:r w:rsidR="00BD107B" w:rsidRPr="00794D4B">
              <w:rPr>
                <w:rFonts w:ascii="Calibri" w:hAnsi="Calibri" w:cs="Times New Roman"/>
                <w:b/>
                <w:sz w:val="20"/>
                <w:szCs w:val="20"/>
                <w:lang w:val="fr-FR"/>
              </w:rPr>
              <w:t xml:space="preserve"> or ‘</w:t>
            </w:r>
            <w:r w:rsidR="00794D4B" w:rsidRPr="00794D4B">
              <w:rPr>
                <w:rFonts w:ascii="Calibri" w:hAnsi="Calibri" w:cs="Times New Roman"/>
                <w:b/>
                <w:sz w:val="20"/>
                <w:szCs w:val="20"/>
                <w:lang w:val="fr-FR"/>
              </w:rPr>
              <w:t>le crayon roule</w:t>
            </w:r>
            <w:r w:rsidR="00BD107B" w:rsidRPr="00794D4B">
              <w:rPr>
                <w:rFonts w:ascii="Calibri" w:hAnsi="Calibri" w:cs="Times New Roman"/>
                <w:b/>
                <w:sz w:val="20"/>
                <w:szCs w:val="20"/>
                <w:lang w:val="fr-FR"/>
              </w:rPr>
              <w:t>’ or ‘</w:t>
            </w:r>
            <w:r w:rsidR="00794D4B" w:rsidRPr="00794D4B">
              <w:rPr>
                <w:rFonts w:ascii="Calibri" w:hAnsi="Calibri" w:cs="Times New Roman"/>
                <w:b/>
                <w:sz w:val="20"/>
                <w:szCs w:val="20"/>
                <w:lang w:val="fr-FR"/>
              </w:rPr>
              <w:t>le bloc glisse</w:t>
            </w:r>
            <w:r w:rsidRPr="00794D4B">
              <w:rPr>
                <w:rFonts w:ascii="Calibri" w:hAnsi="Calibri" w:cs="Times New Roman"/>
                <w:b/>
                <w:sz w:val="20"/>
                <w:szCs w:val="20"/>
                <w:lang w:val="fr-FR"/>
              </w:rPr>
              <w:t xml:space="preserve">’ </w:t>
            </w:r>
            <w:r w:rsidRPr="00794D4B">
              <w:rPr>
                <w:rFonts w:ascii="Calibri" w:hAnsi="Calibri" w:cs="Times New Roman"/>
                <w:sz w:val="20"/>
                <w:szCs w:val="20"/>
                <w:lang w:val="fr-FR"/>
              </w:rPr>
              <w:t xml:space="preserve">(go </w:t>
            </w:r>
            <w:r w:rsidRPr="00DE70A4">
              <w:rPr>
                <w:rFonts w:ascii="Calibri" w:hAnsi="Calibri" w:cs="Times New Roman"/>
                <w:sz w:val="20"/>
                <w:szCs w:val="20"/>
              </w:rPr>
              <w:t>through</w:t>
            </w:r>
            <w:r w:rsidRPr="00794D4B">
              <w:rPr>
                <w:rFonts w:ascii="Calibri" w:hAnsi="Calibri" w:cs="Times New Roman"/>
                <w:sz w:val="20"/>
                <w:szCs w:val="20"/>
                <w:lang w:val="fr-FR"/>
              </w:rPr>
              <w:t xml:space="preserve"> all 6)</w:t>
            </w:r>
            <w:r w:rsidRPr="00794D4B">
              <w:rPr>
                <w:rFonts w:ascii="Calibri" w:hAnsi="Calibri" w:cs="Times New Roman"/>
                <w:b/>
                <w:sz w:val="20"/>
                <w:szCs w:val="20"/>
                <w:lang w:val="fr-FR"/>
              </w:rPr>
              <w:t>.”</w:t>
            </w:r>
          </w:p>
          <w:p w14:paraId="588FF229" w14:textId="668362D6" w:rsidR="00033337" w:rsidRPr="00794D4B" w:rsidRDefault="00033337">
            <w:pPr>
              <w:rPr>
                <w:rFonts w:ascii="Calibri" w:hAnsi="Calibri" w:cs="Times New Roman"/>
                <w:b/>
                <w:sz w:val="20"/>
                <w:szCs w:val="20"/>
                <w:lang w:val="fr-FR"/>
              </w:rPr>
            </w:pPr>
            <w:r w:rsidRPr="00794D4B">
              <w:rPr>
                <w:rFonts w:ascii="Calibri" w:hAnsi="Calibri" w:cs="Times New Roman"/>
                <w:b/>
                <w:sz w:val="20"/>
                <w:szCs w:val="20"/>
                <w:lang w:val="fr-FR"/>
              </w:rPr>
              <w:t>T</w:t>
            </w:r>
            <w:r w:rsidR="00794D4B" w:rsidRPr="00794D4B">
              <w:rPr>
                <w:rFonts w:ascii="Calibri" w:hAnsi="Calibri" w:cs="Times New Roman"/>
                <w:b/>
                <w:sz w:val="20"/>
                <w:szCs w:val="20"/>
                <w:lang w:val="fr-FR"/>
              </w:rPr>
              <w:t>: “Maintenant c’est à votre tour, montrez-moi vos tableaux</w:t>
            </w:r>
            <w:r w:rsidR="00BD107B" w:rsidRPr="00794D4B">
              <w:rPr>
                <w:rFonts w:ascii="Calibri" w:hAnsi="Calibri" w:cs="Times New Roman"/>
                <w:b/>
                <w:sz w:val="20"/>
                <w:szCs w:val="20"/>
                <w:lang w:val="fr-FR"/>
              </w:rPr>
              <w:t xml:space="preserve">.  </w:t>
            </w:r>
            <w:r w:rsidR="00794D4B" w:rsidRPr="00794D4B">
              <w:rPr>
                <w:rFonts w:ascii="Calibri" w:hAnsi="Calibri" w:cs="Times New Roman"/>
                <w:b/>
                <w:sz w:val="20"/>
                <w:szCs w:val="20"/>
                <w:lang w:val="fr-FR"/>
              </w:rPr>
              <w:t>Dites-moi quels objets roulent et quels objets glissent</w:t>
            </w:r>
            <w:r w:rsidRPr="00794D4B">
              <w:rPr>
                <w:rFonts w:ascii="Calibri" w:hAnsi="Calibri" w:cs="Times New Roman"/>
                <w:b/>
                <w:sz w:val="20"/>
                <w:szCs w:val="20"/>
                <w:lang w:val="fr-FR"/>
              </w:rPr>
              <w:t>.”</w:t>
            </w:r>
          </w:p>
          <w:p w14:paraId="2549FA58" w14:textId="3552B990"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show the teacher the chart and</w:t>
            </w:r>
            <w:r w:rsidR="00BD107B">
              <w:rPr>
                <w:rFonts w:ascii="Calibri" w:hAnsi="Calibri" w:cs="Times New Roman"/>
                <w:i/>
                <w:sz w:val="20"/>
                <w:szCs w:val="20"/>
              </w:rPr>
              <w:t xml:space="preserve"> tell them the items that roll and the ones that slide. “</w:t>
            </w:r>
            <w:r w:rsidR="00794D4B">
              <w:rPr>
                <w:rFonts w:ascii="Calibri" w:hAnsi="Calibri" w:cs="Times New Roman"/>
                <w:i/>
                <w:sz w:val="20"/>
                <w:szCs w:val="20"/>
              </w:rPr>
              <w:t xml:space="preserve">La </w:t>
            </w:r>
            <w:r w:rsidR="00794D4B" w:rsidRPr="00DE70A4">
              <w:rPr>
                <w:rFonts w:ascii="Calibri" w:hAnsi="Calibri" w:cs="Times New Roman"/>
                <w:i/>
                <w:sz w:val="20"/>
                <w:szCs w:val="20"/>
                <w:lang w:val="fr-FR"/>
              </w:rPr>
              <w:t>balle roule</w:t>
            </w:r>
            <w:r w:rsidR="00794D4B" w:rsidRPr="00A758A7">
              <w:rPr>
                <w:rFonts w:ascii="Calibri" w:hAnsi="Calibri" w:cs="Times New Roman"/>
                <w:i/>
                <w:sz w:val="20"/>
                <w:szCs w:val="20"/>
              </w:rPr>
              <w:t>” or</w:t>
            </w:r>
            <w:r w:rsidR="00BD107B" w:rsidRPr="00A758A7">
              <w:rPr>
                <w:rFonts w:ascii="Calibri" w:hAnsi="Calibri" w:cs="Times New Roman"/>
                <w:i/>
                <w:sz w:val="20"/>
                <w:szCs w:val="20"/>
              </w:rPr>
              <w:t xml:space="preserve"> “</w:t>
            </w:r>
            <w:r w:rsidR="00794D4B" w:rsidRPr="00A758A7">
              <w:rPr>
                <w:rFonts w:ascii="Calibri" w:hAnsi="Calibri" w:cs="Times New Roman"/>
                <w:i/>
                <w:sz w:val="20"/>
                <w:szCs w:val="20"/>
              </w:rPr>
              <w:t xml:space="preserve">le bloc </w:t>
            </w:r>
            <w:r w:rsidR="00794D4B" w:rsidRPr="00DE70A4">
              <w:rPr>
                <w:rFonts w:ascii="Calibri" w:hAnsi="Calibri" w:cs="Times New Roman"/>
                <w:i/>
                <w:sz w:val="20"/>
                <w:szCs w:val="20"/>
                <w:lang w:val="fr-FR"/>
              </w:rPr>
              <w:t>glisse</w:t>
            </w:r>
            <w:r>
              <w:rPr>
                <w:rFonts w:ascii="Calibri" w:hAnsi="Calibri" w:cs="Times New Roman"/>
                <w:i/>
                <w:sz w:val="20"/>
                <w:szCs w:val="20"/>
              </w:rPr>
              <w:t>.”</w:t>
            </w:r>
          </w:p>
          <w:p w14:paraId="2215C794" w14:textId="77777777" w:rsidR="00033337" w:rsidRDefault="00033337">
            <w:pPr>
              <w:rPr>
                <w:rFonts w:ascii="Calibri" w:hAnsi="Calibri" w:cs="Times New Roman"/>
                <w:sz w:val="20"/>
                <w:szCs w:val="20"/>
                <w:u w:val="single"/>
              </w:rPr>
            </w:pPr>
            <w:r>
              <w:rPr>
                <w:rFonts w:ascii="Calibri" w:hAnsi="Calibri" w:cs="Times New Roman"/>
                <w:sz w:val="20"/>
                <w:szCs w:val="20"/>
                <w:u w:val="single"/>
              </w:rPr>
              <w:t>Two Students Do:</w:t>
            </w:r>
          </w:p>
          <w:p w14:paraId="389648CA" w14:textId="44CF1B1F" w:rsidR="00033337" w:rsidRPr="00794D4B" w:rsidRDefault="00033337">
            <w:pPr>
              <w:rPr>
                <w:rFonts w:ascii="Calibri" w:hAnsi="Calibri" w:cs="Times New Roman"/>
                <w:b/>
                <w:sz w:val="20"/>
                <w:szCs w:val="20"/>
                <w:lang w:val="fr-FR"/>
              </w:rPr>
            </w:pPr>
            <w:r w:rsidRPr="00794D4B">
              <w:rPr>
                <w:rFonts w:ascii="Calibri" w:hAnsi="Calibri" w:cs="Times New Roman"/>
                <w:b/>
                <w:sz w:val="20"/>
                <w:szCs w:val="20"/>
                <w:lang w:val="fr-FR"/>
              </w:rPr>
              <w:t>T</w:t>
            </w:r>
            <w:r w:rsidR="00E529C6" w:rsidRPr="00794D4B">
              <w:rPr>
                <w:rFonts w:ascii="Calibri" w:hAnsi="Calibri" w:cs="Times New Roman"/>
                <w:b/>
                <w:sz w:val="20"/>
                <w:szCs w:val="20"/>
                <w:lang w:val="fr-FR"/>
              </w:rPr>
              <w:t>: “</w:t>
            </w:r>
            <w:r w:rsidR="00794D4B" w:rsidRPr="00794D4B">
              <w:rPr>
                <w:rFonts w:ascii="Calibri" w:hAnsi="Calibri" w:cs="Times New Roman"/>
                <w:b/>
                <w:sz w:val="20"/>
                <w:szCs w:val="20"/>
                <w:lang w:val="fr-FR"/>
              </w:rPr>
              <w:t>Maintenant j’ai besoin de deux volontaires pour être les modèles</w:t>
            </w:r>
            <w:r w:rsidRPr="00794D4B">
              <w:rPr>
                <w:rFonts w:ascii="Calibri" w:hAnsi="Calibri" w:cs="Times New Roman"/>
                <w:b/>
                <w:sz w:val="20"/>
                <w:szCs w:val="20"/>
                <w:lang w:val="fr-FR"/>
              </w:rPr>
              <w:t>.”</w:t>
            </w:r>
          </w:p>
          <w:p w14:paraId="787346EB" w14:textId="77777777" w:rsidR="00033337" w:rsidRDefault="00033337" w:rsidP="00A758A7">
            <w:pPr>
              <w:pStyle w:val="ListParagraph"/>
              <w:numPr>
                <w:ilvl w:val="0"/>
                <w:numId w:val="4"/>
              </w:numPr>
              <w:spacing w:after="0"/>
              <w:rPr>
                <w:rFonts w:ascii="Calibri" w:hAnsi="Calibri" w:cs="Times New Roman"/>
                <w:b/>
                <w:sz w:val="20"/>
                <w:szCs w:val="20"/>
              </w:rPr>
            </w:pPr>
            <w:r>
              <w:rPr>
                <w:rFonts w:ascii="Calibri" w:hAnsi="Calibri" w:cs="Times New Roman"/>
                <w:sz w:val="20"/>
                <w:szCs w:val="20"/>
              </w:rPr>
              <w:t>Teacher chooses two students.</w:t>
            </w:r>
          </w:p>
          <w:p w14:paraId="7974A7E5" w14:textId="1B978FB5" w:rsidR="00033337" w:rsidRPr="00794D4B" w:rsidRDefault="00033337">
            <w:pPr>
              <w:rPr>
                <w:rFonts w:ascii="Calibri" w:hAnsi="Calibri" w:cs="Times New Roman"/>
                <w:b/>
                <w:sz w:val="20"/>
                <w:szCs w:val="20"/>
                <w:lang w:val="fr-FR"/>
              </w:rPr>
            </w:pPr>
            <w:r w:rsidRPr="00794D4B">
              <w:rPr>
                <w:rFonts w:ascii="Calibri" w:hAnsi="Calibri" w:cs="Times New Roman"/>
                <w:b/>
                <w:sz w:val="20"/>
                <w:szCs w:val="20"/>
                <w:lang w:val="fr-FR"/>
              </w:rPr>
              <w:t>T</w:t>
            </w:r>
            <w:r w:rsidR="00E529C6" w:rsidRPr="00794D4B">
              <w:rPr>
                <w:rFonts w:ascii="Calibri" w:hAnsi="Calibri" w:cs="Times New Roman"/>
                <w:b/>
                <w:sz w:val="20"/>
                <w:szCs w:val="20"/>
                <w:lang w:val="fr-FR"/>
              </w:rPr>
              <w:t>: “</w:t>
            </w:r>
            <w:r w:rsidR="00794D4B" w:rsidRPr="00794D4B">
              <w:rPr>
                <w:rFonts w:ascii="Calibri" w:hAnsi="Calibri" w:cs="Times New Roman"/>
                <w:b/>
                <w:sz w:val="20"/>
                <w:szCs w:val="20"/>
                <w:lang w:val="fr-FR"/>
              </w:rPr>
              <w:t>L’</w:t>
            </w:r>
            <w:r w:rsidR="00E529C6" w:rsidRPr="00794D4B">
              <w:rPr>
                <w:rFonts w:ascii="Calibri" w:hAnsi="Calibri" w:cs="Times New Roman"/>
                <w:b/>
                <w:sz w:val="20"/>
                <w:szCs w:val="20"/>
                <w:lang w:val="fr-FR"/>
              </w:rPr>
              <w:t>élève</w:t>
            </w:r>
            <w:r w:rsidR="00794D4B" w:rsidRPr="00794D4B">
              <w:rPr>
                <w:rFonts w:ascii="Calibri" w:hAnsi="Calibri" w:cs="Times New Roman"/>
                <w:b/>
                <w:sz w:val="20"/>
                <w:szCs w:val="20"/>
                <w:lang w:val="fr-FR"/>
              </w:rPr>
              <w:t xml:space="preserve"> #1 va commencer</w:t>
            </w:r>
            <w:r w:rsidRPr="00794D4B">
              <w:rPr>
                <w:rFonts w:ascii="Calibri" w:hAnsi="Calibri" w:cs="Times New Roman"/>
                <w:b/>
                <w:sz w:val="20"/>
                <w:szCs w:val="20"/>
                <w:lang w:val="fr-FR"/>
              </w:rPr>
              <w:t xml:space="preserve">.  </w:t>
            </w:r>
            <w:r w:rsidR="00794D4B" w:rsidRPr="00794D4B">
              <w:rPr>
                <w:rFonts w:ascii="Calibri" w:hAnsi="Calibri" w:cs="Times New Roman"/>
                <w:b/>
                <w:sz w:val="20"/>
                <w:szCs w:val="20"/>
                <w:lang w:val="fr-FR"/>
              </w:rPr>
              <w:t>Vous direz</w:t>
            </w:r>
            <w:r w:rsidR="005A5D19" w:rsidRPr="00794D4B">
              <w:rPr>
                <w:rFonts w:ascii="Calibri" w:hAnsi="Calibri" w:cs="Times New Roman"/>
                <w:b/>
                <w:sz w:val="20"/>
                <w:szCs w:val="20"/>
                <w:lang w:val="fr-FR"/>
              </w:rPr>
              <w:t xml:space="preserve"> ‘______ </w:t>
            </w:r>
            <w:r w:rsidR="00794D4B">
              <w:rPr>
                <w:rFonts w:ascii="Calibri" w:hAnsi="Calibri" w:cs="Times New Roman"/>
                <w:b/>
                <w:sz w:val="20"/>
                <w:szCs w:val="20"/>
                <w:lang w:val="fr-FR"/>
              </w:rPr>
              <w:t>roule</w:t>
            </w:r>
            <w:r w:rsidRPr="00794D4B">
              <w:rPr>
                <w:rFonts w:ascii="Calibri" w:hAnsi="Calibri" w:cs="Times New Roman"/>
                <w:b/>
                <w:sz w:val="20"/>
                <w:szCs w:val="20"/>
                <w:lang w:val="fr-FR"/>
              </w:rPr>
              <w:t xml:space="preserve">’ or ‘______ </w:t>
            </w:r>
            <w:r w:rsidR="00794D4B">
              <w:rPr>
                <w:rFonts w:ascii="Calibri" w:hAnsi="Calibri" w:cs="Times New Roman"/>
                <w:b/>
                <w:sz w:val="20"/>
                <w:szCs w:val="20"/>
                <w:lang w:val="fr-FR"/>
              </w:rPr>
              <w:t>glisse</w:t>
            </w:r>
            <w:r w:rsidRPr="00794D4B">
              <w:rPr>
                <w:rFonts w:ascii="Calibri" w:hAnsi="Calibri" w:cs="Times New Roman"/>
                <w:b/>
                <w:sz w:val="20"/>
                <w:szCs w:val="20"/>
                <w:lang w:val="fr-FR"/>
              </w:rPr>
              <w:t>’.</w:t>
            </w:r>
          </w:p>
          <w:p w14:paraId="0B59E638" w14:textId="20BE20F3"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student #1 will show t</w:t>
            </w:r>
            <w:r w:rsidR="005A5D19">
              <w:rPr>
                <w:rFonts w:ascii="Calibri" w:hAnsi="Calibri" w:cs="Times New Roman"/>
                <w:i/>
                <w:sz w:val="20"/>
                <w:szCs w:val="20"/>
              </w:rPr>
              <w:t xml:space="preserve">heir chart and say “_____ </w:t>
            </w:r>
            <w:r w:rsidR="00E529C6" w:rsidRPr="00DE70A4">
              <w:rPr>
                <w:rFonts w:ascii="Calibri" w:hAnsi="Calibri" w:cs="Times New Roman"/>
                <w:i/>
                <w:sz w:val="20"/>
                <w:szCs w:val="20"/>
                <w:lang w:val="fr-FR"/>
              </w:rPr>
              <w:t>roule</w:t>
            </w:r>
            <w:r>
              <w:rPr>
                <w:rFonts w:ascii="Calibri" w:hAnsi="Calibri" w:cs="Times New Roman"/>
                <w:i/>
                <w:sz w:val="20"/>
                <w:szCs w:val="20"/>
              </w:rPr>
              <w:t>” or “_______</w:t>
            </w:r>
            <w:r w:rsidR="00E529C6" w:rsidRPr="00DE70A4">
              <w:rPr>
                <w:rFonts w:ascii="Calibri" w:hAnsi="Calibri" w:cs="Times New Roman"/>
                <w:i/>
                <w:sz w:val="20"/>
                <w:szCs w:val="20"/>
                <w:lang w:val="fr-FR"/>
              </w:rPr>
              <w:t>glisse</w:t>
            </w:r>
            <w:r>
              <w:rPr>
                <w:rFonts w:ascii="Calibri" w:hAnsi="Calibri" w:cs="Times New Roman"/>
                <w:i/>
                <w:sz w:val="20"/>
                <w:szCs w:val="20"/>
              </w:rPr>
              <w:t>” for each of the 6 items.</w:t>
            </w:r>
          </w:p>
          <w:p w14:paraId="12E1A6B9" w14:textId="2AEC1E1B" w:rsidR="00033337" w:rsidRPr="00E529C6" w:rsidRDefault="00033337">
            <w:pPr>
              <w:rPr>
                <w:rFonts w:ascii="Calibri" w:hAnsi="Calibri" w:cs="Times New Roman"/>
                <w:b/>
                <w:sz w:val="20"/>
                <w:szCs w:val="20"/>
                <w:lang w:val="fr-FR"/>
              </w:rPr>
            </w:pPr>
            <w:r w:rsidRPr="00E529C6">
              <w:rPr>
                <w:rFonts w:ascii="Calibri" w:hAnsi="Calibri" w:cs="Times New Roman"/>
                <w:b/>
                <w:sz w:val="20"/>
                <w:szCs w:val="20"/>
                <w:lang w:val="fr-FR"/>
              </w:rPr>
              <w:t>T</w:t>
            </w:r>
            <w:r w:rsidR="00E529C6" w:rsidRPr="00E529C6">
              <w:rPr>
                <w:rFonts w:ascii="Calibri" w:hAnsi="Calibri" w:cs="Times New Roman"/>
                <w:b/>
                <w:sz w:val="20"/>
                <w:szCs w:val="20"/>
                <w:lang w:val="fr-FR"/>
              </w:rPr>
              <w:t>: “Très bon travail. L’é</w:t>
            </w:r>
            <w:r w:rsidR="00E529C6">
              <w:rPr>
                <w:rFonts w:ascii="Calibri" w:hAnsi="Calibri" w:cs="Times New Roman"/>
                <w:b/>
                <w:sz w:val="20"/>
                <w:szCs w:val="20"/>
                <w:lang w:val="fr-FR"/>
              </w:rPr>
              <w:t>lè</w:t>
            </w:r>
            <w:r w:rsidR="00E529C6" w:rsidRPr="00E529C6">
              <w:rPr>
                <w:rFonts w:ascii="Calibri" w:hAnsi="Calibri" w:cs="Times New Roman"/>
                <w:b/>
                <w:sz w:val="20"/>
                <w:szCs w:val="20"/>
                <w:lang w:val="fr-FR"/>
              </w:rPr>
              <w:t>ve #2 c’est à votre tour</w:t>
            </w:r>
            <w:r w:rsidR="005A5D19" w:rsidRPr="00E529C6">
              <w:rPr>
                <w:rFonts w:ascii="Calibri" w:hAnsi="Calibri" w:cs="Times New Roman"/>
                <w:b/>
                <w:sz w:val="20"/>
                <w:szCs w:val="20"/>
                <w:lang w:val="fr-FR"/>
              </w:rPr>
              <w:t xml:space="preserve">.  </w:t>
            </w:r>
            <w:r w:rsidR="00E529C6" w:rsidRPr="00E529C6">
              <w:rPr>
                <w:rFonts w:ascii="Calibri" w:hAnsi="Calibri" w:cs="Times New Roman"/>
                <w:b/>
                <w:sz w:val="20"/>
                <w:szCs w:val="20"/>
                <w:lang w:val="fr-FR"/>
              </w:rPr>
              <w:t>Vous direz</w:t>
            </w:r>
            <w:r w:rsidR="005A5D19" w:rsidRPr="00E529C6">
              <w:rPr>
                <w:rFonts w:ascii="Calibri" w:hAnsi="Calibri" w:cs="Times New Roman"/>
                <w:b/>
                <w:sz w:val="20"/>
                <w:szCs w:val="20"/>
                <w:lang w:val="fr-FR"/>
              </w:rPr>
              <w:t xml:space="preserve"> ‘______</w:t>
            </w:r>
            <w:r w:rsidR="00E529C6" w:rsidRPr="00E529C6">
              <w:rPr>
                <w:rFonts w:ascii="Calibri" w:hAnsi="Calibri" w:cs="Times New Roman"/>
                <w:b/>
                <w:sz w:val="20"/>
                <w:szCs w:val="20"/>
                <w:lang w:val="fr-FR"/>
              </w:rPr>
              <w:t>roule</w:t>
            </w:r>
            <w:r w:rsidRPr="00E529C6">
              <w:rPr>
                <w:rFonts w:ascii="Calibri" w:hAnsi="Calibri" w:cs="Times New Roman"/>
                <w:b/>
                <w:sz w:val="20"/>
                <w:szCs w:val="20"/>
                <w:lang w:val="fr-FR"/>
              </w:rPr>
              <w:t>’ or ‘_______</w:t>
            </w:r>
            <w:r w:rsidR="00E529C6">
              <w:rPr>
                <w:rFonts w:ascii="Calibri" w:hAnsi="Calibri" w:cs="Times New Roman"/>
                <w:b/>
                <w:sz w:val="20"/>
                <w:szCs w:val="20"/>
                <w:lang w:val="fr-FR"/>
              </w:rPr>
              <w:t>glisse</w:t>
            </w:r>
            <w:r w:rsidRPr="00E529C6">
              <w:rPr>
                <w:rFonts w:ascii="Calibri" w:hAnsi="Calibri" w:cs="Times New Roman"/>
                <w:b/>
                <w:sz w:val="20"/>
                <w:szCs w:val="20"/>
                <w:lang w:val="fr-FR"/>
              </w:rPr>
              <w:t>’.</w:t>
            </w:r>
          </w:p>
          <w:p w14:paraId="75C5B968" w14:textId="3DB1C2B1"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student #2 will show th</w:t>
            </w:r>
            <w:r w:rsidR="005A5D19">
              <w:rPr>
                <w:rFonts w:ascii="Calibri" w:hAnsi="Calibri" w:cs="Times New Roman"/>
                <w:i/>
                <w:sz w:val="20"/>
                <w:szCs w:val="20"/>
              </w:rPr>
              <w:t xml:space="preserve">eir chart and say </w:t>
            </w:r>
            <w:r w:rsidR="00E529C6">
              <w:rPr>
                <w:rFonts w:ascii="Calibri" w:hAnsi="Calibri" w:cs="Times New Roman"/>
                <w:i/>
                <w:sz w:val="20"/>
                <w:szCs w:val="20"/>
              </w:rPr>
              <w:t>“_</w:t>
            </w:r>
            <w:r w:rsidR="005A5D19">
              <w:rPr>
                <w:rFonts w:ascii="Calibri" w:hAnsi="Calibri" w:cs="Times New Roman"/>
                <w:i/>
                <w:sz w:val="20"/>
                <w:szCs w:val="20"/>
              </w:rPr>
              <w:t xml:space="preserve">_____ </w:t>
            </w:r>
            <w:r w:rsidR="00E529C6" w:rsidRPr="00DE70A4">
              <w:rPr>
                <w:rFonts w:ascii="Calibri" w:hAnsi="Calibri" w:cs="Times New Roman"/>
                <w:i/>
                <w:sz w:val="20"/>
                <w:szCs w:val="20"/>
                <w:lang w:val="fr-FR"/>
              </w:rPr>
              <w:t>roule</w:t>
            </w:r>
            <w:r>
              <w:rPr>
                <w:rFonts w:ascii="Calibri" w:hAnsi="Calibri" w:cs="Times New Roman"/>
                <w:i/>
                <w:sz w:val="20"/>
                <w:szCs w:val="20"/>
              </w:rPr>
              <w:t>” or ________</w:t>
            </w:r>
            <w:r w:rsidR="00E529C6" w:rsidRPr="00DE70A4">
              <w:rPr>
                <w:rFonts w:ascii="Calibri" w:hAnsi="Calibri" w:cs="Times New Roman"/>
                <w:i/>
                <w:sz w:val="20"/>
                <w:szCs w:val="20"/>
                <w:lang w:val="fr-FR"/>
              </w:rPr>
              <w:t>glisse</w:t>
            </w:r>
            <w:r>
              <w:rPr>
                <w:rFonts w:ascii="Calibri" w:hAnsi="Calibri" w:cs="Times New Roman"/>
                <w:i/>
                <w:sz w:val="20"/>
                <w:szCs w:val="20"/>
              </w:rPr>
              <w:t>.”</w:t>
            </w:r>
          </w:p>
          <w:p w14:paraId="3D66BF72" w14:textId="77777777" w:rsidR="00033337" w:rsidRDefault="00033337">
            <w:pPr>
              <w:rPr>
                <w:rFonts w:ascii="Calibri" w:hAnsi="Calibri" w:cs="Times New Roman"/>
                <w:sz w:val="20"/>
                <w:szCs w:val="20"/>
                <w:u w:val="single"/>
              </w:rPr>
            </w:pPr>
            <w:r>
              <w:rPr>
                <w:rFonts w:ascii="Calibri" w:hAnsi="Calibri" w:cs="Times New Roman"/>
                <w:sz w:val="20"/>
                <w:szCs w:val="20"/>
                <w:u w:val="single"/>
              </w:rPr>
              <w:t>All Students Do:</w:t>
            </w:r>
          </w:p>
          <w:p w14:paraId="29CB4B36" w14:textId="75CD2AB2" w:rsidR="00033337" w:rsidRPr="00284803" w:rsidRDefault="00033337">
            <w:pPr>
              <w:rPr>
                <w:rFonts w:ascii="Calibri" w:hAnsi="Calibri" w:cs="Times New Roman"/>
                <w:b/>
                <w:sz w:val="20"/>
                <w:szCs w:val="20"/>
                <w:lang w:val="fr-FR"/>
              </w:rPr>
            </w:pPr>
            <w:r w:rsidRPr="00284803">
              <w:rPr>
                <w:rFonts w:ascii="Calibri" w:hAnsi="Calibri" w:cs="Times New Roman"/>
                <w:b/>
                <w:sz w:val="20"/>
                <w:szCs w:val="20"/>
                <w:lang w:val="fr-FR"/>
              </w:rPr>
              <w:t>T</w:t>
            </w:r>
            <w:r w:rsidR="00284803" w:rsidRPr="00284803">
              <w:rPr>
                <w:rFonts w:ascii="Calibri" w:hAnsi="Calibri" w:cs="Times New Roman"/>
                <w:b/>
                <w:sz w:val="20"/>
                <w:szCs w:val="20"/>
                <w:lang w:val="fr-FR"/>
              </w:rPr>
              <w:t>: “Très bien</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Maintenant vous allez tous essayer</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Levez-vous et faites deux lignes</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Sur ce côté je veux tous les garçons</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Et sur cette lignes, toutes les filles</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Faites face les uns aux autres et parlez devo</w:t>
            </w:r>
            <w:r w:rsidR="00284803">
              <w:rPr>
                <w:rFonts w:ascii="Calibri" w:hAnsi="Calibri" w:cs="Times New Roman"/>
                <w:b/>
                <w:sz w:val="20"/>
                <w:szCs w:val="20"/>
                <w:lang w:val="fr-FR"/>
              </w:rPr>
              <w:t>n</w:t>
            </w:r>
            <w:r w:rsidR="00284803" w:rsidRPr="00284803">
              <w:rPr>
                <w:rFonts w:ascii="Calibri" w:hAnsi="Calibri" w:cs="Times New Roman"/>
                <w:b/>
                <w:sz w:val="20"/>
                <w:szCs w:val="20"/>
                <w:lang w:val="fr-FR"/>
              </w:rPr>
              <w:t>s 6 objets</w:t>
            </w:r>
            <w:r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Quand je frappe des mains vous allez changer de partenaire</w:t>
            </w:r>
            <w:r w:rsidRPr="00284803">
              <w:rPr>
                <w:rFonts w:ascii="Calibri" w:hAnsi="Calibri" w:cs="Times New Roman"/>
                <w:b/>
                <w:sz w:val="20"/>
                <w:szCs w:val="20"/>
                <w:lang w:val="fr-FR"/>
              </w:rPr>
              <w:t>.”</w:t>
            </w:r>
            <w:r w:rsidR="00284803">
              <w:rPr>
                <w:rFonts w:ascii="Calibri" w:hAnsi="Calibri" w:cs="Times New Roman"/>
                <w:b/>
                <w:sz w:val="20"/>
                <w:szCs w:val="20"/>
                <w:lang w:val="fr-FR"/>
              </w:rPr>
              <w:t xml:space="preserve"> </w:t>
            </w:r>
          </w:p>
          <w:p w14:paraId="77112570" w14:textId="77777777" w:rsidR="00033337" w:rsidRDefault="00033337" w:rsidP="00A758A7">
            <w:pPr>
              <w:pStyle w:val="ListParagraph"/>
              <w:numPr>
                <w:ilvl w:val="0"/>
                <w:numId w:val="4"/>
              </w:numPr>
              <w:spacing w:after="0"/>
              <w:rPr>
                <w:rFonts w:ascii="Calibri" w:hAnsi="Calibri" w:cs="Times New Roman"/>
                <w:b/>
                <w:sz w:val="20"/>
                <w:szCs w:val="20"/>
              </w:rPr>
            </w:pPr>
            <w:r>
              <w:rPr>
                <w:rFonts w:ascii="Calibri" w:hAnsi="Calibri" w:cs="Times New Roman"/>
                <w:sz w:val="20"/>
                <w:szCs w:val="20"/>
              </w:rPr>
              <w:t xml:space="preserve">Help the student form the bicycle chain.  </w:t>
            </w:r>
          </w:p>
          <w:p w14:paraId="67D63D2F" w14:textId="77777777" w:rsidR="00033337" w:rsidRDefault="00033337" w:rsidP="00A758A7">
            <w:pPr>
              <w:pStyle w:val="ListParagraph"/>
              <w:numPr>
                <w:ilvl w:val="0"/>
                <w:numId w:val="4"/>
              </w:numPr>
              <w:spacing w:after="0"/>
              <w:rPr>
                <w:rFonts w:ascii="Calibri" w:hAnsi="Calibri" w:cs="Times New Roman"/>
                <w:b/>
                <w:sz w:val="20"/>
                <w:szCs w:val="20"/>
              </w:rPr>
            </w:pPr>
            <w:r>
              <w:rPr>
                <w:rFonts w:ascii="Calibri" w:hAnsi="Calibri" w:cs="Times New Roman"/>
                <w:sz w:val="20"/>
                <w:szCs w:val="20"/>
              </w:rPr>
              <w:t>After the students have visited with one friend have one line move while the ot</w:t>
            </w:r>
            <w:r w:rsidR="005A5D19">
              <w:rPr>
                <w:rFonts w:ascii="Calibri" w:hAnsi="Calibri" w:cs="Times New Roman"/>
                <w:sz w:val="20"/>
                <w:szCs w:val="20"/>
              </w:rPr>
              <w:t>her stays still.  Let them share</w:t>
            </w:r>
            <w:r>
              <w:rPr>
                <w:rFonts w:ascii="Calibri" w:hAnsi="Calibri" w:cs="Times New Roman"/>
                <w:sz w:val="20"/>
                <w:szCs w:val="20"/>
              </w:rPr>
              <w:t xml:space="preserve"> their “Motion” chart results with at least 2 other students.  </w:t>
            </w:r>
          </w:p>
          <w:p w14:paraId="20F62BE3" w14:textId="77777777" w:rsidR="00033337" w:rsidRDefault="00033337" w:rsidP="00A758A7">
            <w:pPr>
              <w:pStyle w:val="ListParagraph"/>
              <w:numPr>
                <w:ilvl w:val="0"/>
                <w:numId w:val="4"/>
              </w:numPr>
              <w:spacing w:after="0"/>
              <w:rPr>
                <w:rFonts w:ascii="Calibri" w:hAnsi="Calibri" w:cs="Times New Roman"/>
                <w:b/>
                <w:sz w:val="20"/>
                <w:szCs w:val="20"/>
              </w:rPr>
            </w:pPr>
            <w:r>
              <w:rPr>
                <w:rFonts w:ascii="Calibri" w:hAnsi="Calibri" w:cs="Times New Roman"/>
                <w:sz w:val="20"/>
                <w:szCs w:val="20"/>
              </w:rPr>
              <w:lastRenderedPageBreak/>
              <w:t xml:space="preserve">Walk around the groups as they do the activity. </w:t>
            </w:r>
          </w:p>
          <w:p w14:paraId="1EFE67F4" w14:textId="77777777" w:rsidR="00033337" w:rsidRDefault="0003333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partner up and explain wh</w:t>
            </w:r>
            <w:r w:rsidR="005A5D19">
              <w:rPr>
                <w:rFonts w:ascii="Calibri" w:hAnsi="Calibri" w:cs="Times New Roman"/>
                <w:i/>
                <w:sz w:val="20"/>
                <w:szCs w:val="20"/>
              </w:rPr>
              <w:t>ich items roll and which ones slide</w:t>
            </w:r>
            <w:r>
              <w:rPr>
                <w:rFonts w:ascii="Calibri" w:hAnsi="Calibri" w:cs="Times New Roman"/>
                <w:i/>
                <w:sz w:val="20"/>
                <w:szCs w:val="20"/>
              </w:rPr>
              <w:t>.</w:t>
            </w:r>
          </w:p>
          <w:p w14:paraId="20E6AFDE" w14:textId="77777777" w:rsidR="00033337" w:rsidRDefault="00033337">
            <w:pPr>
              <w:rPr>
                <w:rFonts w:ascii="Calibri" w:hAnsi="Calibri" w:cs="Times New Roman"/>
                <w:b/>
                <w:sz w:val="20"/>
                <w:szCs w:val="20"/>
              </w:rPr>
            </w:pPr>
          </w:p>
          <w:p w14:paraId="4CF5A247" w14:textId="77777777" w:rsidR="00033337" w:rsidRDefault="00033337">
            <w:pPr>
              <w:rPr>
                <w:rFonts w:ascii="Calibri" w:hAnsi="Calibri" w:cs="Times New Roman"/>
                <w:b/>
                <w:sz w:val="20"/>
                <w:szCs w:val="20"/>
              </w:rPr>
            </w:pPr>
            <w:r>
              <w:rPr>
                <w:rFonts w:ascii="Calibri" w:hAnsi="Calibri" w:cs="Times New Roman"/>
                <w:b/>
                <w:sz w:val="20"/>
                <w:szCs w:val="20"/>
              </w:rPr>
              <w:t>Closing:  (5 minutes)</w:t>
            </w:r>
          </w:p>
          <w:p w14:paraId="065F5457" w14:textId="77777777" w:rsidR="00033337" w:rsidRDefault="00033337" w:rsidP="00A758A7">
            <w:pPr>
              <w:pStyle w:val="ListParagraph"/>
              <w:numPr>
                <w:ilvl w:val="0"/>
                <w:numId w:val="5"/>
              </w:numPr>
              <w:spacing w:after="0"/>
              <w:rPr>
                <w:rFonts w:ascii="Calibri" w:hAnsi="Calibri" w:cs="Times New Roman"/>
                <w:b/>
                <w:sz w:val="20"/>
                <w:szCs w:val="20"/>
              </w:rPr>
            </w:pPr>
            <w:r>
              <w:rPr>
                <w:rFonts w:ascii="Calibri" w:hAnsi="Calibri" w:cs="Times New Roman"/>
                <w:sz w:val="20"/>
                <w:szCs w:val="20"/>
              </w:rPr>
              <w:t>Bring the students back together for questioning.</w:t>
            </w:r>
          </w:p>
          <w:p w14:paraId="12333938" w14:textId="5DF9D072" w:rsidR="00033337" w:rsidRPr="00284803" w:rsidRDefault="00033337">
            <w:pPr>
              <w:rPr>
                <w:rFonts w:ascii="Calibri" w:hAnsi="Calibri" w:cs="Times New Roman"/>
                <w:b/>
                <w:sz w:val="20"/>
                <w:szCs w:val="20"/>
                <w:lang w:val="fr-FR"/>
              </w:rPr>
            </w:pPr>
            <w:r w:rsidRPr="00284803">
              <w:rPr>
                <w:rFonts w:ascii="Calibri" w:hAnsi="Calibri" w:cs="Times New Roman"/>
                <w:b/>
                <w:sz w:val="20"/>
                <w:szCs w:val="20"/>
                <w:lang w:val="fr-FR"/>
              </w:rPr>
              <w:t>T</w:t>
            </w:r>
            <w:r w:rsidR="00284803" w:rsidRPr="00284803">
              <w:rPr>
                <w:rFonts w:ascii="Calibri" w:hAnsi="Calibri" w:cs="Times New Roman"/>
                <w:b/>
                <w:sz w:val="20"/>
                <w:szCs w:val="20"/>
                <w:lang w:val="fr-FR"/>
              </w:rPr>
              <w:t>: “Maintenant les questions importantes</w:t>
            </w:r>
            <w:r w:rsidR="005A5D19" w:rsidRPr="00284803">
              <w:rPr>
                <w:rFonts w:ascii="Calibri" w:hAnsi="Calibri" w:cs="Times New Roman"/>
                <w:b/>
                <w:sz w:val="20"/>
                <w:szCs w:val="20"/>
                <w:lang w:val="fr-FR"/>
              </w:rPr>
              <w:t xml:space="preserve">.  </w:t>
            </w:r>
            <w:r w:rsidR="00284803" w:rsidRPr="00284803">
              <w:rPr>
                <w:rFonts w:ascii="Calibri" w:hAnsi="Calibri" w:cs="Times New Roman"/>
                <w:b/>
                <w:sz w:val="20"/>
                <w:szCs w:val="20"/>
                <w:lang w:val="fr-FR"/>
              </w:rPr>
              <w:t>Qu’avez-vous remarqué avec les formes qui roulent</w:t>
            </w:r>
            <w:r w:rsidR="005A5D19" w:rsidRPr="00284803">
              <w:rPr>
                <w:rFonts w:ascii="Calibri" w:hAnsi="Calibri" w:cs="Times New Roman"/>
                <w:b/>
                <w:sz w:val="20"/>
                <w:szCs w:val="20"/>
                <w:lang w:val="fr-FR"/>
              </w:rPr>
              <w:t>?”</w:t>
            </w:r>
          </w:p>
          <w:p w14:paraId="5226C1E1" w14:textId="39564940" w:rsidR="00033337" w:rsidRPr="00284803" w:rsidRDefault="00033337">
            <w:pPr>
              <w:rPr>
                <w:rFonts w:ascii="Calibri" w:hAnsi="Calibri" w:cs="Times New Roman"/>
                <w:sz w:val="20"/>
                <w:szCs w:val="20"/>
                <w:lang w:val="fr-FR"/>
              </w:rPr>
            </w:pPr>
            <w:r w:rsidRPr="00284803">
              <w:rPr>
                <w:rFonts w:ascii="Calibri" w:hAnsi="Calibri" w:cs="Times New Roman"/>
                <w:sz w:val="20"/>
                <w:szCs w:val="20"/>
                <w:lang w:val="fr-FR"/>
              </w:rPr>
              <w:t>S</w:t>
            </w:r>
            <w:r w:rsidR="00284803" w:rsidRPr="00284803">
              <w:rPr>
                <w:rFonts w:ascii="Calibri" w:hAnsi="Calibri" w:cs="Times New Roman"/>
                <w:sz w:val="20"/>
                <w:szCs w:val="20"/>
                <w:lang w:val="fr-FR"/>
              </w:rPr>
              <w:t>: elles</w:t>
            </w:r>
            <w:r w:rsidR="00284803">
              <w:rPr>
                <w:rFonts w:ascii="Calibri" w:hAnsi="Calibri" w:cs="Times New Roman"/>
                <w:i/>
                <w:sz w:val="20"/>
                <w:szCs w:val="20"/>
                <w:lang w:val="fr-FR"/>
              </w:rPr>
              <w:t xml:space="preserve"> sont</w:t>
            </w:r>
            <w:r w:rsidR="00284803" w:rsidRPr="00284803">
              <w:rPr>
                <w:rFonts w:ascii="Calibri" w:hAnsi="Calibri" w:cs="Times New Roman"/>
                <w:i/>
                <w:sz w:val="20"/>
                <w:szCs w:val="20"/>
                <w:lang w:val="fr-FR"/>
              </w:rPr>
              <w:t xml:space="preserve"> rondes, ell</w:t>
            </w:r>
            <w:r w:rsidR="00284803">
              <w:rPr>
                <w:rFonts w:ascii="Calibri" w:hAnsi="Calibri" w:cs="Times New Roman"/>
                <w:i/>
                <w:sz w:val="20"/>
                <w:szCs w:val="20"/>
                <w:lang w:val="fr-FR"/>
              </w:rPr>
              <w:t>e</w:t>
            </w:r>
            <w:r w:rsidR="00284803" w:rsidRPr="00284803">
              <w:rPr>
                <w:rFonts w:ascii="Calibri" w:hAnsi="Calibri" w:cs="Times New Roman"/>
                <w:i/>
                <w:sz w:val="20"/>
                <w:szCs w:val="20"/>
                <w:lang w:val="fr-FR"/>
              </w:rPr>
              <w:t>s ont des roues</w:t>
            </w:r>
            <w:r w:rsidR="005A5D19" w:rsidRPr="00284803">
              <w:rPr>
                <w:rFonts w:ascii="Calibri" w:hAnsi="Calibri" w:cs="Times New Roman"/>
                <w:i/>
                <w:sz w:val="20"/>
                <w:szCs w:val="20"/>
                <w:lang w:val="fr-FR"/>
              </w:rPr>
              <w:t>, etc.</w:t>
            </w:r>
          </w:p>
          <w:p w14:paraId="33E8B8D8" w14:textId="15BD392D" w:rsidR="00033337" w:rsidRPr="00284803" w:rsidRDefault="00033337">
            <w:pPr>
              <w:rPr>
                <w:rFonts w:ascii="Calibri" w:hAnsi="Calibri" w:cs="Times New Roman"/>
                <w:b/>
                <w:sz w:val="20"/>
                <w:szCs w:val="20"/>
                <w:lang w:val="fr-FR"/>
              </w:rPr>
            </w:pPr>
            <w:r w:rsidRPr="00284803">
              <w:rPr>
                <w:rFonts w:ascii="Calibri" w:hAnsi="Calibri" w:cs="Times New Roman"/>
                <w:b/>
                <w:sz w:val="20"/>
                <w:szCs w:val="20"/>
                <w:lang w:val="fr-FR"/>
              </w:rPr>
              <w:t>T</w:t>
            </w:r>
            <w:r w:rsidR="00284803" w:rsidRPr="00284803">
              <w:rPr>
                <w:rFonts w:ascii="Calibri" w:hAnsi="Calibri" w:cs="Times New Roman"/>
                <w:b/>
                <w:sz w:val="20"/>
                <w:szCs w:val="20"/>
                <w:lang w:val="fr-FR"/>
              </w:rPr>
              <w:t xml:space="preserve">: “Qu’avez-vous </w:t>
            </w:r>
            <w:r w:rsidR="00284803">
              <w:rPr>
                <w:rFonts w:ascii="Calibri" w:hAnsi="Calibri" w:cs="Times New Roman"/>
                <w:b/>
                <w:sz w:val="20"/>
                <w:szCs w:val="20"/>
                <w:lang w:val="fr-FR"/>
              </w:rPr>
              <w:t>r</w:t>
            </w:r>
            <w:r w:rsidR="00284803" w:rsidRPr="00284803">
              <w:rPr>
                <w:rFonts w:ascii="Calibri" w:hAnsi="Calibri" w:cs="Times New Roman"/>
                <w:b/>
                <w:sz w:val="20"/>
                <w:szCs w:val="20"/>
                <w:lang w:val="fr-FR"/>
              </w:rPr>
              <w:t>emarqu</w:t>
            </w:r>
            <w:r w:rsidR="00284803">
              <w:rPr>
                <w:rFonts w:ascii="Calibri" w:hAnsi="Calibri" w:cs="Times New Roman"/>
                <w:b/>
                <w:sz w:val="20"/>
                <w:szCs w:val="20"/>
                <w:lang w:val="fr-FR"/>
              </w:rPr>
              <w:t>é</w:t>
            </w:r>
            <w:r w:rsidR="00284803" w:rsidRPr="00284803">
              <w:rPr>
                <w:rFonts w:ascii="Calibri" w:hAnsi="Calibri" w:cs="Times New Roman"/>
                <w:b/>
                <w:sz w:val="20"/>
                <w:szCs w:val="20"/>
                <w:lang w:val="fr-FR"/>
              </w:rPr>
              <w:t xml:space="preserve"> avec les formes qui ne roulent pas</w:t>
            </w:r>
            <w:r w:rsidR="005A5D19" w:rsidRPr="00284803">
              <w:rPr>
                <w:rFonts w:ascii="Calibri" w:hAnsi="Calibri" w:cs="Times New Roman"/>
                <w:b/>
                <w:sz w:val="20"/>
                <w:szCs w:val="20"/>
                <w:lang w:val="fr-FR"/>
              </w:rPr>
              <w:t xml:space="preserve">, </w:t>
            </w:r>
            <w:r w:rsidR="00284803">
              <w:rPr>
                <w:rFonts w:ascii="Calibri" w:hAnsi="Calibri" w:cs="Times New Roman"/>
                <w:b/>
                <w:sz w:val="20"/>
                <w:szCs w:val="20"/>
                <w:lang w:val="fr-FR"/>
              </w:rPr>
              <w:t>mais qui glissent</w:t>
            </w:r>
            <w:r w:rsidR="005A5D19" w:rsidRPr="00284803">
              <w:rPr>
                <w:rFonts w:ascii="Calibri" w:hAnsi="Calibri" w:cs="Times New Roman"/>
                <w:b/>
                <w:sz w:val="20"/>
                <w:szCs w:val="20"/>
                <w:lang w:val="fr-FR"/>
              </w:rPr>
              <w:t>?”</w:t>
            </w:r>
          </w:p>
          <w:p w14:paraId="020803B9" w14:textId="3570D36B" w:rsidR="00033337" w:rsidRPr="00A32F61" w:rsidRDefault="00033337">
            <w:pPr>
              <w:rPr>
                <w:rFonts w:ascii="Calibri" w:hAnsi="Calibri" w:cs="Times New Roman"/>
                <w:i/>
                <w:sz w:val="20"/>
                <w:szCs w:val="20"/>
                <w:lang w:val="fr-FR"/>
              </w:rPr>
            </w:pPr>
            <w:r w:rsidRPr="00A32F61">
              <w:rPr>
                <w:rFonts w:ascii="Calibri" w:hAnsi="Calibri" w:cs="Times New Roman"/>
                <w:sz w:val="20"/>
                <w:szCs w:val="20"/>
                <w:lang w:val="fr-FR"/>
              </w:rPr>
              <w:t>S</w:t>
            </w:r>
            <w:r w:rsidR="00A32F61" w:rsidRPr="00A32F61">
              <w:rPr>
                <w:rFonts w:ascii="Calibri" w:hAnsi="Calibri" w:cs="Times New Roman"/>
                <w:sz w:val="20"/>
                <w:szCs w:val="20"/>
                <w:lang w:val="fr-FR"/>
              </w:rPr>
              <w:t>: elles</w:t>
            </w:r>
            <w:r w:rsidR="00A32F61" w:rsidRPr="00A32F61">
              <w:rPr>
                <w:rFonts w:ascii="Calibri" w:hAnsi="Calibri" w:cs="Times New Roman"/>
                <w:i/>
                <w:sz w:val="20"/>
                <w:szCs w:val="20"/>
                <w:lang w:val="fr-FR"/>
              </w:rPr>
              <w:t xml:space="preserve"> sont plates, ell</w:t>
            </w:r>
            <w:r w:rsidR="00A32F61">
              <w:rPr>
                <w:rFonts w:ascii="Calibri" w:hAnsi="Calibri" w:cs="Times New Roman"/>
                <w:i/>
                <w:sz w:val="20"/>
                <w:szCs w:val="20"/>
                <w:lang w:val="fr-FR"/>
              </w:rPr>
              <w:t>e</w:t>
            </w:r>
            <w:r w:rsidR="00A32F61" w:rsidRPr="00A32F61">
              <w:rPr>
                <w:rFonts w:ascii="Calibri" w:hAnsi="Calibri" w:cs="Times New Roman"/>
                <w:i/>
                <w:sz w:val="20"/>
                <w:szCs w:val="20"/>
                <w:lang w:val="fr-FR"/>
              </w:rPr>
              <w:t>s n’ont pas de roues</w:t>
            </w:r>
            <w:r w:rsidR="005A5D19" w:rsidRPr="00A32F61">
              <w:rPr>
                <w:rFonts w:ascii="Calibri" w:hAnsi="Calibri" w:cs="Times New Roman"/>
                <w:i/>
                <w:sz w:val="20"/>
                <w:szCs w:val="20"/>
                <w:lang w:val="fr-FR"/>
              </w:rPr>
              <w:t xml:space="preserve">, </w:t>
            </w:r>
            <w:r w:rsidR="00A32F61">
              <w:rPr>
                <w:rFonts w:ascii="Calibri" w:hAnsi="Calibri" w:cs="Times New Roman"/>
                <w:i/>
                <w:sz w:val="20"/>
                <w:szCs w:val="20"/>
                <w:lang w:val="fr-FR"/>
              </w:rPr>
              <w:t>elles ne peuvent pas rouler</w:t>
            </w:r>
            <w:r w:rsidR="005A5D19" w:rsidRPr="00A32F61">
              <w:rPr>
                <w:rFonts w:ascii="Calibri" w:hAnsi="Calibri" w:cs="Times New Roman"/>
                <w:i/>
                <w:sz w:val="20"/>
                <w:szCs w:val="20"/>
                <w:lang w:val="fr-FR"/>
              </w:rPr>
              <w:t>, etc.</w:t>
            </w:r>
          </w:p>
          <w:p w14:paraId="08838E1A" w14:textId="39E728EE" w:rsidR="005A5D19" w:rsidRPr="00A32F61" w:rsidRDefault="005A5D19">
            <w:pPr>
              <w:rPr>
                <w:rFonts w:ascii="Calibri" w:hAnsi="Calibri" w:cs="Times New Roman"/>
                <w:b/>
                <w:sz w:val="20"/>
                <w:szCs w:val="20"/>
                <w:lang w:val="fr-FR"/>
              </w:rPr>
            </w:pPr>
            <w:r w:rsidRPr="00A32F61">
              <w:rPr>
                <w:rFonts w:ascii="Calibri" w:hAnsi="Calibri" w:cs="Times New Roman"/>
                <w:b/>
                <w:sz w:val="20"/>
                <w:szCs w:val="20"/>
                <w:lang w:val="fr-FR"/>
              </w:rPr>
              <w:t>T</w:t>
            </w:r>
            <w:r w:rsidR="00A32F61" w:rsidRPr="00A32F61">
              <w:rPr>
                <w:rFonts w:ascii="Calibri" w:hAnsi="Calibri" w:cs="Times New Roman"/>
                <w:b/>
                <w:sz w:val="20"/>
                <w:szCs w:val="20"/>
                <w:lang w:val="fr-FR"/>
              </w:rPr>
              <w:t>: “Une dernière chose à laquelle nous devons penser</w:t>
            </w:r>
            <w:r w:rsidRPr="00A32F61">
              <w:rPr>
                <w:rFonts w:ascii="Calibri" w:hAnsi="Calibri" w:cs="Times New Roman"/>
                <w:b/>
                <w:sz w:val="20"/>
                <w:szCs w:val="20"/>
                <w:lang w:val="fr-FR"/>
              </w:rPr>
              <w:t xml:space="preserve">.  </w:t>
            </w:r>
            <w:r w:rsidR="00A32F61">
              <w:rPr>
                <w:rFonts w:ascii="Calibri" w:hAnsi="Calibri" w:cs="Times New Roman"/>
                <w:b/>
                <w:sz w:val="20"/>
                <w:szCs w:val="20"/>
                <w:lang w:val="fr-FR"/>
              </w:rPr>
              <w:t>Aujourd’hui nous avons poussé des objets</w:t>
            </w:r>
            <w:r w:rsidRPr="00A32F61">
              <w:rPr>
                <w:rFonts w:ascii="Calibri" w:hAnsi="Calibri" w:cs="Times New Roman"/>
                <w:b/>
                <w:sz w:val="20"/>
                <w:szCs w:val="20"/>
                <w:lang w:val="fr-FR"/>
              </w:rPr>
              <w:t xml:space="preserve">.  </w:t>
            </w:r>
            <w:r w:rsidR="00A32F61">
              <w:rPr>
                <w:rFonts w:ascii="Calibri" w:hAnsi="Calibri" w:cs="Times New Roman"/>
                <w:b/>
                <w:sz w:val="20"/>
                <w:szCs w:val="20"/>
                <w:lang w:val="fr-FR"/>
              </w:rPr>
              <w:t>Montrez-moi a quoi cela ressemble de pousser</w:t>
            </w:r>
            <w:r w:rsidRPr="00A32F61">
              <w:rPr>
                <w:rFonts w:ascii="Calibri" w:hAnsi="Calibri" w:cs="Times New Roman"/>
                <w:b/>
                <w:sz w:val="20"/>
                <w:szCs w:val="20"/>
                <w:lang w:val="fr-FR"/>
              </w:rPr>
              <w:t xml:space="preserve">.  </w:t>
            </w:r>
            <w:r w:rsidR="00A32F61" w:rsidRPr="00A32F61">
              <w:rPr>
                <w:rFonts w:ascii="Calibri" w:hAnsi="Calibri" w:cs="Times New Roman"/>
                <w:b/>
                <w:sz w:val="20"/>
                <w:szCs w:val="20"/>
                <w:lang w:val="fr-FR"/>
              </w:rPr>
              <w:t xml:space="preserve">Mettez vos mains dans l’air, en les </w:t>
            </w:r>
            <w:r w:rsidR="001665BE" w:rsidRPr="00A32F61">
              <w:rPr>
                <w:rFonts w:ascii="Calibri" w:hAnsi="Calibri" w:cs="Times New Roman"/>
                <w:b/>
                <w:sz w:val="20"/>
                <w:szCs w:val="20"/>
                <w:lang w:val="fr-FR"/>
              </w:rPr>
              <w:t>éloignant</w:t>
            </w:r>
            <w:r w:rsidR="00A32F61" w:rsidRPr="00A32F61">
              <w:rPr>
                <w:rFonts w:ascii="Calibri" w:hAnsi="Calibri" w:cs="Times New Roman"/>
                <w:b/>
                <w:sz w:val="20"/>
                <w:szCs w:val="20"/>
                <w:lang w:val="fr-FR"/>
              </w:rPr>
              <w:t xml:space="preserve"> de vous, </w:t>
            </w:r>
            <w:r w:rsidR="00A32F61">
              <w:rPr>
                <w:rFonts w:ascii="Calibri" w:hAnsi="Calibri" w:cs="Times New Roman"/>
                <w:b/>
                <w:sz w:val="20"/>
                <w:szCs w:val="20"/>
                <w:lang w:val="fr-FR"/>
              </w:rPr>
              <w:t>sans toucher personne</w:t>
            </w:r>
            <w:r w:rsidRPr="00A32F61">
              <w:rPr>
                <w:rFonts w:ascii="Calibri" w:hAnsi="Calibri" w:cs="Times New Roman"/>
                <w:b/>
                <w:sz w:val="20"/>
                <w:szCs w:val="20"/>
                <w:lang w:val="fr-FR"/>
              </w:rPr>
              <w:t>.”</w:t>
            </w:r>
          </w:p>
          <w:p w14:paraId="39EF3046" w14:textId="77777777" w:rsidR="005A5D19" w:rsidRDefault="005A5D19">
            <w:pPr>
              <w:rPr>
                <w:rFonts w:ascii="Calibri" w:hAnsi="Calibri" w:cs="Times New Roman"/>
                <w:i/>
                <w:sz w:val="20"/>
                <w:szCs w:val="20"/>
              </w:rPr>
            </w:pPr>
            <w:r>
              <w:rPr>
                <w:rFonts w:ascii="Calibri" w:hAnsi="Calibri" w:cs="Times New Roman"/>
                <w:i/>
                <w:sz w:val="20"/>
                <w:szCs w:val="20"/>
              </w:rPr>
              <w:t>S:  push their hands outward</w:t>
            </w:r>
          </w:p>
          <w:p w14:paraId="281BBA13" w14:textId="3610F349" w:rsidR="005A5D19" w:rsidRPr="0031262C" w:rsidRDefault="005A5D19">
            <w:pPr>
              <w:rPr>
                <w:rFonts w:ascii="Calibri" w:hAnsi="Calibri" w:cs="Times New Roman"/>
                <w:b/>
                <w:sz w:val="20"/>
                <w:szCs w:val="20"/>
                <w:lang w:val="fr-FR"/>
              </w:rPr>
            </w:pPr>
            <w:r w:rsidRPr="0031262C">
              <w:rPr>
                <w:rFonts w:ascii="Calibri" w:hAnsi="Calibri" w:cs="Times New Roman"/>
                <w:b/>
                <w:sz w:val="20"/>
                <w:szCs w:val="20"/>
                <w:lang w:val="fr-FR"/>
              </w:rPr>
              <w:t>T</w:t>
            </w:r>
            <w:r w:rsidR="0031262C" w:rsidRPr="0031262C">
              <w:rPr>
                <w:rFonts w:ascii="Calibri" w:hAnsi="Calibri" w:cs="Times New Roman"/>
                <w:b/>
                <w:sz w:val="20"/>
                <w:szCs w:val="20"/>
                <w:lang w:val="fr-FR"/>
              </w:rPr>
              <w:t>: “Une autre façon de faire bouger les choses est de les tirer vers nous</w:t>
            </w:r>
            <w:r w:rsidRPr="0031262C">
              <w:rPr>
                <w:rFonts w:ascii="Calibri" w:hAnsi="Calibri" w:cs="Times New Roman"/>
                <w:b/>
                <w:sz w:val="20"/>
                <w:szCs w:val="20"/>
                <w:lang w:val="fr-FR"/>
              </w:rPr>
              <w:t xml:space="preserve">.  </w:t>
            </w:r>
            <w:r w:rsidR="0031262C" w:rsidRPr="0031262C">
              <w:rPr>
                <w:rFonts w:ascii="Calibri" w:hAnsi="Calibri" w:cs="Times New Roman"/>
                <w:b/>
                <w:sz w:val="20"/>
                <w:szCs w:val="20"/>
                <w:lang w:val="fr-FR"/>
              </w:rPr>
              <w:t>Tirer ressemble à cela</w:t>
            </w:r>
            <w:r>
              <w:rPr>
                <w:rFonts w:ascii="Calibri" w:hAnsi="Calibri" w:cs="Times New Roman"/>
                <w:b/>
                <w:sz w:val="20"/>
                <w:szCs w:val="20"/>
              </w:rPr>
              <w:t xml:space="preserve">.” </w:t>
            </w:r>
            <w:r>
              <w:rPr>
                <w:rFonts w:ascii="Calibri" w:hAnsi="Calibri" w:cs="Times New Roman"/>
                <w:sz w:val="20"/>
                <w:szCs w:val="20"/>
              </w:rPr>
              <w:t xml:space="preserve">Demonstrating pulling your hands back toward you. </w:t>
            </w:r>
            <w:r w:rsidRPr="0031262C">
              <w:rPr>
                <w:rFonts w:ascii="Calibri" w:hAnsi="Calibri" w:cs="Times New Roman"/>
                <w:b/>
                <w:sz w:val="20"/>
                <w:szCs w:val="20"/>
                <w:lang w:val="fr-FR"/>
              </w:rPr>
              <w:t>“</w:t>
            </w:r>
            <w:r w:rsidR="0031262C" w:rsidRPr="0031262C">
              <w:rPr>
                <w:rFonts w:ascii="Calibri" w:hAnsi="Calibri" w:cs="Times New Roman"/>
                <w:b/>
                <w:sz w:val="20"/>
                <w:szCs w:val="20"/>
                <w:lang w:val="fr-FR"/>
              </w:rPr>
              <w:t>Tout le monde le fait avec moi</w:t>
            </w:r>
            <w:r w:rsidRPr="0031262C">
              <w:rPr>
                <w:rFonts w:ascii="Calibri" w:hAnsi="Calibri" w:cs="Times New Roman"/>
                <w:b/>
                <w:sz w:val="20"/>
                <w:szCs w:val="20"/>
                <w:lang w:val="fr-FR"/>
              </w:rPr>
              <w:t xml:space="preserve">.  </w:t>
            </w:r>
            <w:r w:rsidR="0031262C" w:rsidRPr="0031262C">
              <w:rPr>
                <w:rFonts w:ascii="Calibri" w:hAnsi="Calibri" w:cs="Times New Roman"/>
                <w:b/>
                <w:sz w:val="20"/>
                <w:szCs w:val="20"/>
                <w:lang w:val="fr-FR"/>
              </w:rPr>
              <w:t>Tirez, tirez, tirez</w:t>
            </w:r>
            <w:r w:rsidRPr="0031262C">
              <w:rPr>
                <w:rFonts w:ascii="Calibri" w:hAnsi="Calibri" w:cs="Times New Roman"/>
                <w:b/>
                <w:sz w:val="20"/>
                <w:szCs w:val="20"/>
                <w:lang w:val="fr-FR"/>
              </w:rPr>
              <w:t>.”</w:t>
            </w:r>
          </w:p>
          <w:p w14:paraId="4ABE2E7D" w14:textId="77777777" w:rsidR="005A5D19" w:rsidRDefault="005A5D19">
            <w:pPr>
              <w:rPr>
                <w:rFonts w:ascii="Calibri" w:hAnsi="Calibri" w:cs="Times New Roman"/>
                <w:i/>
                <w:sz w:val="20"/>
                <w:szCs w:val="20"/>
              </w:rPr>
            </w:pPr>
            <w:r>
              <w:rPr>
                <w:rFonts w:ascii="Calibri" w:hAnsi="Calibri" w:cs="Times New Roman"/>
                <w:i/>
                <w:sz w:val="20"/>
                <w:szCs w:val="20"/>
              </w:rPr>
              <w:t xml:space="preserve">S  Pull their hands toward them.  </w:t>
            </w:r>
          </w:p>
          <w:p w14:paraId="7D0A451A" w14:textId="063B8ACC" w:rsidR="005A5D19" w:rsidRDefault="005A5D19">
            <w:pPr>
              <w:rPr>
                <w:rFonts w:ascii="Calibri" w:hAnsi="Calibri" w:cs="Times New Roman"/>
                <w:sz w:val="20"/>
                <w:szCs w:val="20"/>
              </w:rPr>
            </w:pPr>
            <w:r w:rsidRPr="0031262C">
              <w:rPr>
                <w:rFonts w:ascii="Calibri" w:hAnsi="Calibri" w:cs="Times New Roman"/>
                <w:b/>
                <w:sz w:val="20"/>
                <w:szCs w:val="20"/>
                <w:lang w:val="fr-FR"/>
              </w:rPr>
              <w:t>T</w:t>
            </w:r>
            <w:r w:rsidR="0031262C" w:rsidRPr="0031262C">
              <w:rPr>
                <w:rFonts w:ascii="Calibri" w:hAnsi="Calibri" w:cs="Times New Roman"/>
                <w:b/>
                <w:sz w:val="20"/>
                <w:szCs w:val="20"/>
                <w:lang w:val="fr-FR"/>
              </w:rPr>
              <w:t>: “Donc on peut pousser ou on peut tirer</w:t>
            </w:r>
            <w:r w:rsidRPr="0031262C">
              <w:rPr>
                <w:rFonts w:ascii="Calibri" w:hAnsi="Calibri" w:cs="Times New Roman"/>
                <w:b/>
                <w:sz w:val="20"/>
                <w:szCs w:val="20"/>
                <w:lang w:val="fr-FR"/>
              </w:rPr>
              <w:t xml:space="preserve">.  </w:t>
            </w:r>
            <w:r w:rsidR="0031262C" w:rsidRPr="0031262C">
              <w:rPr>
                <w:rFonts w:ascii="Calibri" w:hAnsi="Calibri" w:cs="Times New Roman"/>
                <w:b/>
                <w:sz w:val="20"/>
                <w:szCs w:val="20"/>
                <w:lang w:val="fr-FR"/>
              </w:rPr>
              <w:t>Poussez, tirez, poussez, tirez</w:t>
            </w:r>
            <w:r>
              <w:rPr>
                <w:rFonts w:ascii="Calibri" w:hAnsi="Calibri" w:cs="Times New Roman"/>
                <w:b/>
                <w:sz w:val="20"/>
                <w:szCs w:val="20"/>
              </w:rPr>
              <w:t xml:space="preserve">.” </w:t>
            </w:r>
            <w:r>
              <w:rPr>
                <w:rFonts w:ascii="Calibri" w:hAnsi="Calibri" w:cs="Times New Roman"/>
                <w:sz w:val="20"/>
                <w:szCs w:val="20"/>
              </w:rPr>
              <w:t>(Demonstrate and have the students push and pull with you.”</w:t>
            </w:r>
          </w:p>
          <w:p w14:paraId="0E09F288" w14:textId="090ACE51" w:rsidR="005A5D19" w:rsidRPr="0031262C" w:rsidRDefault="005A5D19">
            <w:pPr>
              <w:rPr>
                <w:rFonts w:ascii="Calibri" w:hAnsi="Calibri" w:cs="Times New Roman"/>
                <w:i/>
                <w:sz w:val="20"/>
                <w:szCs w:val="20"/>
                <w:lang w:val="fr-FR"/>
              </w:rPr>
            </w:pPr>
            <w:r w:rsidRPr="0031262C">
              <w:rPr>
                <w:rFonts w:ascii="Calibri" w:hAnsi="Calibri" w:cs="Times New Roman"/>
                <w:i/>
                <w:sz w:val="20"/>
                <w:szCs w:val="20"/>
                <w:lang w:val="fr-FR"/>
              </w:rPr>
              <w:t>S</w:t>
            </w:r>
            <w:r w:rsidR="0031262C" w:rsidRPr="0031262C">
              <w:rPr>
                <w:rFonts w:ascii="Calibri" w:hAnsi="Calibri" w:cs="Times New Roman"/>
                <w:i/>
                <w:sz w:val="20"/>
                <w:szCs w:val="20"/>
                <w:lang w:val="fr-FR"/>
              </w:rPr>
              <w:t>: Poussez, tirez, poussez, tirez</w:t>
            </w:r>
            <w:r w:rsidRPr="0031262C">
              <w:rPr>
                <w:rFonts w:ascii="Calibri" w:hAnsi="Calibri" w:cs="Times New Roman"/>
                <w:i/>
                <w:sz w:val="20"/>
                <w:szCs w:val="20"/>
                <w:lang w:val="fr-FR"/>
              </w:rPr>
              <w:t>.</w:t>
            </w:r>
          </w:p>
          <w:p w14:paraId="2EA9F717" w14:textId="246834ED" w:rsidR="005A5D19" w:rsidRDefault="005A5D19">
            <w:pPr>
              <w:rPr>
                <w:rFonts w:ascii="Calibri" w:hAnsi="Calibri" w:cs="Times New Roman"/>
                <w:sz w:val="20"/>
                <w:szCs w:val="20"/>
              </w:rPr>
            </w:pPr>
            <w:r w:rsidRPr="0031262C">
              <w:rPr>
                <w:rFonts w:ascii="Calibri" w:hAnsi="Calibri" w:cs="Times New Roman"/>
                <w:b/>
                <w:sz w:val="20"/>
                <w:szCs w:val="20"/>
                <w:lang w:val="fr-FR"/>
              </w:rPr>
              <w:t>T</w:t>
            </w:r>
            <w:r w:rsidR="0031262C" w:rsidRPr="0031262C">
              <w:rPr>
                <w:rFonts w:ascii="Calibri" w:hAnsi="Calibri" w:cs="Times New Roman"/>
                <w:b/>
                <w:sz w:val="20"/>
                <w:szCs w:val="20"/>
                <w:lang w:val="fr-FR"/>
              </w:rPr>
              <w:t>: “Voici la dernière question</w:t>
            </w:r>
            <w:r w:rsidRPr="0031262C">
              <w:rPr>
                <w:rFonts w:ascii="Calibri" w:hAnsi="Calibri" w:cs="Times New Roman"/>
                <w:b/>
                <w:sz w:val="20"/>
                <w:szCs w:val="20"/>
                <w:lang w:val="fr-FR"/>
              </w:rPr>
              <w:t xml:space="preserve">.  </w:t>
            </w:r>
            <w:r w:rsidR="0031262C" w:rsidRPr="0031262C">
              <w:rPr>
                <w:rFonts w:ascii="Calibri" w:hAnsi="Calibri" w:cs="Times New Roman"/>
                <w:b/>
                <w:sz w:val="20"/>
                <w:szCs w:val="20"/>
                <w:lang w:val="fr-FR"/>
              </w:rPr>
              <w:t>Est-ce que vous pensez que les résultats de notre expérience auraient été différent</w:t>
            </w:r>
            <w:r w:rsidR="0031262C">
              <w:rPr>
                <w:rFonts w:ascii="Calibri" w:hAnsi="Calibri" w:cs="Times New Roman"/>
                <w:b/>
                <w:sz w:val="20"/>
                <w:szCs w:val="20"/>
                <w:lang w:val="fr-FR"/>
              </w:rPr>
              <w:t>s</w:t>
            </w:r>
            <w:r w:rsidR="0031262C" w:rsidRPr="0031262C">
              <w:rPr>
                <w:rFonts w:ascii="Calibri" w:hAnsi="Calibri" w:cs="Times New Roman"/>
                <w:b/>
                <w:sz w:val="20"/>
                <w:szCs w:val="20"/>
                <w:lang w:val="fr-FR"/>
              </w:rPr>
              <w:t xml:space="preserve"> si on avait tiré ou lieu de pousser</w:t>
            </w:r>
            <w:r w:rsidRPr="0031262C">
              <w:rPr>
                <w:rFonts w:ascii="Calibri" w:hAnsi="Calibri" w:cs="Times New Roman"/>
                <w:b/>
                <w:sz w:val="20"/>
                <w:szCs w:val="20"/>
                <w:lang w:val="fr-FR"/>
              </w:rPr>
              <w:t xml:space="preserve">?  </w:t>
            </w:r>
            <w:r w:rsidR="00672E83" w:rsidRPr="00672E83">
              <w:rPr>
                <w:rFonts w:ascii="Calibri" w:hAnsi="Calibri" w:cs="Times New Roman"/>
                <w:b/>
                <w:sz w:val="20"/>
                <w:szCs w:val="20"/>
                <w:lang w:val="fr-FR"/>
              </w:rPr>
              <w:t>Montrez votre tête du doigt pour me montrer que vous pensez</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Et lorsque vous avez une idée (si les résultats seraient différents si on avait poussé au lieu de tirer), faite c</w:t>
            </w:r>
            <w:r w:rsidR="00672E83">
              <w:rPr>
                <w:rFonts w:ascii="Calibri" w:hAnsi="Calibri" w:cs="Times New Roman"/>
                <w:b/>
                <w:sz w:val="20"/>
                <w:szCs w:val="20"/>
                <w:lang w:val="fr-FR"/>
              </w:rPr>
              <w:t>e geste comme si vous aviez un clignotant au-dessus de votre tête</w:t>
            </w:r>
            <w:r w:rsidRPr="00672E83">
              <w:rPr>
                <w:rFonts w:ascii="Calibri" w:hAnsi="Calibri" w:cs="Times New Roman"/>
                <w:b/>
                <w:sz w:val="20"/>
                <w:szCs w:val="20"/>
                <w:lang w:val="fr-FR"/>
              </w:rPr>
              <w:t xml:space="preserve">.” </w:t>
            </w:r>
            <w:r>
              <w:rPr>
                <w:rFonts w:ascii="Calibri" w:hAnsi="Calibri" w:cs="Times New Roman"/>
                <w:sz w:val="20"/>
                <w:szCs w:val="20"/>
              </w:rPr>
              <w:t>(Show them thinking by pointing to the brain and “</w:t>
            </w:r>
            <w:r w:rsidR="00672E83" w:rsidRPr="00672E83">
              <w:rPr>
                <w:rFonts w:ascii="Calibri" w:hAnsi="Calibri" w:cs="Times New Roman"/>
                <w:sz w:val="20"/>
                <w:szCs w:val="20"/>
                <w:lang w:val="fr-FR"/>
              </w:rPr>
              <w:t>J’ai une idée</w:t>
            </w:r>
            <w:r>
              <w:rPr>
                <w:rFonts w:ascii="Calibri" w:hAnsi="Calibri" w:cs="Times New Roman"/>
                <w:sz w:val="20"/>
                <w:szCs w:val="20"/>
              </w:rPr>
              <w:t>.” By flashing a light bulb with your hand over your head.)</w:t>
            </w:r>
          </w:p>
          <w:p w14:paraId="49790339" w14:textId="77777777" w:rsidR="005A5D19" w:rsidRDefault="005A5D19">
            <w:pPr>
              <w:rPr>
                <w:rFonts w:ascii="Calibri" w:hAnsi="Calibri" w:cs="Times New Roman"/>
                <w:i/>
                <w:sz w:val="20"/>
                <w:szCs w:val="20"/>
              </w:rPr>
            </w:pPr>
            <w:r>
              <w:rPr>
                <w:rFonts w:ascii="Calibri" w:hAnsi="Calibri" w:cs="Times New Roman"/>
                <w:i/>
                <w:sz w:val="20"/>
                <w:szCs w:val="20"/>
              </w:rPr>
              <w:t>S:  Students show thinking and then light bulbs when they have an idea.</w:t>
            </w:r>
          </w:p>
          <w:p w14:paraId="427D81B1" w14:textId="77777777" w:rsidR="005A5D19" w:rsidRPr="005A5D19" w:rsidRDefault="005A5D19" w:rsidP="00763019">
            <w:pPr>
              <w:pStyle w:val="ListParagraph"/>
              <w:numPr>
                <w:ilvl w:val="0"/>
                <w:numId w:val="5"/>
              </w:numPr>
              <w:spacing w:after="0"/>
              <w:rPr>
                <w:rFonts w:ascii="Calibri" w:hAnsi="Calibri" w:cs="Times New Roman"/>
                <w:i/>
                <w:sz w:val="20"/>
                <w:szCs w:val="20"/>
              </w:rPr>
            </w:pPr>
            <w:r>
              <w:rPr>
                <w:rFonts w:ascii="Calibri" w:hAnsi="Calibri" w:cs="Times New Roman"/>
                <w:sz w:val="20"/>
                <w:szCs w:val="20"/>
              </w:rPr>
              <w:t>Call on some students to share their thoughts</w:t>
            </w:r>
          </w:p>
          <w:p w14:paraId="63E530ED" w14:textId="7A4F59E6" w:rsidR="005A5D19" w:rsidRPr="00672E83" w:rsidRDefault="005A5D19" w:rsidP="00672E83">
            <w:pPr>
              <w:rPr>
                <w:rFonts w:ascii="Calibri" w:hAnsi="Calibri" w:cs="Times New Roman"/>
                <w:b/>
                <w:sz w:val="20"/>
                <w:szCs w:val="20"/>
                <w:lang w:val="fr-FR"/>
              </w:rPr>
            </w:pPr>
            <w:r w:rsidRPr="00672E83">
              <w:rPr>
                <w:rFonts w:ascii="Calibri" w:hAnsi="Calibri" w:cs="Times New Roman"/>
                <w:b/>
                <w:sz w:val="20"/>
                <w:szCs w:val="20"/>
                <w:lang w:val="fr-FR"/>
              </w:rPr>
              <w:t>T</w:t>
            </w:r>
            <w:r w:rsidR="00672E83" w:rsidRPr="00672E83">
              <w:rPr>
                <w:rFonts w:ascii="Calibri" w:hAnsi="Calibri" w:cs="Times New Roman"/>
                <w:b/>
                <w:sz w:val="20"/>
                <w:szCs w:val="20"/>
                <w:lang w:val="fr-FR"/>
              </w:rPr>
              <w:t>: “Si je lirais les objets au lieu de les pousser</w:t>
            </w:r>
            <w:r w:rsidRPr="00672E83">
              <w:rPr>
                <w:rFonts w:ascii="Calibri" w:hAnsi="Calibri" w:cs="Times New Roman"/>
                <w:b/>
                <w:sz w:val="20"/>
                <w:szCs w:val="20"/>
                <w:lang w:val="fr-FR"/>
              </w:rPr>
              <w:t xml:space="preserve">, </w:t>
            </w:r>
            <w:r w:rsidR="00672E83">
              <w:rPr>
                <w:rFonts w:ascii="Calibri" w:hAnsi="Calibri" w:cs="Times New Roman"/>
                <w:b/>
                <w:sz w:val="20"/>
                <w:szCs w:val="20"/>
                <w:lang w:val="fr-FR"/>
              </w:rPr>
              <w:t>Je pense qu’on aurait les mêmes résultats</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La différence est juste la direction dans laquelle l’objet bouge</w:t>
            </w:r>
            <w:r w:rsidRPr="00672E83">
              <w:rPr>
                <w:rFonts w:ascii="Calibri" w:hAnsi="Calibri" w:cs="Times New Roman"/>
                <w:b/>
                <w:sz w:val="20"/>
                <w:szCs w:val="20"/>
                <w:lang w:val="fr-FR"/>
              </w:rPr>
              <w:t xml:space="preserve">… </w:t>
            </w:r>
            <w:r w:rsidR="00672E83">
              <w:rPr>
                <w:rFonts w:ascii="Calibri" w:hAnsi="Calibri" w:cs="Times New Roman"/>
                <w:b/>
                <w:sz w:val="20"/>
                <w:szCs w:val="20"/>
                <w:lang w:val="fr-FR"/>
              </w:rPr>
              <w:t>en s’éloignant de moi ou en allant vers moi</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Très bon travail</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Aujourd’hui nous avons appris que nous pouvons pousser ou tirer un objet</w:t>
            </w:r>
            <w:r w:rsidRPr="00672E83">
              <w:rPr>
                <w:rFonts w:ascii="Calibri" w:hAnsi="Calibri" w:cs="Times New Roman"/>
                <w:b/>
                <w:sz w:val="20"/>
                <w:szCs w:val="20"/>
                <w:lang w:val="fr-FR"/>
              </w:rPr>
              <w:t xml:space="preserve"> </w:t>
            </w:r>
            <w:r w:rsidR="00672E83">
              <w:rPr>
                <w:rFonts w:ascii="Calibri" w:hAnsi="Calibri" w:cs="Times New Roman"/>
                <w:b/>
                <w:sz w:val="20"/>
                <w:szCs w:val="20"/>
                <w:lang w:val="fr-FR"/>
              </w:rPr>
              <w:t>et il peut glisser ou rouler</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Vous pouvez utiliser cette expérience à la maison avec d’autres objets et me dire ce que vous observez demain</w:t>
            </w:r>
            <w:r w:rsidRPr="00672E83">
              <w:rPr>
                <w:rFonts w:ascii="Calibri" w:hAnsi="Calibri" w:cs="Times New Roman"/>
                <w:b/>
                <w:sz w:val="20"/>
                <w:szCs w:val="20"/>
                <w:lang w:val="fr-FR"/>
              </w:rPr>
              <w:t xml:space="preserve">. </w:t>
            </w:r>
            <w:r w:rsidR="00672E83" w:rsidRPr="00672E83">
              <w:rPr>
                <w:rFonts w:ascii="Calibri" w:hAnsi="Calibri" w:cs="Times New Roman"/>
                <w:b/>
                <w:sz w:val="20"/>
                <w:szCs w:val="20"/>
                <w:lang w:val="fr-FR"/>
              </w:rPr>
              <w:t>Rappelez-vous de demander à un adulte avant de pousser ou tirer un objet pour être s</w:t>
            </w:r>
            <w:r w:rsidR="00672E83">
              <w:rPr>
                <w:rFonts w:ascii="Calibri" w:hAnsi="Calibri" w:cs="Times New Roman"/>
                <w:b/>
                <w:sz w:val="20"/>
                <w:szCs w:val="20"/>
                <w:lang w:val="fr-FR"/>
              </w:rPr>
              <w:t>û</w:t>
            </w:r>
            <w:r w:rsidR="00672E83" w:rsidRPr="00672E83">
              <w:rPr>
                <w:rFonts w:ascii="Calibri" w:hAnsi="Calibri" w:cs="Times New Roman"/>
                <w:b/>
                <w:sz w:val="20"/>
                <w:szCs w:val="20"/>
                <w:lang w:val="fr-FR"/>
              </w:rPr>
              <w:t>re de ne pas le casser</w:t>
            </w:r>
            <w:r w:rsidRPr="00672E83">
              <w:rPr>
                <w:rFonts w:ascii="Calibri" w:hAnsi="Calibri" w:cs="Times New Roman"/>
                <w:b/>
                <w:sz w:val="20"/>
                <w:szCs w:val="20"/>
                <w:lang w:val="fr-FR"/>
              </w:rPr>
              <w:t>.”</w:t>
            </w:r>
          </w:p>
        </w:tc>
      </w:tr>
      <w:tr w:rsidR="00033337" w14:paraId="5C807C40" w14:textId="77777777" w:rsidTr="00033337">
        <w:tc>
          <w:tcPr>
            <w:tcW w:w="1099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1DFBB5F7" w14:textId="77777777" w:rsidR="00033337" w:rsidRDefault="00033337">
            <w:pPr>
              <w:rPr>
                <w:b/>
              </w:rPr>
            </w:pPr>
            <w:r>
              <w:rPr>
                <w:b/>
              </w:rPr>
              <w:lastRenderedPageBreak/>
              <w:t>Assessment:</w:t>
            </w:r>
          </w:p>
        </w:tc>
      </w:tr>
      <w:tr w:rsidR="00033337" w14:paraId="4AD76595" w14:textId="77777777" w:rsidTr="00033337">
        <w:tc>
          <w:tcPr>
            <w:tcW w:w="10998" w:type="dxa"/>
            <w:gridSpan w:val="5"/>
            <w:tcBorders>
              <w:top w:val="single" w:sz="4" w:space="0" w:color="auto"/>
              <w:left w:val="single" w:sz="4" w:space="0" w:color="auto"/>
              <w:bottom w:val="single" w:sz="4" w:space="0" w:color="auto"/>
              <w:right w:val="single" w:sz="4" w:space="0" w:color="auto"/>
            </w:tcBorders>
            <w:hideMark/>
          </w:tcPr>
          <w:p w14:paraId="482B93F1" w14:textId="77777777" w:rsidR="00033337" w:rsidRDefault="00033337">
            <w:pPr>
              <w:tabs>
                <w:tab w:val="left" w:pos="2931"/>
              </w:tabs>
              <w:rPr>
                <w:b/>
              </w:rPr>
            </w:pPr>
            <w:r>
              <w:rPr>
                <w:rFonts w:ascii="Calibri" w:hAnsi="Calibri" w:cs="Times New Roman"/>
                <w:sz w:val="20"/>
                <w:szCs w:val="20"/>
              </w:rPr>
              <w:t>Observe how the students tell their partners about their “Motion” chart.  Observe the students when they do “Think, Pair, Share” to see if they can successfully communicate their answers to the questions.</w:t>
            </w:r>
          </w:p>
        </w:tc>
      </w:tr>
      <w:tr w:rsidR="00033337" w14:paraId="54A132E4" w14:textId="77777777" w:rsidTr="00033337">
        <w:tc>
          <w:tcPr>
            <w:tcW w:w="1099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4460E796" w14:textId="77777777" w:rsidR="00033337" w:rsidRDefault="00033337">
            <w:pPr>
              <w:rPr>
                <w:rFonts w:ascii="Calibri" w:hAnsi="Calibri"/>
                <w:b/>
                <w:sz w:val="20"/>
                <w:szCs w:val="20"/>
              </w:rPr>
            </w:pPr>
            <w:r>
              <w:rPr>
                <w:rFonts w:ascii="Calibri" w:hAnsi="Calibri"/>
                <w:b/>
                <w:sz w:val="20"/>
                <w:szCs w:val="20"/>
              </w:rPr>
              <w:t>Extra Ideas:</w:t>
            </w:r>
          </w:p>
        </w:tc>
      </w:tr>
      <w:tr w:rsidR="00033337" w14:paraId="3BF35DC3" w14:textId="77777777" w:rsidTr="00033337">
        <w:tc>
          <w:tcPr>
            <w:tcW w:w="10998" w:type="dxa"/>
            <w:gridSpan w:val="5"/>
            <w:tcBorders>
              <w:top w:val="single" w:sz="4" w:space="0" w:color="auto"/>
              <w:left w:val="single" w:sz="4" w:space="0" w:color="auto"/>
              <w:bottom w:val="single" w:sz="4" w:space="0" w:color="auto"/>
              <w:right w:val="single" w:sz="4" w:space="0" w:color="auto"/>
            </w:tcBorders>
            <w:hideMark/>
          </w:tcPr>
          <w:p w14:paraId="472A4705" w14:textId="1F42A12D" w:rsidR="00033337" w:rsidRDefault="00033337" w:rsidP="00A758A7">
            <w:pPr>
              <w:pStyle w:val="ListParagraph"/>
              <w:numPr>
                <w:ilvl w:val="0"/>
                <w:numId w:val="6"/>
              </w:numPr>
              <w:spacing w:after="0"/>
              <w:rPr>
                <w:rFonts w:ascii="Calibri" w:hAnsi="Calibri" w:cs="Times New Roman"/>
                <w:sz w:val="20"/>
                <w:szCs w:val="20"/>
              </w:rPr>
            </w:pPr>
            <w:r>
              <w:rPr>
                <w:rFonts w:ascii="Calibri" w:hAnsi="Calibri" w:cs="Times New Roman"/>
                <w:sz w:val="20"/>
                <w:szCs w:val="20"/>
              </w:rPr>
              <w:t>Marble races: Have students discover that you can change the speed of rolling by changing the steepness of the ramp.  Use a wrapping paper tube that you have cut in half, Allow students to create a ramp using more/fewer books and fin</w:t>
            </w:r>
            <w:r w:rsidR="00C74B57">
              <w:rPr>
                <w:rFonts w:ascii="Calibri" w:hAnsi="Calibri" w:cs="Times New Roman"/>
                <w:sz w:val="20"/>
                <w:szCs w:val="20"/>
              </w:rPr>
              <w:t>d</w:t>
            </w:r>
            <w:r>
              <w:rPr>
                <w:rFonts w:ascii="Calibri" w:hAnsi="Calibri" w:cs="Times New Roman"/>
                <w:sz w:val="20"/>
                <w:szCs w:val="20"/>
              </w:rPr>
              <w:t xml:space="preserve"> out which marble reaches the finish line first </w:t>
            </w:r>
          </w:p>
        </w:tc>
      </w:tr>
    </w:tbl>
    <w:p w14:paraId="0260DE9B" w14:textId="77777777" w:rsidR="00033337" w:rsidRDefault="00033337" w:rsidP="00033337"/>
    <w:p w14:paraId="59488ED6" w14:textId="77777777" w:rsidR="00033337" w:rsidRDefault="00033337" w:rsidP="00033337">
      <w:pPr>
        <w:jc w:val="center"/>
        <w:rPr>
          <w:sz w:val="40"/>
          <w:szCs w:val="40"/>
        </w:rPr>
      </w:pPr>
    </w:p>
    <w:p w14:paraId="4F9CA03B" w14:textId="77777777" w:rsidR="00033337" w:rsidRDefault="00033337" w:rsidP="00033337">
      <w:pPr>
        <w:rPr>
          <w:sz w:val="48"/>
          <w:szCs w:val="48"/>
        </w:rPr>
      </w:pPr>
    </w:p>
    <w:p w14:paraId="79ADBB2A" w14:textId="2DE11ED7" w:rsidR="00033337" w:rsidRPr="00A758A7" w:rsidRDefault="00DF4ACC" w:rsidP="00A758A7">
      <w:pPr>
        <w:spacing w:after="200" w:line="276" w:lineRule="auto"/>
        <w:rPr>
          <w:sz w:val="28"/>
          <w:szCs w:val="28"/>
          <w:lang w:bidi="en-US"/>
        </w:rPr>
      </w:pPr>
      <w:r>
        <w:rPr>
          <w:sz w:val="28"/>
          <w:szCs w:val="28"/>
          <w:lang w:bidi="en-US"/>
        </w:rPr>
        <w:br w:type="page"/>
      </w:r>
    </w:p>
    <w:p w14:paraId="7DF0549C" w14:textId="23FEE724" w:rsidR="00A758A7" w:rsidRPr="00A758A7" w:rsidRDefault="00A758A7" w:rsidP="00A758A7">
      <w:pPr>
        <w:jc w:val="center"/>
        <w:rPr>
          <w:sz w:val="28"/>
          <w:szCs w:val="28"/>
          <w:lang w:val="fr-FR" w:bidi="en-US"/>
        </w:rPr>
      </w:pPr>
      <w:r w:rsidRPr="00A758A7">
        <w:rPr>
          <w:sz w:val="28"/>
          <w:szCs w:val="28"/>
          <w:lang w:val="fr-FR" w:bidi="en-US"/>
        </w:rPr>
        <w:lastRenderedPageBreak/>
        <w:t>Tableau du mouvement</w:t>
      </w:r>
    </w:p>
    <w:p w14:paraId="07EACDF3" w14:textId="77777777" w:rsidR="00A758A7" w:rsidRPr="00A758A7" w:rsidRDefault="00A758A7" w:rsidP="00A758A7">
      <w:pPr>
        <w:jc w:val="center"/>
        <w:rPr>
          <w:sz w:val="28"/>
          <w:szCs w:val="28"/>
          <w:lang w:val="fr-FR" w:eastAsia="zh-CN" w:bidi="en-US"/>
        </w:rPr>
      </w:pPr>
    </w:p>
    <w:p w14:paraId="55EB9EB2" w14:textId="76BFF7E1" w:rsidR="00A758A7" w:rsidRPr="00A758A7" w:rsidRDefault="00A758A7" w:rsidP="00A758A7">
      <w:pPr>
        <w:rPr>
          <w:lang w:val="fr-FR" w:bidi="en-US"/>
        </w:rPr>
      </w:pPr>
      <w:r w:rsidRPr="00A758A7">
        <w:rPr>
          <w:lang w:val="fr-FR" w:bidi="en-US"/>
        </w:rPr>
        <w:t>Type de mouvement: Rouler / Glisser</w:t>
      </w:r>
    </w:p>
    <w:p w14:paraId="4B33EE14" w14:textId="77777777" w:rsidR="00A758A7" w:rsidRPr="00A758A7" w:rsidRDefault="00A758A7" w:rsidP="00A758A7">
      <w:pPr>
        <w:rPr>
          <w:lang w:val="fr-FR" w:bidi="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520"/>
        <w:gridCol w:w="2610"/>
        <w:gridCol w:w="2520"/>
      </w:tblGrid>
      <w:tr w:rsidR="00A758A7" w:rsidRPr="00A758A7" w14:paraId="10A9084A" w14:textId="77777777" w:rsidTr="00A758A7">
        <w:trPr>
          <w:trHeight w:val="827"/>
        </w:trPr>
        <w:tc>
          <w:tcPr>
            <w:tcW w:w="2880" w:type="dxa"/>
          </w:tcPr>
          <w:p w14:paraId="029FDC58" w14:textId="77777777" w:rsidR="00A758A7" w:rsidRPr="00A758A7" w:rsidRDefault="00A758A7" w:rsidP="00A758A7">
            <w:pPr>
              <w:jc w:val="center"/>
              <w:rPr>
                <w:lang w:val="fr-FR"/>
              </w:rPr>
            </w:pPr>
            <w:r w:rsidRPr="00A758A7">
              <w:rPr>
                <w:lang w:val="fr-FR"/>
              </w:rPr>
              <w:t>Objet</w:t>
            </w:r>
          </w:p>
          <w:p w14:paraId="3C3A2ADD" w14:textId="015E3A2A" w:rsidR="00A758A7" w:rsidRPr="00A758A7" w:rsidRDefault="00A758A7" w:rsidP="00A758A7">
            <w:pPr>
              <w:jc w:val="center"/>
              <w:rPr>
                <w:lang w:val="fr-FR" w:eastAsia="zh-CN" w:bidi="en-US"/>
              </w:rPr>
            </w:pPr>
            <w:r w:rsidRPr="00A758A7">
              <w:rPr>
                <w:lang w:val="fr-FR"/>
              </w:rPr>
              <w:t>(Dessine l'objet.)</w:t>
            </w:r>
          </w:p>
        </w:tc>
        <w:tc>
          <w:tcPr>
            <w:tcW w:w="2520" w:type="dxa"/>
          </w:tcPr>
          <w:p w14:paraId="1E8B3661" w14:textId="1247F1F7" w:rsidR="00A758A7" w:rsidRPr="00A758A7" w:rsidRDefault="00A758A7" w:rsidP="00A758A7">
            <w:pPr>
              <w:jc w:val="center"/>
              <w:rPr>
                <w:lang w:val="fr-FR" w:eastAsia="zh-CN" w:bidi="en-US"/>
              </w:rPr>
            </w:pPr>
            <w:r w:rsidRPr="00A758A7">
              <w:rPr>
                <w:noProof/>
                <w:lang w:val="fr-FR"/>
              </w:rPr>
              <w:drawing>
                <wp:anchor distT="0" distB="0" distL="114300" distR="114300" simplePos="0" relativeHeight="251659264" behindDoc="1" locked="0" layoutInCell="1" allowOverlap="1" wp14:anchorId="2BD01ABC" wp14:editId="699E7669">
                  <wp:simplePos x="0" y="0"/>
                  <wp:positionH relativeFrom="column">
                    <wp:posOffset>503555</wp:posOffset>
                  </wp:positionH>
                  <wp:positionV relativeFrom="paragraph">
                    <wp:posOffset>369570</wp:posOffset>
                  </wp:positionV>
                  <wp:extent cx="378460" cy="466725"/>
                  <wp:effectExtent l="0" t="0" r="0" b="0"/>
                  <wp:wrapThrough wrapText="bothSides">
                    <wp:wrapPolygon edited="0">
                      <wp:start x="8698" y="0"/>
                      <wp:lineTo x="3262" y="4408"/>
                      <wp:lineTo x="3262" y="14988"/>
                      <wp:lineTo x="7611" y="16751"/>
                      <wp:lineTo x="7611" y="21159"/>
                      <wp:lineTo x="13047" y="21159"/>
                      <wp:lineTo x="13047" y="16751"/>
                      <wp:lineTo x="17396" y="13224"/>
                      <wp:lineTo x="18483" y="4408"/>
                      <wp:lineTo x="14134" y="0"/>
                      <wp:lineTo x="8698" y="0"/>
                    </wp:wrapPolygon>
                  </wp:wrapThrough>
                  <wp:docPr id="2" name="Picture 2" descr="C:\Users\Kerrie\AppData\Local\Microsoft\Windows\Temporary Internet Files\Content.IE5\0TWKFE5D\MM900236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ie\AppData\Local\Microsoft\Windows\Temporary Internet Files\Content.IE5\0TWKFE5D\MM900236240[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A7">
              <w:rPr>
                <w:rFonts w:ascii="华文宋体" w:eastAsia="华文宋体" w:hAnsi="华文宋体" w:cs="华文宋体"/>
                <w:lang w:val="fr-FR" w:bidi="en-US"/>
              </w:rPr>
              <w:t>Prédiction</w:t>
            </w:r>
            <w:r w:rsidRPr="00A758A7">
              <w:rPr>
                <w:lang w:val="fr-FR"/>
              </w:rPr>
              <w:t xml:space="preserve"> </w:t>
            </w:r>
          </w:p>
          <w:p w14:paraId="5DB1F5C3" w14:textId="77777777" w:rsidR="00A758A7" w:rsidRPr="00A758A7" w:rsidRDefault="00A758A7" w:rsidP="00A758A7">
            <w:pPr>
              <w:jc w:val="center"/>
              <w:rPr>
                <w:lang w:val="fr-FR" w:eastAsia="zh-CN" w:bidi="en-US"/>
              </w:rPr>
            </w:pPr>
            <w:r w:rsidRPr="00A758A7">
              <w:rPr>
                <w:noProof/>
                <w:color w:val="0000FF"/>
                <w:lang w:val="fr-FR"/>
              </w:rPr>
              <w:drawing>
                <wp:anchor distT="0" distB="0" distL="114300" distR="114300" simplePos="0" relativeHeight="251660288" behindDoc="0" locked="0" layoutInCell="1" allowOverlap="1" wp14:anchorId="7F318B5C" wp14:editId="2ABC33DF">
                  <wp:simplePos x="0" y="0"/>
                  <wp:positionH relativeFrom="column">
                    <wp:posOffset>321310</wp:posOffset>
                  </wp:positionH>
                  <wp:positionV relativeFrom="paragraph">
                    <wp:posOffset>104140</wp:posOffset>
                  </wp:positionV>
                  <wp:extent cx="770255" cy="750570"/>
                  <wp:effectExtent l="0" t="0" r="0" b="0"/>
                  <wp:wrapNone/>
                  <wp:docPr id="1" name="Picture 1" descr="http://school.discoveryeducation.com/clipart/images/thought-boy.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thought-boy.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2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E2178" w14:textId="77777777" w:rsidR="00A758A7" w:rsidRPr="00A758A7" w:rsidRDefault="00A758A7" w:rsidP="00A758A7">
            <w:pPr>
              <w:jc w:val="center"/>
              <w:rPr>
                <w:lang w:val="fr-FR" w:eastAsia="zh-CN" w:bidi="en-US"/>
              </w:rPr>
            </w:pPr>
          </w:p>
          <w:p w14:paraId="77C6B415" w14:textId="77777777" w:rsidR="00A758A7" w:rsidRPr="00A758A7" w:rsidRDefault="00A758A7" w:rsidP="00A758A7">
            <w:pPr>
              <w:jc w:val="center"/>
              <w:rPr>
                <w:lang w:val="fr-FR" w:eastAsia="zh-CN" w:bidi="en-US"/>
              </w:rPr>
            </w:pPr>
          </w:p>
          <w:p w14:paraId="1CF79260" w14:textId="77777777" w:rsidR="00A758A7" w:rsidRPr="00A758A7" w:rsidRDefault="00A758A7" w:rsidP="00A758A7">
            <w:pPr>
              <w:jc w:val="center"/>
              <w:rPr>
                <w:lang w:val="fr-FR" w:eastAsia="zh-CN" w:bidi="en-US"/>
              </w:rPr>
            </w:pPr>
          </w:p>
          <w:p w14:paraId="60B73361" w14:textId="77777777" w:rsidR="00A758A7" w:rsidRPr="00A758A7" w:rsidRDefault="00A758A7" w:rsidP="00A758A7">
            <w:pPr>
              <w:jc w:val="center"/>
              <w:rPr>
                <w:lang w:val="fr-FR" w:eastAsia="zh-CN" w:bidi="en-US"/>
              </w:rPr>
            </w:pPr>
          </w:p>
          <w:p w14:paraId="6F3B0D84" w14:textId="61873382" w:rsidR="00A758A7" w:rsidRPr="00A758A7" w:rsidRDefault="00A758A7" w:rsidP="00A758A7">
            <w:pPr>
              <w:jc w:val="center"/>
              <w:rPr>
                <w:lang w:val="fr-FR" w:eastAsia="zh-CN" w:bidi="en-US"/>
              </w:rPr>
            </w:pPr>
            <w:r w:rsidRPr="00A758A7">
              <w:rPr>
                <w:noProof/>
                <w:lang w:val="fr-FR"/>
              </w:rPr>
              <w:drawing>
                <wp:anchor distT="0" distB="0" distL="114300" distR="114300" simplePos="0" relativeHeight="251661312" behindDoc="0" locked="0" layoutInCell="1" allowOverlap="1" wp14:anchorId="111EB7C6" wp14:editId="627CDE86">
                  <wp:simplePos x="0" y="0"/>
                  <wp:positionH relativeFrom="column">
                    <wp:posOffset>699135</wp:posOffset>
                  </wp:positionH>
                  <wp:positionV relativeFrom="paragraph">
                    <wp:posOffset>-766445</wp:posOffset>
                  </wp:positionV>
                  <wp:extent cx="238125" cy="294005"/>
                  <wp:effectExtent l="0" t="0" r="0" b="0"/>
                  <wp:wrapNone/>
                  <wp:docPr id="4" name="Picture 4" descr="C:\Users\Kerrie\AppData\Local\Microsoft\Windows\Temporary Internet Files\Content.IE5\0TWKFE5D\MM900236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rrie\AppData\Local\Microsoft\Windows\Temporary Internet Files\Content.IE5\0TWKFE5D\MM900236240[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8A7">
              <w:rPr>
                <w:lang w:val="fr-FR" w:eastAsia="zh-CN" w:bidi="en-US"/>
              </w:rPr>
              <w:t>rouler ou glisser</w:t>
            </w:r>
          </w:p>
        </w:tc>
        <w:tc>
          <w:tcPr>
            <w:tcW w:w="2610" w:type="dxa"/>
          </w:tcPr>
          <w:p w14:paraId="01A5E2B1" w14:textId="77777777" w:rsidR="00A758A7" w:rsidRPr="00A758A7" w:rsidRDefault="00A758A7" w:rsidP="00A758A7">
            <w:pPr>
              <w:jc w:val="center"/>
              <w:rPr>
                <w:rFonts w:ascii="华文宋体" w:eastAsia="华文宋体" w:hAnsi="华文宋体" w:cs="华文宋体"/>
                <w:lang w:val="fr-FR" w:bidi="en-US"/>
              </w:rPr>
            </w:pPr>
            <w:r w:rsidRPr="00A758A7">
              <w:rPr>
                <w:rFonts w:ascii="华文宋体" w:eastAsia="华文宋体" w:hAnsi="华文宋体" w:cs="华文宋体"/>
                <w:lang w:val="fr-FR" w:bidi="en-US"/>
              </w:rPr>
              <w:t>Résultats</w:t>
            </w:r>
          </w:p>
          <w:p w14:paraId="28C2AFF4" w14:textId="36D22077" w:rsidR="00A758A7" w:rsidRPr="00A758A7" w:rsidRDefault="00A758A7" w:rsidP="00A758A7">
            <w:pPr>
              <w:pStyle w:val="ListParagraph"/>
              <w:numPr>
                <w:ilvl w:val="0"/>
                <w:numId w:val="9"/>
              </w:numPr>
              <w:rPr>
                <w:lang w:val="fr-FR" w:eastAsia="zh-CN" w:bidi="en-US"/>
              </w:rPr>
            </w:pPr>
            <w:r w:rsidRPr="00A758A7">
              <w:rPr>
                <w:lang w:val="fr-FR" w:bidi="en-US"/>
              </w:rPr>
              <w:t>roule</w:t>
            </w:r>
          </w:p>
          <w:p w14:paraId="7FB27DC4" w14:textId="0D9110D2" w:rsidR="00A758A7" w:rsidRPr="00A758A7" w:rsidRDefault="00A758A7" w:rsidP="00A758A7">
            <w:pPr>
              <w:pStyle w:val="ListParagraph"/>
              <w:numPr>
                <w:ilvl w:val="0"/>
                <w:numId w:val="9"/>
              </w:numPr>
              <w:rPr>
                <w:lang w:val="fr-FR" w:eastAsia="zh-CN" w:bidi="en-US"/>
              </w:rPr>
            </w:pPr>
            <w:r w:rsidRPr="00A758A7">
              <w:rPr>
                <w:lang w:val="fr-FR" w:bidi="en-US"/>
              </w:rPr>
              <w:t>glisse</w:t>
            </w:r>
          </w:p>
        </w:tc>
        <w:tc>
          <w:tcPr>
            <w:tcW w:w="2520" w:type="dxa"/>
          </w:tcPr>
          <w:p w14:paraId="7D8FCC99" w14:textId="7CFB95F1" w:rsidR="00A758A7" w:rsidRPr="00A758A7" w:rsidRDefault="00A758A7" w:rsidP="00A758A7">
            <w:pPr>
              <w:jc w:val="center"/>
              <w:rPr>
                <w:rFonts w:ascii="华文宋体" w:eastAsia="华文宋体" w:hAnsi="华文宋体" w:cs="华文宋体"/>
                <w:lang w:val="fr-FR" w:eastAsia="zh-CN" w:bidi="en-US"/>
              </w:rPr>
            </w:pPr>
            <w:r w:rsidRPr="00A758A7">
              <w:rPr>
                <w:lang w:val="fr-FR" w:bidi="en-US"/>
              </w:rPr>
              <w:t>Dessine le mouvement</w:t>
            </w:r>
          </w:p>
        </w:tc>
      </w:tr>
      <w:tr w:rsidR="00A758A7" w:rsidRPr="00D24B1F" w14:paraId="50CC2F2D" w14:textId="77777777" w:rsidTr="00A758A7">
        <w:tc>
          <w:tcPr>
            <w:tcW w:w="2880" w:type="dxa"/>
          </w:tcPr>
          <w:p w14:paraId="3FAFB85A" w14:textId="77777777" w:rsidR="00A758A7" w:rsidRDefault="00A758A7" w:rsidP="00A758A7">
            <w:pPr>
              <w:rPr>
                <w:lang w:bidi="en-US"/>
              </w:rPr>
            </w:pPr>
            <w:r>
              <w:rPr>
                <w:lang w:bidi="en-US"/>
              </w:rPr>
              <w:t>1.</w:t>
            </w:r>
          </w:p>
          <w:p w14:paraId="53403ABF" w14:textId="77777777" w:rsidR="00A758A7" w:rsidRDefault="00A758A7" w:rsidP="00A758A7">
            <w:pPr>
              <w:rPr>
                <w:lang w:bidi="en-US"/>
              </w:rPr>
            </w:pPr>
          </w:p>
          <w:p w14:paraId="621A9A5C" w14:textId="77777777" w:rsidR="00A758A7" w:rsidRDefault="00A758A7" w:rsidP="00A758A7">
            <w:pPr>
              <w:rPr>
                <w:lang w:bidi="en-US"/>
              </w:rPr>
            </w:pPr>
          </w:p>
          <w:p w14:paraId="31A0A79F" w14:textId="77777777" w:rsidR="00A758A7" w:rsidRPr="00D24B1F" w:rsidRDefault="00A758A7" w:rsidP="00A758A7">
            <w:pPr>
              <w:rPr>
                <w:lang w:bidi="en-US"/>
              </w:rPr>
            </w:pPr>
          </w:p>
        </w:tc>
        <w:tc>
          <w:tcPr>
            <w:tcW w:w="2520" w:type="dxa"/>
          </w:tcPr>
          <w:p w14:paraId="7B4B3D53" w14:textId="77777777" w:rsidR="00A758A7" w:rsidRPr="00D24B1F" w:rsidRDefault="00A758A7" w:rsidP="00A758A7">
            <w:pPr>
              <w:rPr>
                <w:lang w:bidi="en-US"/>
              </w:rPr>
            </w:pPr>
          </w:p>
        </w:tc>
        <w:tc>
          <w:tcPr>
            <w:tcW w:w="2610" w:type="dxa"/>
          </w:tcPr>
          <w:p w14:paraId="107C8CB2" w14:textId="77777777" w:rsidR="00A758A7" w:rsidRPr="00D24B1F" w:rsidRDefault="00A758A7" w:rsidP="00A758A7">
            <w:pPr>
              <w:rPr>
                <w:lang w:bidi="en-US"/>
              </w:rPr>
            </w:pPr>
          </w:p>
        </w:tc>
        <w:tc>
          <w:tcPr>
            <w:tcW w:w="2520" w:type="dxa"/>
          </w:tcPr>
          <w:p w14:paraId="152E3FBD" w14:textId="77777777" w:rsidR="00A758A7" w:rsidRDefault="00A758A7" w:rsidP="00A758A7">
            <w:pPr>
              <w:rPr>
                <w:lang w:bidi="en-US"/>
              </w:rPr>
            </w:pPr>
          </w:p>
          <w:p w14:paraId="2A4FFC8B" w14:textId="77777777" w:rsidR="00A758A7" w:rsidRDefault="00A758A7" w:rsidP="00A758A7">
            <w:pPr>
              <w:rPr>
                <w:lang w:bidi="en-US"/>
              </w:rPr>
            </w:pPr>
          </w:p>
          <w:p w14:paraId="599833E4" w14:textId="77777777" w:rsidR="00A758A7" w:rsidRDefault="00A758A7" w:rsidP="00A758A7">
            <w:pPr>
              <w:rPr>
                <w:lang w:bidi="en-US"/>
              </w:rPr>
            </w:pPr>
          </w:p>
          <w:p w14:paraId="3F0B9209" w14:textId="77777777" w:rsidR="00A758A7" w:rsidRDefault="00A758A7" w:rsidP="00A758A7">
            <w:pPr>
              <w:rPr>
                <w:lang w:bidi="en-US"/>
              </w:rPr>
            </w:pPr>
          </w:p>
          <w:p w14:paraId="39EE45CD" w14:textId="77777777" w:rsidR="00A758A7" w:rsidRDefault="00A758A7" w:rsidP="00A758A7">
            <w:pPr>
              <w:rPr>
                <w:lang w:bidi="en-US"/>
              </w:rPr>
            </w:pPr>
          </w:p>
          <w:p w14:paraId="04F89DD9" w14:textId="77777777" w:rsidR="00A758A7" w:rsidRPr="00D24B1F" w:rsidRDefault="00A758A7" w:rsidP="00A758A7">
            <w:pPr>
              <w:rPr>
                <w:lang w:bidi="en-US"/>
              </w:rPr>
            </w:pPr>
          </w:p>
        </w:tc>
      </w:tr>
      <w:tr w:rsidR="00A758A7" w:rsidRPr="00D24B1F" w14:paraId="4B422F5E" w14:textId="77777777" w:rsidTr="00A758A7">
        <w:tc>
          <w:tcPr>
            <w:tcW w:w="2880" w:type="dxa"/>
          </w:tcPr>
          <w:p w14:paraId="443AA4AB" w14:textId="77777777" w:rsidR="00A758A7" w:rsidRPr="00D24B1F" w:rsidRDefault="00A758A7" w:rsidP="00A758A7">
            <w:pPr>
              <w:rPr>
                <w:lang w:bidi="en-US"/>
              </w:rPr>
            </w:pPr>
            <w:r w:rsidRPr="00D24B1F">
              <w:rPr>
                <w:lang w:bidi="en-US"/>
              </w:rPr>
              <w:t>2.</w:t>
            </w:r>
          </w:p>
          <w:p w14:paraId="18CC0D5D" w14:textId="77777777" w:rsidR="00A758A7" w:rsidRPr="00D24B1F" w:rsidRDefault="00A758A7" w:rsidP="00A758A7">
            <w:pPr>
              <w:rPr>
                <w:lang w:bidi="en-US"/>
              </w:rPr>
            </w:pPr>
          </w:p>
          <w:p w14:paraId="67296912" w14:textId="77777777" w:rsidR="00A758A7" w:rsidRDefault="00A758A7" w:rsidP="00A758A7">
            <w:pPr>
              <w:rPr>
                <w:lang w:bidi="en-US"/>
              </w:rPr>
            </w:pPr>
          </w:p>
          <w:p w14:paraId="3AB0D1E6" w14:textId="77777777" w:rsidR="00A758A7" w:rsidRPr="00D24B1F" w:rsidRDefault="00A758A7" w:rsidP="00A758A7">
            <w:pPr>
              <w:rPr>
                <w:lang w:bidi="en-US"/>
              </w:rPr>
            </w:pPr>
          </w:p>
        </w:tc>
        <w:tc>
          <w:tcPr>
            <w:tcW w:w="2520" w:type="dxa"/>
          </w:tcPr>
          <w:p w14:paraId="2C712FC9" w14:textId="77777777" w:rsidR="00A758A7" w:rsidRPr="00D24B1F" w:rsidRDefault="00A758A7" w:rsidP="00A758A7">
            <w:pPr>
              <w:rPr>
                <w:lang w:bidi="en-US"/>
              </w:rPr>
            </w:pPr>
          </w:p>
        </w:tc>
        <w:tc>
          <w:tcPr>
            <w:tcW w:w="2610" w:type="dxa"/>
          </w:tcPr>
          <w:p w14:paraId="0D42F396" w14:textId="77777777" w:rsidR="00A758A7" w:rsidRPr="00D24B1F" w:rsidRDefault="00A758A7" w:rsidP="00A758A7">
            <w:pPr>
              <w:rPr>
                <w:lang w:bidi="en-US"/>
              </w:rPr>
            </w:pPr>
          </w:p>
        </w:tc>
        <w:tc>
          <w:tcPr>
            <w:tcW w:w="2520" w:type="dxa"/>
          </w:tcPr>
          <w:p w14:paraId="5C87727E" w14:textId="77777777" w:rsidR="00A758A7" w:rsidRDefault="00A758A7" w:rsidP="00A758A7">
            <w:pPr>
              <w:rPr>
                <w:lang w:bidi="en-US"/>
              </w:rPr>
            </w:pPr>
          </w:p>
          <w:p w14:paraId="53404408" w14:textId="77777777" w:rsidR="00A758A7" w:rsidRDefault="00A758A7" w:rsidP="00A758A7">
            <w:pPr>
              <w:rPr>
                <w:lang w:bidi="en-US"/>
              </w:rPr>
            </w:pPr>
          </w:p>
          <w:p w14:paraId="637ED533" w14:textId="77777777" w:rsidR="00A758A7" w:rsidRDefault="00A758A7" w:rsidP="00A758A7">
            <w:pPr>
              <w:rPr>
                <w:lang w:bidi="en-US"/>
              </w:rPr>
            </w:pPr>
          </w:p>
          <w:p w14:paraId="13C5EDC1" w14:textId="77777777" w:rsidR="00A758A7" w:rsidRDefault="00A758A7" w:rsidP="00A758A7">
            <w:pPr>
              <w:rPr>
                <w:lang w:bidi="en-US"/>
              </w:rPr>
            </w:pPr>
          </w:p>
          <w:p w14:paraId="2B3ED1FE" w14:textId="77777777" w:rsidR="00A758A7" w:rsidRDefault="00A758A7" w:rsidP="00A758A7">
            <w:pPr>
              <w:rPr>
                <w:lang w:bidi="en-US"/>
              </w:rPr>
            </w:pPr>
          </w:p>
          <w:p w14:paraId="240ABEB0" w14:textId="77777777" w:rsidR="00A758A7" w:rsidRPr="00D24B1F" w:rsidRDefault="00A758A7" w:rsidP="00A758A7">
            <w:pPr>
              <w:rPr>
                <w:lang w:bidi="en-US"/>
              </w:rPr>
            </w:pPr>
          </w:p>
        </w:tc>
      </w:tr>
      <w:tr w:rsidR="00A758A7" w:rsidRPr="00D24B1F" w14:paraId="43C59091" w14:textId="77777777" w:rsidTr="00A758A7">
        <w:tc>
          <w:tcPr>
            <w:tcW w:w="2880" w:type="dxa"/>
          </w:tcPr>
          <w:p w14:paraId="4520034A" w14:textId="77777777" w:rsidR="00A758A7" w:rsidRPr="00D24B1F" w:rsidRDefault="00A758A7" w:rsidP="00A758A7">
            <w:pPr>
              <w:rPr>
                <w:lang w:bidi="en-US"/>
              </w:rPr>
            </w:pPr>
            <w:r w:rsidRPr="00D24B1F">
              <w:rPr>
                <w:lang w:bidi="en-US"/>
              </w:rPr>
              <w:t>3.</w:t>
            </w:r>
          </w:p>
          <w:p w14:paraId="782AF510" w14:textId="77777777" w:rsidR="00A758A7" w:rsidRPr="00D24B1F" w:rsidRDefault="00A758A7" w:rsidP="00A758A7">
            <w:pPr>
              <w:rPr>
                <w:lang w:bidi="en-US"/>
              </w:rPr>
            </w:pPr>
          </w:p>
          <w:p w14:paraId="23085615" w14:textId="77777777" w:rsidR="00A758A7" w:rsidRPr="00D24B1F" w:rsidRDefault="00A758A7" w:rsidP="00A758A7">
            <w:pPr>
              <w:rPr>
                <w:lang w:bidi="en-US"/>
              </w:rPr>
            </w:pPr>
          </w:p>
          <w:p w14:paraId="11DB336E" w14:textId="77777777" w:rsidR="00A758A7" w:rsidRPr="00D24B1F" w:rsidRDefault="00A758A7" w:rsidP="00A758A7">
            <w:pPr>
              <w:rPr>
                <w:lang w:bidi="en-US"/>
              </w:rPr>
            </w:pPr>
          </w:p>
        </w:tc>
        <w:tc>
          <w:tcPr>
            <w:tcW w:w="2520" w:type="dxa"/>
          </w:tcPr>
          <w:p w14:paraId="2150C799" w14:textId="77777777" w:rsidR="00A758A7" w:rsidRPr="00D24B1F" w:rsidRDefault="00A758A7" w:rsidP="00A758A7">
            <w:pPr>
              <w:rPr>
                <w:lang w:bidi="en-US"/>
              </w:rPr>
            </w:pPr>
          </w:p>
        </w:tc>
        <w:tc>
          <w:tcPr>
            <w:tcW w:w="2610" w:type="dxa"/>
          </w:tcPr>
          <w:p w14:paraId="3305FABF" w14:textId="77777777" w:rsidR="00A758A7" w:rsidRPr="00D24B1F" w:rsidRDefault="00A758A7" w:rsidP="00A758A7">
            <w:pPr>
              <w:rPr>
                <w:lang w:bidi="en-US"/>
              </w:rPr>
            </w:pPr>
          </w:p>
        </w:tc>
        <w:tc>
          <w:tcPr>
            <w:tcW w:w="2520" w:type="dxa"/>
          </w:tcPr>
          <w:p w14:paraId="077133C7" w14:textId="77777777" w:rsidR="00A758A7" w:rsidRDefault="00A758A7" w:rsidP="00A758A7">
            <w:pPr>
              <w:rPr>
                <w:lang w:bidi="en-US"/>
              </w:rPr>
            </w:pPr>
          </w:p>
          <w:p w14:paraId="1CDC0A39" w14:textId="77777777" w:rsidR="00A758A7" w:rsidRDefault="00A758A7" w:rsidP="00A758A7">
            <w:pPr>
              <w:rPr>
                <w:lang w:bidi="en-US"/>
              </w:rPr>
            </w:pPr>
          </w:p>
          <w:p w14:paraId="4080F7A3" w14:textId="77777777" w:rsidR="00A758A7" w:rsidRDefault="00A758A7" w:rsidP="00A758A7">
            <w:pPr>
              <w:rPr>
                <w:lang w:bidi="en-US"/>
              </w:rPr>
            </w:pPr>
          </w:p>
          <w:p w14:paraId="2EA8F445" w14:textId="77777777" w:rsidR="00A758A7" w:rsidRDefault="00A758A7" w:rsidP="00A758A7">
            <w:pPr>
              <w:rPr>
                <w:lang w:bidi="en-US"/>
              </w:rPr>
            </w:pPr>
          </w:p>
          <w:p w14:paraId="22AFBC8E" w14:textId="77777777" w:rsidR="00A758A7" w:rsidRDefault="00A758A7" w:rsidP="00A758A7">
            <w:pPr>
              <w:rPr>
                <w:lang w:bidi="en-US"/>
              </w:rPr>
            </w:pPr>
          </w:p>
          <w:p w14:paraId="4AE163FC" w14:textId="77777777" w:rsidR="00A758A7" w:rsidRPr="00D24B1F" w:rsidRDefault="00A758A7" w:rsidP="00A758A7">
            <w:pPr>
              <w:rPr>
                <w:lang w:bidi="en-US"/>
              </w:rPr>
            </w:pPr>
          </w:p>
        </w:tc>
      </w:tr>
      <w:tr w:rsidR="00A758A7" w:rsidRPr="00D24B1F" w14:paraId="3B1BF180" w14:textId="77777777" w:rsidTr="00A758A7">
        <w:tc>
          <w:tcPr>
            <w:tcW w:w="2880" w:type="dxa"/>
          </w:tcPr>
          <w:p w14:paraId="0D47D23C" w14:textId="77777777" w:rsidR="00A758A7" w:rsidRPr="00D24B1F" w:rsidRDefault="00A758A7" w:rsidP="00A758A7">
            <w:pPr>
              <w:rPr>
                <w:lang w:bidi="en-US"/>
              </w:rPr>
            </w:pPr>
            <w:r w:rsidRPr="00D24B1F">
              <w:rPr>
                <w:lang w:bidi="en-US"/>
              </w:rPr>
              <w:t>4</w:t>
            </w:r>
            <w:r>
              <w:rPr>
                <w:lang w:bidi="en-US"/>
              </w:rPr>
              <w:t>.</w:t>
            </w:r>
          </w:p>
          <w:p w14:paraId="17590D2F" w14:textId="77777777" w:rsidR="00A758A7" w:rsidRPr="00D24B1F" w:rsidRDefault="00A758A7" w:rsidP="00A758A7">
            <w:pPr>
              <w:rPr>
                <w:lang w:bidi="en-US"/>
              </w:rPr>
            </w:pPr>
          </w:p>
          <w:p w14:paraId="4E5B7F31" w14:textId="77777777" w:rsidR="00A758A7" w:rsidRPr="00D24B1F" w:rsidRDefault="00A758A7" w:rsidP="00A758A7">
            <w:pPr>
              <w:rPr>
                <w:lang w:bidi="en-US"/>
              </w:rPr>
            </w:pPr>
          </w:p>
          <w:p w14:paraId="272B60B5" w14:textId="77777777" w:rsidR="00A758A7" w:rsidRPr="00D24B1F" w:rsidRDefault="00A758A7" w:rsidP="00A758A7">
            <w:pPr>
              <w:rPr>
                <w:lang w:bidi="en-US"/>
              </w:rPr>
            </w:pPr>
          </w:p>
        </w:tc>
        <w:tc>
          <w:tcPr>
            <w:tcW w:w="2520" w:type="dxa"/>
          </w:tcPr>
          <w:p w14:paraId="4629B46E" w14:textId="77777777" w:rsidR="00A758A7" w:rsidRPr="00D24B1F" w:rsidRDefault="00A758A7" w:rsidP="00A758A7">
            <w:pPr>
              <w:rPr>
                <w:lang w:bidi="en-US"/>
              </w:rPr>
            </w:pPr>
          </w:p>
        </w:tc>
        <w:tc>
          <w:tcPr>
            <w:tcW w:w="2610" w:type="dxa"/>
          </w:tcPr>
          <w:p w14:paraId="48FBAE09" w14:textId="77777777" w:rsidR="00A758A7" w:rsidRPr="00D24B1F" w:rsidRDefault="00A758A7" w:rsidP="00A758A7">
            <w:pPr>
              <w:rPr>
                <w:lang w:bidi="en-US"/>
              </w:rPr>
            </w:pPr>
          </w:p>
        </w:tc>
        <w:tc>
          <w:tcPr>
            <w:tcW w:w="2520" w:type="dxa"/>
          </w:tcPr>
          <w:p w14:paraId="7A507372" w14:textId="77777777" w:rsidR="00A758A7" w:rsidRDefault="00A758A7" w:rsidP="00A758A7">
            <w:pPr>
              <w:rPr>
                <w:lang w:bidi="en-US"/>
              </w:rPr>
            </w:pPr>
          </w:p>
          <w:p w14:paraId="7B69D6FE" w14:textId="77777777" w:rsidR="00A758A7" w:rsidRDefault="00A758A7" w:rsidP="00A758A7">
            <w:pPr>
              <w:rPr>
                <w:lang w:bidi="en-US"/>
              </w:rPr>
            </w:pPr>
          </w:p>
          <w:p w14:paraId="2669D4C6" w14:textId="77777777" w:rsidR="00A758A7" w:rsidRDefault="00A758A7" w:rsidP="00A758A7">
            <w:pPr>
              <w:rPr>
                <w:lang w:bidi="en-US"/>
              </w:rPr>
            </w:pPr>
          </w:p>
          <w:p w14:paraId="45146534" w14:textId="77777777" w:rsidR="00A758A7" w:rsidRDefault="00A758A7" w:rsidP="00A758A7">
            <w:pPr>
              <w:rPr>
                <w:lang w:bidi="en-US"/>
              </w:rPr>
            </w:pPr>
          </w:p>
          <w:p w14:paraId="3A7B5B5A" w14:textId="77777777" w:rsidR="00A758A7" w:rsidRDefault="00A758A7" w:rsidP="00A758A7">
            <w:pPr>
              <w:rPr>
                <w:lang w:bidi="en-US"/>
              </w:rPr>
            </w:pPr>
          </w:p>
          <w:p w14:paraId="296C4EE8" w14:textId="77777777" w:rsidR="00A758A7" w:rsidRPr="00D24B1F" w:rsidRDefault="00A758A7" w:rsidP="00A758A7">
            <w:pPr>
              <w:rPr>
                <w:lang w:bidi="en-US"/>
              </w:rPr>
            </w:pPr>
          </w:p>
        </w:tc>
      </w:tr>
      <w:tr w:rsidR="00A758A7" w:rsidRPr="00D24B1F" w14:paraId="0FE0D9CA" w14:textId="77777777" w:rsidTr="00A758A7">
        <w:tc>
          <w:tcPr>
            <w:tcW w:w="2880" w:type="dxa"/>
          </w:tcPr>
          <w:p w14:paraId="3A0C7F76" w14:textId="77777777" w:rsidR="00A758A7" w:rsidRPr="00D24B1F" w:rsidRDefault="00A758A7" w:rsidP="00A758A7">
            <w:pPr>
              <w:rPr>
                <w:lang w:bidi="en-US"/>
              </w:rPr>
            </w:pPr>
            <w:r w:rsidRPr="00D24B1F">
              <w:rPr>
                <w:lang w:bidi="en-US"/>
              </w:rPr>
              <w:t>5</w:t>
            </w:r>
            <w:r>
              <w:rPr>
                <w:lang w:bidi="en-US"/>
              </w:rPr>
              <w:t>.</w:t>
            </w:r>
          </w:p>
          <w:p w14:paraId="0C82A20B" w14:textId="77777777" w:rsidR="00A758A7" w:rsidRPr="00D24B1F" w:rsidRDefault="00A758A7" w:rsidP="00A758A7">
            <w:pPr>
              <w:rPr>
                <w:lang w:bidi="en-US"/>
              </w:rPr>
            </w:pPr>
          </w:p>
          <w:p w14:paraId="0A8F411D" w14:textId="77777777" w:rsidR="00A758A7" w:rsidRPr="00D24B1F" w:rsidRDefault="00A758A7" w:rsidP="00A758A7">
            <w:pPr>
              <w:rPr>
                <w:lang w:bidi="en-US"/>
              </w:rPr>
            </w:pPr>
          </w:p>
          <w:p w14:paraId="34C1A318" w14:textId="77777777" w:rsidR="00A758A7" w:rsidRPr="00D24B1F" w:rsidRDefault="00A758A7" w:rsidP="00A758A7">
            <w:pPr>
              <w:rPr>
                <w:lang w:bidi="en-US"/>
              </w:rPr>
            </w:pPr>
          </w:p>
        </w:tc>
        <w:tc>
          <w:tcPr>
            <w:tcW w:w="2520" w:type="dxa"/>
          </w:tcPr>
          <w:p w14:paraId="039A93FC" w14:textId="77777777" w:rsidR="00A758A7" w:rsidRPr="00D24B1F" w:rsidRDefault="00A758A7" w:rsidP="00A758A7">
            <w:pPr>
              <w:rPr>
                <w:lang w:bidi="en-US"/>
              </w:rPr>
            </w:pPr>
          </w:p>
        </w:tc>
        <w:tc>
          <w:tcPr>
            <w:tcW w:w="2610" w:type="dxa"/>
          </w:tcPr>
          <w:p w14:paraId="5C2BC9DE" w14:textId="77777777" w:rsidR="00A758A7" w:rsidRPr="00D24B1F" w:rsidRDefault="00A758A7" w:rsidP="00A758A7">
            <w:pPr>
              <w:rPr>
                <w:lang w:bidi="en-US"/>
              </w:rPr>
            </w:pPr>
          </w:p>
        </w:tc>
        <w:tc>
          <w:tcPr>
            <w:tcW w:w="2520" w:type="dxa"/>
          </w:tcPr>
          <w:p w14:paraId="16EC20A5" w14:textId="77777777" w:rsidR="00A758A7" w:rsidRDefault="00A758A7" w:rsidP="00A758A7">
            <w:pPr>
              <w:rPr>
                <w:lang w:bidi="en-US"/>
              </w:rPr>
            </w:pPr>
          </w:p>
          <w:p w14:paraId="7BAD08FE" w14:textId="77777777" w:rsidR="00A758A7" w:rsidRDefault="00A758A7" w:rsidP="00A758A7">
            <w:pPr>
              <w:rPr>
                <w:lang w:bidi="en-US"/>
              </w:rPr>
            </w:pPr>
          </w:p>
          <w:p w14:paraId="383EFB2D" w14:textId="77777777" w:rsidR="00A758A7" w:rsidRDefault="00A758A7" w:rsidP="00A758A7">
            <w:pPr>
              <w:rPr>
                <w:lang w:bidi="en-US"/>
              </w:rPr>
            </w:pPr>
          </w:p>
          <w:p w14:paraId="6336AD69" w14:textId="77777777" w:rsidR="00A758A7" w:rsidRDefault="00A758A7" w:rsidP="00A758A7">
            <w:pPr>
              <w:rPr>
                <w:lang w:bidi="en-US"/>
              </w:rPr>
            </w:pPr>
          </w:p>
          <w:p w14:paraId="43A77A99" w14:textId="77777777" w:rsidR="00A758A7" w:rsidRDefault="00A758A7" w:rsidP="00A758A7">
            <w:pPr>
              <w:rPr>
                <w:lang w:bidi="en-US"/>
              </w:rPr>
            </w:pPr>
          </w:p>
          <w:p w14:paraId="0B17172D" w14:textId="77777777" w:rsidR="00A758A7" w:rsidRPr="00D24B1F" w:rsidRDefault="00A758A7" w:rsidP="00A758A7">
            <w:pPr>
              <w:rPr>
                <w:lang w:bidi="en-US"/>
              </w:rPr>
            </w:pPr>
          </w:p>
        </w:tc>
      </w:tr>
      <w:tr w:rsidR="00A758A7" w:rsidRPr="00D24B1F" w14:paraId="323EBC71" w14:textId="77777777" w:rsidTr="00A758A7">
        <w:trPr>
          <w:trHeight w:val="1259"/>
        </w:trPr>
        <w:tc>
          <w:tcPr>
            <w:tcW w:w="2880" w:type="dxa"/>
          </w:tcPr>
          <w:p w14:paraId="400FD5F3" w14:textId="77777777" w:rsidR="00A758A7" w:rsidRPr="00D24B1F" w:rsidRDefault="00A758A7" w:rsidP="00A758A7">
            <w:pPr>
              <w:rPr>
                <w:lang w:bidi="en-US"/>
              </w:rPr>
            </w:pPr>
            <w:r>
              <w:rPr>
                <w:lang w:bidi="en-US"/>
              </w:rPr>
              <w:t>6.</w:t>
            </w:r>
          </w:p>
        </w:tc>
        <w:tc>
          <w:tcPr>
            <w:tcW w:w="2520" w:type="dxa"/>
          </w:tcPr>
          <w:p w14:paraId="3A8FB4A1" w14:textId="77777777" w:rsidR="00A758A7" w:rsidRPr="00D24B1F" w:rsidRDefault="00A758A7" w:rsidP="00A758A7">
            <w:pPr>
              <w:rPr>
                <w:lang w:bidi="en-US"/>
              </w:rPr>
            </w:pPr>
          </w:p>
        </w:tc>
        <w:tc>
          <w:tcPr>
            <w:tcW w:w="2610" w:type="dxa"/>
          </w:tcPr>
          <w:p w14:paraId="361146CD" w14:textId="77777777" w:rsidR="00A758A7" w:rsidRPr="00D24B1F" w:rsidRDefault="00A758A7" w:rsidP="00A758A7">
            <w:pPr>
              <w:rPr>
                <w:lang w:bidi="en-US"/>
              </w:rPr>
            </w:pPr>
          </w:p>
        </w:tc>
        <w:tc>
          <w:tcPr>
            <w:tcW w:w="2520" w:type="dxa"/>
          </w:tcPr>
          <w:p w14:paraId="4FD5F6CC" w14:textId="77777777" w:rsidR="00A758A7" w:rsidRDefault="00A758A7" w:rsidP="00A758A7">
            <w:pPr>
              <w:rPr>
                <w:lang w:bidi="en-US"/>
              </w:rPr>
            </w:pPr>
          </w:p>
          <w:p w14:paraId="5E69BF28" w14:textId="77777777" w:rsidR="00A758A7" w:rsidRDefault="00A758A7" w:rsidP="00A758A7">
            <w:pPr>
              <w:rPr>
                <w:lang w:bidi="en-US"/>
              </w:rPr>
            </w:pPr>
          </w:p>
          <w:p w14:paraId="19D75393" w14:textId="77777777" w:rsidR="00A758A7" w:rsidRDefault="00A758A7" w:rsidP="00A758A7">
            <w:pPr>
              <w:rPr>
                <w:lang w:bidi="en-US"/>
              </w:rPr>
            </w:pPr>
          </w:p>
          <w:p w14:paraId="74ADF369" w14:textId="77777777" w:rsidR="00A758A7" w:rsidRDefault="00A758A7" w:rsidP="00A758A7">
            <w:pPr>
              <w:rPr>
                <w:lang w:bidi="en-US"/>
              </w:rPr>
            </w:pPr>
          </w:p>
          <w:p w14:paraId="505FE826" w14:textId="77777777" w:rsidR="00A758A7" w:rsidRDefault="00A758A7" w:rsidP="00A758A7">
            <w:pPr>
              <w:rPr>
                <w:lang w:bidi="en-US"/>
              </w:rPr>
            </w:pPr>
          </w:p>
          <w:p w14:paraId="0A59CDF4" w14:textId="77777777" w:rsidR="00A758A7" w:rsidRPr="00D24B1F" w:rsidRDefault="00A758A7" w:rsidP="00A758A7">
            <w:pPr>
              <w:rPr>
                <w:lang w:bidi="en-US"/>
              </w:rPr>
            </w:pPr>
          </w:p>
        </w:tc>
      </w:tr>
    </w:tbl>
    <w:p w14:paraId="18F23C69" w14:textId="77777777" w:rsidR="00C80F3F" w:rsidRPr="00CA7945" w:rsidRDefault="00C80F3F">
      <w:pPr>
        <w:rPr>
          <w:lang w:val="fr-FR"/>
        </w:rPr>
      </w:pPr>
    </w:p>
    <w:sectPr w:rsidR="00C80F3F" w:rsidRPr="00CA7945" w:rsidSect="00A758A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9DD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B297" w14:textId="77777777" w:rsidR="00A758A7" w:rsidRDefault="00A758A7" w:rsidP="003F0323">
      <w:r>
        <w:separator/>
      </w:r>
    </w:p>
  </w:endnote>
  <w:endnote w:type="continuationSeparator" w:id="0">
    <w:p w14:paraId="74C1E757" w14:textId="77777777" w:rsidR="00A758A7" w:rsidRDefault="00A758A7" w:rsidP="003F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0275" w14:textId="77777777" w:rsidR="00A758A7" w:rsidRDefault="00A758A7" w:rsidP="003F0323">
      <w:r>
        <w:separator/>
      </w:r>
    </w:p>
  </w:footnote>
  <w:footnote w:type="continuationSeparator" w:id="0">
    <w:p w14:paraId="3D6E2658" w14:textId="77777777" w:rsidR="00A758A7" w:rsidRDefault="00A758A7" w:rsidP="003F03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08CF"/>
    <w:multiLevelType w:val="hybridMultilevel"/>
    <w:tmpl w:val="841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54BF6"/>
    <w:multiLevelType w:val="hybridMultilevel"/>
    <w:tmpl w:val="AEA6C8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8354F4"/>
    <w:multiLevelType w:val="hybridMultilevel"/>
    <w:tmpl w:val="7F7E8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356649"/>
    <w:multiLevelType w:val="hybridMultilevel"/>
    <w:tmpl w:val="DE90DC5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011151"/>
    <w:multiLevelType w:val="hybridMultilevel"/>
    <w:tmpl w:val="E39E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F0493C"/>
    <w:multiLevelType w:val="hybridMultilevel"/>
    <w:tmpl w:val="B69E6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BA7853"/>
    <w:multiLevelType w:val="hybridMultilevel"/>
    <w:tmpl w:val="22E4C6A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897FE0"/>
    <w:multiLevelType w:val="hybridMultilevel"/>
    <w:tmpl w:val="04CC7A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7"/>
    <w:rsid w:val="00033337"/>
    <w:rsid w:val="001665BE"/>
    <w:rsid w:val="001A5DC9"/>
    <w:rsid w:val="0026140C"/>
    <w:rsid w:val="00284803"/>
    <w:rsid w:val="00292410"/>
    <w:rsid w:val="002B0B22"/>
    <w:rsid w:val="0031262C"/>
    <w:rsid w:val="00384F5A"/>
    <w:rsid w:val="003F0323"/>
    <w:rsid w:val="004357CD"/>
    <w:rsid w:val="004C283F"/>
    <w:rsid w:val="005522F3"/>
    <w:rsid w:val="005A5D19"/>
    <w:rsid w:val="00672E83"/>
    <w:rsid w:val="00692832"/>
    <w:rsid w:val="00763019"/>
    <w:rsid w:val="00794D4B"/>
    <w:rsid w:val="008466B9"/>
    <w:rsid w:val="008D3D69"/>
    <w:rsid w:val="00912B6D"/>
    <w:rsid w:val="009E2808"/>
    <w:rsid w:val="00A32F61"/>
    <w:rsid w:val="00A43534"/>
    <w:rsid w:val="00A758A7"/>
    <w:rsid w:val="00AC5686"/>
    <w:rsid w:val="00AE72DD"/>
    <w:rsid w:val="00AF48CB"/>
    <w:rsid w:val="00B3704B"/>
    <w:rsid w:val="00BD107B"/>
    <w:rsid w:val="00BD6F1F"/>
    <w:rsid w:val="00C271AD"/>
    <w:rsid w:val="00C74B57"/>
    <w:rsid w:val="00C80F3F"/>
    <w:rsid w:val="00CA7945"/>
    <w:rsid w:val="00D405AA"/>
    <w:rsid w:val="00D866C6"/>
    <w:rsid w:val="00DE70A4"/>
    <w:rsid w:val="00DF4ACC"/>
    <w:rsid w:val="00E42222"/>
    <w:rsid w:val="00E529C6"/>
    <w:rsid w:val="00F94B7C"/>
    <w:rsid w:val="00FA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8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37"/>
    <w:pPr>
      <w:spacing w:after="200" w:line="276" w:lineRule="auto"/>
      <w:ind w:left="720"/>
      <w:contextualSpacing/>
    </w:pPr>
    <w:rPr>
      <w:rFonts w:eastAsia="PMingLiU"/>
      <w:sz w:val="22"/>
      <w:szCs w:val="22"/>
    </w:rPr>
  </w:style>
  <w:style w:type="table" w:styleId="TableGrid">
    <w:name w:val="Table Grid"/>
    <w:basedOn w:val="TableNormal"/>
    <w:uiPriority w:val="59"/>
    <w:rsid w:val="0003333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0B22"/>
    <w:rPr>
      <w:sz w:val="16"/>
      <w:szCs w:val="16"/>
    </w:rPr>
  </w:style>
  <w:style w:type="paragraph" w:styleId="CommentText">
    <w:name w:val="annotation text"/>
    <w:basedOn w:val="Normal"/>
    <w:link w:val="CommentTextChar"/>
    <w:uiPriority w:val="99"/>
    <w:semiHidden/>
    <w:unhideWhenUsed/>
    <w:rsid w:val="002B0B22"/>
    <w:rPr>
      <w:sz w:val="20"/>
      <w:szCs w:val="20"/>
    </w:rPr>
  </w:style>
  <w:style w:type="character" w:customStyle="1" w:styleId="CommentTextChar">
    <w:name w:val="Comment Text Char"/>
    <w:basedOn w:val="DefaultParagraphFont"/>
    <w:link w:val="CommentText"/>
    <w:uiPriority w:val="99"/>
    <w:semiHidden/>
    <w:rsid w:val="002B0B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0B22"/>
    <w:rPr>
      <w:b/>
      <w:bCs/>
    </w:rPr>
  </w:style>
  <w:style w:type="character" w:customStyle="1" w:styleId="CommentSubjectChar">
    <w:name w:val="Comment Subject Char"/>
    <w:basedOn w:val="CommentTextChar"/>
    <w:link w:val="CommentSubject"/>
    <w:uiPriority w:val="99"/>
    <w:semiHidden/>
    <w:rsid w:val="002B0B22"/>
    <w:rPr>
      <w:rFonts w:eastAsiaTheme="minorEastAsia"/>
      <w:b/>
      <w:bCs/>
      <w:sz w:val="20"/>
      <w:szCs w:val="20"/>
    </w:rPr>
  </w:style>
  <w:style w:type="paragraph" w:styleId="BalloonText">
    <w:name w:val="Balloon Text"/>
    <w:basedOn w:val="Normal"/>
    <w:link w:val="BalloonTextChar"/>
    <w:uiPriority w:val="99"/>
    <w:semiHidden/>
    <w:unhideWhenUsed/>
    <w:rsid w:val="002B0B22"/>
    <w:rPr>
      <w:rFonts w:ascii="Tahoma" w:hAnsi="Tahoma" w:cs="Tahoma"/>
      <w:sz w:val="16"/>
      <w:szCs w:val="16"/>
    </w:rPr>
  </w:style>
  <w:style w:type="character" w:customStyle="1" w:styleId="BalloonTextChar">
    <w:name w:val="Balloon Text Char"/>
    <w:basedOn w:val="DefaultParagraphFont"/>
    <w:link w:val="BalloonText"/>
    <w:uiPriority w:val="99"/>
    <w:semiHidden/>
    <w:rsid w:val="002B0B22"/>
    <w:rPr>
      <w:rFonts w:ascii="Tahoma" w:eastAsiaTheme="minorEastAsia" w:hAnsi="Tahoma" w:cs="Tahoma"/>
      <w:sz w:val="16"/>
      <w:szCs w:val="16"/>
    </w:rPr>
  </w:style>
  <w:style w:type="paragraph" w:styleId="Header">
    <w:name w:val="header"/>
    <w:basedOn w:val="Normal"/>
    <w:link w:val="HeaderChar"/>
    <w:uiPriority w:val="99"/>
    <w:unhideWhenUsed/>
    <w:rsid w:val="003F0323"/>
    <w:pPr>
      <w:tabs>
        <w:tab w:val="center" w:pos="4680"/>
        <w:tab w:val="right" w:pos="9360"/>
      </w:tabs>
    </w:pPr>
  </w:style>
  <w:style w:type="character" w:customStyle="1" w:styleId="HeaderChar">
    <w:name w:val="Header Char"/>
    <w:basedOn w:val="DefaultParagraphFont"/>
    <w:link w:val="Header"/>
    <w:uiPriority w:val="99"/>
    <w:rsid w:val="003F0323"/>
    <w:rPr>
      <w:rFonts w:eastAsiaTheme="minorEastAsia"/>
      <w:sz w:val="24"/>
      <w:szCs w:val="24"/>
    </w:rPr>
  </w:style>
  <w:style w:type="paragraph" w:styleId="Footer">
    <w:name w:val="footer"/>
    <w:basedOn w:val="Normal"/>
    <w:link w:val="FooterChar"/>
    <w:uiPriority w:val="99"/>
    <w:unhideWhenUsed/>
    <w:rsid w:val="003F0323"/>
    <w:pPr>
      <w:tabs>
        <w:tab w:val="center" w:pos="4680"/>
        <w:tab w:val="right" w:pos="9360"/>
      </w:tabs>
    </w:pPr>
  </w:style>
  <w:style w:type="character" w:customStyle="1" w:styleId="FooterChar">
    <w:name w:val="Footer Char"/>
    <w:basedOn w:val="DefaultParagraphFont"/>
    <w:link w:val="Footer"/>
    <w:uiPriority w:val="99"/>
    <w:rsid w:val="003F032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37"/>
    <w:pPr>
      <w:spacing w:after="200" w:line="276" w:lineRule="auto"/>
      <w:ind w:left="720"/>
      <w:contextualSpacing/>
    </w:pPr>
    <w:rPr>
      <w:rFonts w:eastAsia="PMingLiU"/>
      <w:sz w:val="22"/>
      <w:szCs w:val="22"/>
    </w:rPr>
  </w:style>
  <w:style w:type="table" w:styleId="TableGrid">
    <w:name w:val="Table Grid"/>
    <w:basedOn w:val="TableNormal"/>
    <w:uiPriority w:val="59"/>
    <w:rsid w:val="0003333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0B22"/>
    <w:rPr>
      <w:sz w:val="16"/>
      <w:szCs w:val="16"/>
    </w:rPr>
  </w:style>
  <w:style w:type="paragraph" w:styleId="CommentText">
    <w:name w:val="annotation text"/>
    <w:basedOn w:val="Normal"/>
    <w:link w:val="CommentTextChar"/>
    <w:uiPriority w:val="99"/>
    <w:semiHidden/>
    <w:unhideWhenUsed/>
    <w:rsid w:val="002B0B22"/>
    <w:rPr>
      <w:sz w:val="20"/>
      <w:szCs w:val="20"/>
    </w:rPr>
  </w:style>
  <w:style w:type="character" w:customStyle="1" w:styleId="CommentTextChar">
    <w:name w:val="Comment Text Char"/>
    <w:basedOn w:val="DefaultParagraphFont"/>
    <w:link w:val="CommentText"/>
    <w:uiPriority w:val="99"/>
    <w:semiHidden/>
    <w:rsid w:val="002B0B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0B22"/>
    <w:rPr>
      <w:b/>
      <w:bCs/>
    </w:rPr>
  </w:style>
  <w:style w:type="character" w:customStyle="1" w:styleId="CommentSubjectChar">
    <w:name w:val="Comment Subject Char"/>
    <w:basedOn w:val="CommentTextChar"/>
    <w:link w:val="CommentSubject"/>
    <w:uiPriority w:val="99"/>
    <w:semiHidden/>
    <w:rsid w:val="002B0B22"/>
    <w:rPr>
      <w:rFonts w:eastAsiaTheme="minorEastAsia"/>
      <w:b/>
      <w:bCs/>
      <w:sz w:val="20"/>
      <w:szCs w:val="20"/>
    </w:rPr>
  </w:style>
  <w:style w:type="paragraph" w:styleId="BalloonText">
    <w:name w:val="Balloon Text"/>
    <w:basedOn w:val="Normal"/>
    <w:link w:val="BalloonTextChar"/>
    <w:uiPriority w:val="99"/>
    <w:semiHidden/>
    <w:unhideWhenUsed/>
    <w:rsid w:val="002B0B22"/>
    <w:rPr>
      <w:rFonts w:ascii="Tahoma" w:hAnsi="Tahoma" w:cs="Tahoma"/>
      <w:sz w:val="16"/>
      <w:szCs w:val="16"/>
    </w:rPr>
  </w:style>
  <w:style w:type="character" w:customStyle="1" w:styleId="BalloonTextChar">
    <w:name w:val="Balloon Text Char"/>
    <w:basedOn w:val="DefaultParagraphFont"/>
    <w:link w:val="BalloonText"/>
    <w:uiPriority w:val="99"/>
    <w:semiHidden/>
    <w:rsid w:val="002B0B22"/>
    <w:rPr>
      <w:rFonts w:ascii="Tahoma" w:eastAsiaTheme="minorEastAsia" w:hAnsi="Tahoma" w:cs="Tahoma"/>
      <w:sz w:val="16"/>
      <w:szCs w:val="16"/>
    </w:rPr>
  </w:style>
  <w:style w:type="paragraph" w:styleId="Header">
    <w:name w:val="header"/>
    <w:basedOn w:val="Normal"/>
    <w:link w:val="HeaderChar"/>
    <w:uiPriority w:val="99"/>
    <w:unhideWhenUsed/>
    <w:rsid w:val="003F0323"/>
    <w:pPr>
      <w:tabs>
        <w:tab w:val="center" w:pos="4680"/>
        <w:tab w:val="right" w:pos="9360"/>
      </w:tabs>
    </w:pPr>
  </w:style>
  <w:style w:type="character" w:customStyle="1" w:styleId="HeaderChar">
    <w:name w:val="Header Char"/>
    <w:basedOn w:val="DefaultParagraphFont"/>
    <w:link w:val="Header"/>
    <w:uiPriority w:val="99"/>
    <w:rsid w:val="003F0323"/>
    <w:rPr>
      <w:rFonts w:eastAsiaTheme="minorEastAsia"/>
      <w:sz w:val="24"/>
      <w:szCs w:val="24"/>
    </w:rPr>
  </w:style>
  <w:style w:type="paragraph" w:styleId="Footer">
    <w:name w:val="footer"/>
    <w:basedOn w:val="Normal"/>
    <w:link w:val="FooterChar"/>
    <w:uiPriority w:val="99"/>
    <w:unhideWhenUsed/>
    <w:rsid w:val="003F0323"/>
    <w:pPr>
      <w:tabs>
        <w:tab w:val="center" w:pos="4680"/>
        <w:tab w:val="right" w:pos="9360"/>
      </w:tabs>
    </w:pPr>
  </w:style>
  <w:style w:type="character" w:customStyle="1" w:styleId="FooterChar">
    <w:name w:val="Footer Char"/>
    <w:basedOn w:val="DefaultParagraphFont"/>
    <w:link w:val="Footer"/>
    <w:uiPriority w:val="99"/>
    <w:rsid w:val="003F03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google.com/url?sa=i&amp;rct=j&amp;q=&amp;esrc=s&amp;frm=1&amp;source=images&amp;cd=&amp;cad=rja&amp;docid=bWNsyUQxZKsgMM&amp;tbnid=JsVXQWh-DyAX2M:&amp;ved=0CAUQjRw&amp;url=http://lemoney92.blogspot.com/2010/03/assumptions-to-delusions.html&amp;ei=8XUlUeeiLtP5rAHz4oHQCQ&amp;bvm=bv.42661473,d.aWM&amp;psig=AFQjCNFdxfLCeo_Ab3Jq1mhcD0TW56561Q&amp;ust=1361495710107089"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1655</Words>
  <Characters>9437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2</cp:revision>
  <dcterms:created xsi:type="dcterms:W3CDTF">2013-05-12T16:38:00Z</dcterms:created>
  <dcterms:modified xsi:type="dcterms:W3CDTF">2013-05-12T16:38:00Z</dcterms:modified>
</cp:coreProperties>
</file>