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558"/>
      </w:tblGrid>
      <w:tr w:rsidR="0025625F" w:rsidRPr="00DE40C6" w14:paraId="66800161" w14:textId="77777777" w:rsidTr="0025625F">
        <w:tc>
          <w:tcPr>
            <w:tcW w:w="3666" w:type="dxa"/>
            <w:shd w:val="solid" w:color="F2DBDB" w:themeColor="accent2" w:themeTint="33" w:fill="FF0000"/>
          </w:tcPr>
          <w:p w14:paraId="15D950BA" w14:textId="77777777" w:rsidR="0025625F" w:rsidRPr="00DE40C6" w:rsidRDefault="0025625F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14:paraId="2701F4BF" w14:textId="02E54E38" w:rsidR="0025625F" w:rsidRDefault="0025625F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FF0000"/>
          </w:tcPr>
          <w:p w14:paraId="11171968" w14:textId="31F65937" w:rsidR="0025625F" w:rsidRDefault="0025625F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10-3</w:t>
            </w:r>
          </w:p>
          <w:p w14:paraId="28DA7134" w14:textId="5F359E2C" w:rsidR="0025625F" w:rsidRPr="00DE40C6" w:rsidRDefault="0025625F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Reading and Writing Numbers to 1,000</w:t>
            </w:r>
          </w:p>
        </w:tc>
        <w:tc>
          <w:tcPr>
            <w:tcW w:w="3558" w:type="dxa"/>
            <w:shd w:val="solid" w:color="F2DBDB" w:themeColor="accent2" w:themeTint="33" w:fill="FF0000"/>
          </w:tcPr>
          <w:p w14:paraId="66BFC89C" w14:textId="0043171D" w:rsidR="0025625F" w:rsidRPr="00C4715B" w:rsidRDefault="0025625F">
            <w:pPr>
              <w:rPr>
                <w:rFonts w:asciiTheme="majorHAnsi" w:hAnsi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color w:val="0070C0"/>
                <w:sz w:val="20"/>
                <w:szCs w:val="20"/>
              </w:rPr>
              <w:t>DRAFT</w:t>
            </w:r>
          </w:p>
        </w:tc>
      </w:tr>
      <w:tr w:rsidR="004251CC" w:rsidRPr="00DE40C6" w14:paraId="428787AF" w14:textId="77777777" w:rsidTr="0025625F">
        <w:tc>
          <w:tcPr>
            <w:tcW w:w="10890" w:type="dxa"/>
            <w:gridSpan w:val="5"/>
            <w:tcBorders>
              <w:bottom w:val="single" w:sz="4" w:space="0" w:color="auto"/>
            </w:tcBorders>
          </w:tcPr>
          <w:p w14:paraId="57C1D7FA" w14:textId="77777777" w:rsidR="00B31316" w:rsidRPr="00DE40C6" w:rsidRDefault="00AA658E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3778D0">
              <w:rPr>
                <w:rFonts w:asciiTheme="majorHAnsi" w:hAnsiTheme="majorHAnsi"/>
                <w:b/>
                <w:sz w:val="20"/>
                <w:szCs w:val="20"/>
              </w:rPr>
              <w:t>Standard(s):  2.NBT.3 (also 2.NBT.1.a, 2.NBT.1.b</w:t>
            </w:r>
            <w:r w:rsidR="00B31316" w:rsidRPr="00DE40C6">
              <w:rPr>
                <w:rFonts w:asciiTheme="majorHAnsi" w:hAnsiTheme="majorHAnsi"/>
                <w:b/>
                <w:sz w:val="20"/>
                <w:szCs w:val="20"/>
              </w:rPr>
              <w:t xml:space="preserve">       </w:t>
            </w:r>
            <w:r w:rsidR="00EE4845" w:rsidRPr="00DE40C6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4251CC" w:rsidRPr="00DE40C6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DE40C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E40C6">
              <w:rPr>
                <w:rFonts w:asciiTheme="majorHAnsi" w:hAnsiTheme="majorHAnsi"/>
                <w:b/>
                <w:sz w:val="20"/>
                <w:szCs w:val="20"/>
              </w:rPr>
              <w:t>Numbers and Operations in Base Ten</w:t>
            </w:r>
          </w:p>
        </w:tc>
      </w:tr>
      <w:tr w:rsidR="0025625F" w:rsidRPr="00DE40C6" w14:paraId="68B689BC" w14:textId="77777777" w:rsidTr="0025625F">
        <w:tc>
          <w:tcPr>
            <w:tcW w:w="5418" w:type="dxa"/>
            <w:gridSpan w:val="2"/>
            <w:shd w:val="solid" w:color="F2DBDB" w:themeColor="accent2" w:themeTint="33" w:fill="FF0000"/>
          </w:tcPr>
          <w:p w14:paraId="55D47B22" w14:textId="77777777" w:rsidR="0025625F" w:rsidRPr="00DE40C6" w:rsidRDefault="0025625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472" w:type="dxa"/>
            <w:gridSpan w:val="3"/>
            <w:shd w:val="solid" w:color="F2DBDB" w:themeColor="accent2" w:themeTint="33" w:fill="FF0000"/>
          </w:tcPr>
          <w:p w14:paraId="47998CAC" w14:textId="00E7C09A" w:rsidR="0025625F" w:rsidRPr="00DE40C6" w:rsidRDefault="0025625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925959" w14:paraId="04F4B7E0" w14:textId="77777777" w:rsidTr="0025625F">
        <w:tc>
          <w:tcPr>
            <w:tcW w:w="5418" w:type="dxa"/>
            <w:gridSpan w:val="2"/>
          </w:tcPr>
          <w:p w14:paraId="3DCED6AD" w14:textId="77777777" w:rsidR="004251CC" w:rsidRDefault="00DE40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Students will </w:t>
            </w:r>
            <w:r w:rsidR="003778D0">
              <w:rPr>
                <w:rFonts w:asciiTheme="majorHAnsi" w:hAnsiTheme="majorHAnsi"/>
                <w:b/>
                <w:sz w:val="20"/>
                <w:szCs w:val="20"/>
              </w:rPr>
              <w:t>identify and record three-digit numbers in expanded form, standard form and number word form.</w:t>
            </w:r>
          </w:p>
          <w:p w14:paraId="430E7B78" w14:textId="77777777" w:rsidR="00AA5355" w:rsidRDefault="00AA535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DA39585" w14:textId="77777777" w:rsidR="00AA5355" w:rsidRPr="00AA5355" w:rsidRDefault="00AA5355" w:rsidP="003778D0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AA5355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</w:t>
            </w: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lire et écrire des nombres à 3 chiffres dans leur forme décomposée, en chiffres et en lettres.</w:t>
            </w:r>
          </w:p>
          <w:p w14:paraId="27ABCA83" w14:textId="77777777" w:rsidR="00DE40C6" w:rsidRPr="00AA5355" w:rsidRDefault="00DE40C6" w:rsidP="00AA5355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5472" w:type="dxa"/>
            <w:gridSpan w:val="3"/>
          </w:tcPr>
          <w:p w14:paraId="0484CA1A" w14:textId="77777777" w:rsidR="00A33D1C" w:rsidRDefault="00CB016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will say numbers </w:t>
            </w:r>
            <w:r w:rsidR="003778D0">
              <w:rPr>
                <w:rFonts w:asciiTheme="majorHAnsi" w:hAnsiTheme="majorHAnsi"/>
                <w:sz w:val="20"/>
                <w:szCs w:val="20"/>
              </w:rPr>
              <w:t>in expanded and word form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7549F7FF" w14:textId="77777777" w:rsidR="00AA5355" w:rsidRDefault="00AA5355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31BBE673" w14:textId="77777777" w:rsidR="00AA5355" w:rsidRDefault="00AA5355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1084AA83" w14:textId="77777777" w:rsidR="00AA5355" w:rsidRPr="00AA5355" w:rsidRDefault="00AA5355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dire des nombres dans leur forme décomposée et en lettres.</w:t>
            </w:r>
          </w:p>
          <w:p w14:paraId="4C8E2A2C" w14:textId="77777777" w:rsidR="00706036" w:rsidRPr="00C4715B" w:rsidRDefault="00706036">
            <w:pPr>
              <w:rPr>
                <w:rFonts w:asciiTheme="majorHAnsi" w:hAnsiTheme="majorHAnsi"/>
                <w:i/>
                <w:color w:val="FF0000"/>
                <w:sz w:val="20"/>
                <w:szCs w:val="20"/>
                <w:lang w:val="fr-FR"/>
              </w:rPr>
            </w:pPr>
          </w:p>
        </w:tc>
      </w:tr>
      <w:tr w:rsidR="008815DF" w:rsidRPr="00DE40C6" w14:paraId="18DA1231" w14:textId="77777777" w:rsidTr="0025625F">
        <w:tc>
          <w:tcPr>
            <w:tcW w:w="5418" w:type="dxa"/>
            <w:gridSpan w:val="2"/>
          </w:tcPr>
          <w:p w14:paraId="3B3EB057" w14:textId="77777777" w:rsidR="004251CC" w:rsidRPr="00DE40C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6EFFDAA3" w14:textId="77777777" w:rsidR="00BD4B6B" w:rsidRPr="00DE40C6" w:rsidRDefault="003778D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Our number system is based on groups of ten.  Whenever we get 10 in one place value, we move to the next greater place value.</w:t>
            </w:r>
          </w:p>
        </w:tc>
        <w:tc>
          <w:tcPr>
            <w:tcW w:w="5472" w:type="dxa"/>
            <w:gridSpan w:val="3"/>
          </w:tcPr>
          <w:p w14:paraId="687381AB" w14:textId="77777777" w:rsidR="004251CC" w:rsidRPr="00DE40C6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32427109" w14:textId="77777777" w:rsidR="008815DF" w:rsidRPr="00DE40C6" w:rsidRDefault="008815DF">
            <w:pPr>
              <w:rPr>
                <w:rFonts w:asciiTheme="majorHAnsi" w:hAnsiTheme="majorHAnsi"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  <w:r w:rsidR="00DE40C6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39F74009" w14:textId="77777777" w:rsidR="004251CC" w:rsidRPr="00DE40C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5D6063F9" w14:textId="77777777" w:rsidR="004251CC" w:rsidRPr="00DE40C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55E824F7" w14:textId="77777777" w:rsidR="004251CC" w:rsidRPr="00DE40C6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DE40C6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45DF0BF2" w14:textId="77777777" w:rsidR="00C8466E" w:rsidRPr="00DE40C6" w:rsidRDefault="00C8466E" w:rsidP="00662D5F">
            <w:pPr>
              <w:rPr>
                <w:rFonts w:asciiTheme="majorHAnsi" w:hAnsiTheme="majorHAnsi"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</w:tc>
      </w:tr>
      <w:tr w:rsidR="008815DF" w:rsidRPr="00DE40C6" w14:paraId="3FDE993F" w14:textId="77777777" w:rsidTr="0025625F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00F89C06" w14:textId="77777777" w:rsidR="004251CC" w:rsidRPr="00DE40C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5C864AD3" w14:textId="77777777" w:rsidR="00BD4B6B" w:rsidRPr="00DE40C6" w:rsidRDefault="003778D0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Number Cubes (or Teaching Tools 30)</w:t>
            </w:r>
          </w:p>
          <w:p w14:paraId="26F166C8" w14:textId="77777777" w:rsidR="00DE40C6" w:rsidRPr="00DE40C6" w:rsidRDefault="00DE40C6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Place-Value blocks (or teaching tool 17)</w:t>
            </w:r>
          </w:p>
          <w:p w14:paraId="1600DBB4" w14:textId="77777777" w:rsidR="00DE40C6" w:rsidRPr="00DE40C6" w:rsidRDefault="00DE40C6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Whiteboards, Markers, Erasers</w:t>
            </w:r>
          </w:p>
          <w:p w14:paraId="39F94216" w14:textId="77777777" w:rsidR="00DE40C6" w:rsidRPr="00DE40C6" w:rsidRDefault="003778D0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Reading and Writing Numbers to 1,000 (page 305</w:t>
            </w:r>
            <w:r w:rsidR="00DE40C6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2A691A96" w14:textId="77777777" w:rsidR="00DE40C6" w:rsidRPr="00232552" w:rsidRDefault="003778D0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Practice (page 306</w:t>
            </w:r>
            <w:r w:rsidR="00DE40C6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1D2DC91B" w14:textId="77777777" w:rsidR="00232552" w:rsidRPr="00DE40C6" w:rsidRDefault="00232552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Independent Practice (307)</w:t>
            </w:r>
          </w:p>
        </w:tc>
        <w:tc>
          <w:tcPr>
            <w:tcW w:w="5472" w:type="dxa"/>
            <w:gridSpan w:val="3"/>
            <w:tcBorders>
              <w:bottom w:val="single" w:sz="4" w:space="0" w:color="auto"/>
            </w:tcBorders>
          </w:tcPr>
          <w:p w14:paraId="0088D7C5" w14:textId="77777777" w:rsidR="004251CC" w:rsidRPr="00DE40C6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1CCA5492" w14:textId="77777777" w:rsidR="004251CC" w:rsidRPr="00DE40C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91B1AC4" w14:textId="77777777" w:rsidR="004251CC" w:rsidRPr="00DE40C6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251CC" w:rsidRPr="00DE40C6" w14:paraId="39ED3298" w14:textId="77777777" w:rsidTr="0025625F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FF0000"/>
          </w:tcPr>
          <w:p w14:paraId="59A9E562" w14:textId="77777777" w:rsidR="008815DF" w:rsidRPr="00DE40C6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DE40C6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112" w:type="dxa"/>
            <w:gridSpan w:val="2"/>
            <w:tcBorders>
              <w:left w:val="nil"/>
            </w:tcBorders>
            <w:shd w:val="solid" w:color="F2DBDB" w:themeColor="accent2" w:themeTint="33" w:fill="FF0000"/>
          </w:tcPr>
          <w:p w14:paraId="65D1BA83" w14:textId="77777777" w:rsidR="004251CC" w:rsidRPr="00DE40C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9646F4">
              <w:rPr>
                <w:rFonts w:asciiTheme="majorHAnsi" w:hAnsiTheme="majorHAnsi"/>
                <w:b/>
                <w:sz w:val="20"/>
                <w:szCs w:val="20"/>
              </w:rPr>
              <w:t xml:space="preserve">  30 minutes</w:t>
            </w:r>
          </w:p>
        </w:tc>
      </w:tr>
      <w:tr w:rsidR="004251CC" w:rsidRPr="00925959" w14:paraId="2D2C6842" w14:textId="77777777" w:rsidTr="0025625F">
        <w:tc>
          <w:tcPr>
            <w:tcW w:w="10890" w:type="dxa"/>
            <w:gridSpan w:val="5"/>
            <w:tcBorders>
              <w:bottom w:val="single" w:sz="4" w:space="0" w:color="auto"/>
            </w:tcBorders>
          </w:tcPr>
          <w:p w14:paraId="5BBAC67C" w14:textId="77777777" w:rsidR="008815DF" w:rsidRPr="00580568" w:rsidRDefault="00EE4845" w:rsidP="008815DF">
            <w:pPr>
              <w:contextualSpacing/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</w:pPr>
            <w:r w:rsidRPr="00DE40C6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DE40C6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DE40C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DE40C6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  <w:r w:rsidR="00580568">
              <w:rPr>
                <w:rFonts w:asciiTheme="majorHAnsi" w:hAnsiTheme="majorHAnsi" w:cs="Arial"/>
                <w:b/>
                <w:sz w:val="20"/>
                <w:szCs w:val="20"/>
              </w:rPr>
              <w:t xml:space="preserve">– </w:t>
            </w:r>
            <w:r w:rsidR="00580568"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t>English Teacher needs to reinforce this lesson in English</w:t>
            </w:r>
          </w:p>
          <w:p w14:paraId="275D7803" w14:textId="77777777" w:rsidR="00DE40C6" w:rsidRPr="00580568" w:rsidRDefault="001403BD" w:rsidP="00DE40C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Write </w:t>
            </w:r>
            <w:r w:rsidR="00D1163A">
              <w:rPr>
                <w:rFonts w:asciiTheme="majorHAnsi" w:hAnsiTheme="majorHAnsi" w:cs="Arial"/>
                <w:sz w:val="20"/>
                <w:szCs w:val="20"/>
              </w:rPr>
              <w:t>5</w:t>
            </w: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  <w:r w:rsidR="00D1163A">
              <w:rPr>
                <w:rFonts w:asciiTheme="majorHAnsi" w:hAnsiTheme="majorHAnsi" w:cs="Arial"/>
                <w:sz w:val="20"/>
                <w:szCs w:val="20"/>
              </w:rPr>
              <w:t>8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on the board.</w:t>
            </w:r>
          </w:p>
          <w:p w14:paraId="47D1D352" w14:textId="77777777" w:rsidR="00580568" w:rsidRPr="00AC3AFC" w:rsidRDefault="00580568" w:rsidP="00DE40C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Use document cam to show the page numbers of the pages used in math.</w:t>
            </w:r>
          </w:p>
          <w:p w14:paraId="57A4CE86" w14:textId="77777777" w:rsidR="00AC3AFC" w:rsidRPr="001403BD" w:rsidRDefault="00AC3AFC" w:rsidP="00DE40C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Students will start on the carpet.</w:t>
            </w:r>
          </w:p>
          <w:p w14:paraId="6893CD6F" w14:textId="77777777" w:rsidR="001403BD" w:rsidRPr="00DE40C6" w:rsidRDefault="00A77285" w:rsidP="00DE40C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whiteboards, erasers and markers.</w:t>
            </w:r>
          </w:p>
          <w:p w14:paraId="093D049A" w14:textId="7B681B39" w:rsidR="001403BD" w:rsidRPr="00B56800" w:rsidRDefault="00DE40C6" w:rsidP="00D3117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568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248D1" w:rsidRPr="00B568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B568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savez déjà qu’un nombre à 3 chiffres est fait de centaines, de dizaines et d’unités. Regardez le nombre au tableau</w:t>
            </w:r>
            <w:r w:rsidR="00D1163A" w:rsidRPr="00B568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1403BD" w:rsidRPr="00B568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04E6434B" w14:textId="0AF44858" w:rsidR="00DE40C6" w:rsidRPr="00B56800" w:rsidRDefault="001403BD" w:rsidP="00D3117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568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248D1" w:rsidRPr="00B568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B568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avec vos doigts le nombre qui est à la place des dizaines</w:t>
            </w:r>
            <w:r w:rsidRPr="00B568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0B04255" w14:textId="77777777" w:rsidR="001403BD" w:rsidRDefault="001403BD" w:rsidP="00D3117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580568">
              <w:rPr>
                <w:rFonts w:asciiTheme="majorHAnsi" w:hAnsiTheme="majorHAnsi" w:cs="Arial"/>
                <w:i/>
                <w:sz w:val="20"/>
                <w:szCs w:val="20"/>
              </w:rPr>
              <w:t>will show 3 with their fingers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</w:t>
            </w:r>
          </w:p>
          <w:p w14:paraId="54ED5F30" w14:textId="74295D3B" w:rsidR="00580568" w:rsidRPr="00B56800" w:rsidRDefault="00580568" w:rsidP="00580568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568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248D1" w:rsidRPr="00B568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B56800" w:rsidRPr="00B568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Montrez-moi avec vos doigts le nombre qui est à la place des </w:t>
            </w:r>
            <w:r w:rsidR="00B568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unités</w:t>
            </w:r>
            <w:r w:rsidRPr="00B568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169AA00" w14:textId="77777777" w:rsidR="00580568" w:rsidRDefault="00580568" w:rsidP="00580568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8 with their fingers.</w:t>
            </w:r>
          </w:p>
          <w:p w14:paraId="3DAB9B9D" w14:textId="526070AE" w:rsidR="00580568" w:rsidRPr="00B56800" w:rsidRDefault="00580568" w:rsidP="00580568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568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248D1" w:rsidRPr="00B568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B56800" w:rsidRPr="00B568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avec vos doigts le nombre qui est à la place des centaines</w:t>
            </w:r>
            <w:r w:rsidRPr="00B568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B7DB929" w14:textId="77777777" w:rsidR="00580568" w:rsidRDefault="00580568" w:rsidP="00D3117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5 with their fingers.</w:t>
            </w:r>
          </w:p>
          <w:p w14:paraId="21356603" w14:textId="324130F2" w:rsidR="001403BD" w:rsidRPr="00B56800" w:rsidRDefault="001403BD" w:rsidP="00D3117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568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248D1" w:rsidRPr="00B568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B56800" w:rsidRPr="00B568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Aujourd’hui, vous allez apprendre à lire et à écrire des nombres </w:t>
            </w:r>
            <w:r w:rsidR="00B568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jusqu’à 1,000 de différentes façons.</w:t>
            </w:r>
            <w:r w:rsidRPr="00B568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18974E58" w14:textId="77777777" w:rsidR="00580568" w:rsidRPr="00A77285" w:rsidRDefault="00A77285" w:rsidP="00580568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Show the page number on page 305.</w:t>
            </w:r>
          </w:p>
          <w:p w14:paraId="7FA543DB" w14:textId="28396177" w:rsidR="00A77285" w:rsidRPr="005D42E1" w:rsidRDefault="00A77285" w:rsidP="00A7728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D42E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248D1" w:rsidRPr="005D42E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D42E1" w:rsidRPr="005D42E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Regardez ce numéro de page. </w:t>
            </w:r>
            <w:r w:rsidR="005D42E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est écrit de deux façons différentes. Je veux que vous écriviez sur votre ardoise deux-cent-cinq de deux façons différentes</w:t>
            </w:r>
            <w:r w:rsidRPr="005D42E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2292A1D" w14:textId="77777777" w:rsidR="001403BD" w:rsidRDefault="001403BD" w:rsidP="00D3117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</w:t>
            </w:r>
            <w:r w:rsidR="00A77285">
              <w:rPr>
                <w:rFonts w:asciiTheme="majorHAnsi" w:hAnsiTheme="majorHAnsi" w:cs="Arial"/>
                <w:i/>
                <w:sz w:val="20"/>
                <w:szCs w:val="20"/>
              </w:rPr>
              <w:t>write 305 on their board in 2 different ways.</w:t>
            </w:r>
          </w:p>
          <w:p w14:paraId="00415043" w14:textId="509D6575" w:rsidR="001403BD" w:rsidRPr="005D42E1" w:rsidRDefault="001403BD" w:rsidP="00D3117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D42E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248D1" w:rsidRPr="005D42E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D42E1" w:rsidRPr="005D42E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</w:t>
            </w:r>
            <w:r w:rsidR="00A77285" w:rsidRPr="005D42E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.” </w:t>
            </w:r>
            <w:r w:rsidR="00A77285">
              <w:rPr>
                <w:rFonts w:asciiTheme="majorHAnsi" w:hAnsiTheme="majorHAnsi" w:cs="Arial"/>
                <w:sz w:val="20"/>
                <w:szCs w:val="20"/>
              </w:rPr>
              <w:t>(Teacher will check the students’ numbers)</w:t>
            </w:r>
          </w:p>
          <w:p w14:paraId="64B0D6E2" w14:textId="5167AD8E" w:rsidR="008A366E" w:rsidRPr="005D42E1" w:rsidRDefault="008A366E" w:rsidP="00D3117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D42E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248D1" w:rsidRPr="005D42E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D42E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Bien, maintenant écrivez</w:t>
            </w:r>
            <w:r w:rsidR="005D42E1" w:rsidRPr="005D42E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une autre façon d’écrire</w:t>
            </w:r>
            <w:r w:rsidR="005D42E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305. Vous pouvez l’écrire comme une somme des centaines, dizaines et unités</w:t>
            </w:r>
            <w:r w:rsidRPr="005D42E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F3083F2" w14:textId="77777777" w:rsidR="008A366E" w:rsidRPr="008A366E" w:rsidRDefault="008A366E" w:rsidP="008A366E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write 300 + 0 + 5 on the board.</w:t>
            </w:r>
          </w:p>
          <w:p w14:paraId="3342C16B" w14:textId="0FF0749E" w:rsidR="008A366E" w:rsidRPr="006A74F7" w:rsidRDefault="008A366E" w:rsidP="008A366E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A74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248D1" w:rsidRPr="006A74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6A74F7" w:rsidRPr="006A74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Ecrivez cette 3</w:t>
            </w:r>
            <w:r w:rsidR="006A74F7" w:rsidRPr="006A74F7">
              <w:rPr>
                <w:rFonts w:asciiTheme="majorHAnsi" w:hAnsiTheme="majorHAnsi" w:cs="Arial"/>
                <w:b/>
                <w:sz w:val="20"/>
                <w:szCs w:val="20"/>
                <w:vertAlign w:val="superscript"/>
                <w:lang w:val="fr-FR"/>
              </w:rPr>
              <w:t>ème</w:t>
            </w:r>
            <w:r w:rsidR="006A74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façon sur votre ardoise</w:t>
            </w:r>
            <w:r w:rsidRPr="006A74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302EBEE" w14:textId="77777777" w:rsidR="001403BD" w:rsidRDefault="001403BD" w:rsidP="00D3117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4873E9">
              <w:rPr>
                <w:rFonts w:asciiTheme="majorHAnsi" w:hAnsiTheme="majorHAnsi" w:cs="Arial"/>
                <w:i/>
                <w:sz w:val="20"/>
                <w:szCs w:val="20"/>
              </w:rPr>
              <w:t>will write 300 + 0 + 5 on their board.</w:t>
            </w:r>
          </w:p>
          <w:p w14:paraId="4221DCEE" w14:textId="73C68F07" w:rsidR="001403BD" w:rsidRPr="006A74F7" w:rsidRDefault="001403BD" w:rsidP="00D3117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A74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248D1" w:rsidRPr="006A74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6A74F7" w:rsidRPr="006A74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Montrez-moi vos ardoises. </w:t>
            </w:r>
            <w:r w:rsidR="006A74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 travail !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8257DA4" w14:textId="77777777" w:rsidR="008815DF" w:rsidRPr="00DE40C6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151B4A0" w14:textId="77777777" w:rsidR="008815DF" w:rsidRPr="00DE40C6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DE40C6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AC3AFC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="00EE4845" w:rsidRPr="00DE40C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DE40C6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768B32DE" w14:textId="77777777" w:rsidR="001403BD" w:rsidRPr="00801F5C" w:rsidRDefault="00801F5C" w:rsidP="001403B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519 on the board.</w:t>
            </w:r>
          </w:p>
          <w:p w14:paraId="552B5932" w14:textId="30A8409F" w:rsidR="00801F5C" w:rsidRPr="00593172" w:rsidRDefault="00801F5C" w:rsidP="00801F5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072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248D1" w:rsidRPr="00B072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BF6894" w:rsidRPr="005931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Voici comment </w:t>
            </w:r>
            <w:r w:rsidR="00593172" w:rsidRPr="005931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normalement </w:t>
            </w:r>
            <w:r w:rsidR="00B072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on écrit</w:t>
            </w:r>
            <w:r w:rsidR="00593172" w:rsidRPr="005931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les nombres. Cela s’appelle le nombre écrit en chiffres</w:t>
            </w:r>
            <w:r w:rsidRPr="005931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3547E3" w:rsidRPr="005931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7B09B864" w14:textId="77777777" w:rsidR="00801F5C" w:rsidRPr="00801F5C" w:rsidRDefault="00801F5C" w:rsidP="00801F5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Put ‘Standard Form’ vocabulary card next to 519</w:t>
            </w:r>
            <w:r w:rsidR="001403BD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3EF3BD61" w14:textId="77777777" w:rsidR="00801F5C" w:rsidRPr="00801F5C" w:rsidRDefault="00801F5C" w:rsidP="00801F5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519 using words.  Five hundred nineteen.</w:t>
            </w:r>
          </w:p>
          <w:p w14:paraId="27B4FF31" w14:textId="15341679" w:rsidR="00801F5C" w:rsidRPr="00B072C1" w:rsidRDefault="00801F5C" w:rsidP="00801F5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072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248D1" w:rsidRPr="00B072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B072C1" w:rsidRPr="00B072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Voici comment on écrit un nombre en utilisant des mots. </w:t>
            </w:r>
            <w:r w:rsidR="00B072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Cela s’appelle le nombre écrit en lettres</w:t>
            </w:r>
            <w:r w:rsidR="003547E3" w:rsidRPr="0049774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5AEC32E" w14:textId="77777777" w:rsidR="001403BD" w:rsidRPr="003547E3" w:rsidRDefault="003547E3" w:rsidP="001403B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Put ‘Number Word’ vocabulary card next to five hundred nineteen</w:t>
            </w:r>
            <w:r w:rsidR="001403BD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7C82A761" w14:textId="77777777" w:rsidR="003547E3" w:rsidRPr="003547E3" w:rsidRDefault="003547E3" w:rsidP="001403B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500 + 10 + 9 = 519 on the board.</w:t>
            </w:r>
          </w:p>
          <w:p w14:paraId="3B5C351E" w14:textId="0E56EC63" w:rsidR="003547E3" w:rsidRPr="0049774B" w:rsidRDefault="003547E3" w:rsidP="003547E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9774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lastRenderedPageBreak/>
              <w:t>T</w:t>
            </w:r>
            <w:r w:rsidR="004248D1" w:rsidRPr="0049774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9774B" w:rsidRPr="0049774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Voici la forme </w:t>
            </w:r>
            <w:r w:rsidR="0049774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</w:t>
            </w:r>
            <w:r w:rsidR="0049774B" w:rsidRPr="0049774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compos</w:t>
            </w:r>
            <w:r w:rsidR="0049774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ée</w:t>
            </w:r>
            <w:r w:rsidR="0049774B" w:rsidRPr="0049774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519</w:t>
            </w:r>
            <w:r w:rsidRPr="0049774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B6E838F" w14:textId="77777777" w:rsidR="003547E3" w:rsidRPr="0049774B" w:rsidRDefault="003547E3" w:rsidP="003547E3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9774B">
              <w:rPr>
                <w:rFonts w:asciiTheme="majorHAnsi" w:hAnsiTheme="majorHAnsi" w:cs="Arial"/>
                <w:sz w:val="20"/>
                <w:szCs w:val="20"/>
                <w:lang w:val="fr-FR"/>
              </w:rPr>
              <w:t>Put ‘</w:t>
            </w:r>
            <w:r w:rsidR="0049774B" w:rsidRPr="0049774B">
              <w:rPr>
                <w:rFonts w:asciiTheme="majorHAnsi" w:hAnsiTheme="majorHAnsi" w:cs="Arial"/>
                <w:sz w:val="20"/>
                <w:szCs w:val="20"/>
                <w:lang w:val="fr-FR"/>
              </w:rPr>
              <w:t>Forme décomposée</w:t>
            </w:r>
            <w:r w:rsidRPr="0049774B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’ </w:t>
            </w:r>
            <w:r w:rsidRPr="004248D1">
              <w:rPr>
                <w:rFonts w:asciiTheme="majorHAnsi" w:hAnsiTheme="majorHAnsi" w:cs="Arial"/>
                <w:sz w:val="20"/>
                <w:szCs w:val="20"/>
              </w:rPr>
              <w:t xml:space="preserve">next </w:t>
            </w:r>
            <w:r w:rsidRPr="0049774B">
              <w:rPr>
                <w:rFonts w:asciiTheme="majorHAnsi" w:hAnsiTheme="majorHAnsi" w:cs="Arial"/>
                <w:sz w:val="20"/>
                <w:szCs w:val="20"/>
                <w:lang w:val="fr-FR"/>
              </w:rPr>
              <w:t>to 500 + 10 + 9 = 519.</w:t>
            </w:r>
          </w:p>
          <w:p w14:paraId="39B9DF9D" w14:textId="77777777" w:rsidR="003547E3" w:rsidRPr="00405625" w:rsidRDefault="003547E3" w:rsidP="003547E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0562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405625" w:rsidRPr="0040562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Faisons un autre nombre. </w:t>
            </w:r>
            <w:r w:rsidR="0040562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l’écrire au tableau, mais je vais écrire la forme décomposée et vous devez l’écrire en chiffres et en lettres</w:t>
            </w:r>
            <w:r w:rsidRPr="0040562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AC45BA2" w14:textId="77777777" w:rsidR="008815DF" w:rsidRPr="003547E3" w:rsidRDefault="003547E3" w:rsidP="008815DF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600 + 90 + 5 = ___ on the board.</w:t>
            </w:r>
          </w:p>
          <w:p w14:paraId="49FC2846" w14:textId="77777777" w:rsidR="001403BD" w:rsidRDefault="001403BD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717275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</w:t>
            </w:r>
            <w:r w:rsidR="003547E3">
              <w:rPr>
                <w:rFonts w:asciiTheme="majorHAnsi" w:hAnsiTheme="majorHAnsi" w:cs="Arial"/>
                <w:i/>
                <w:sz w:val="20"/>
                <w:szCs w:val="20"/>
              </w:rPr>
              <w:t>write the number word and standard form for 695 on their whiteboards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</w:t>
            </w:r>
          </w:p>
          <w:p w14:paraId="69A1D7C6" w14:textId="0C127BAF" w:rsidR="001403BD" w:rsidRPr="00405625" w:rsidRDefault="001403BD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0562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248D1" w:rsidRPr="0040562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05625" w:rsidRPr="0040562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</w:t>
            </w:r>
            <w:r w:rsidRPr="0040562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.” </w:t>
            </w:r>
          </w:p>
          <w:p w14:paraId="00DFB8AD" w14:textId="77777777" w:rsidR="001403BD" w:rsidRDefault="001403BD" w:rsidP="001403B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1403BD">
              <w:rPr>
                <w:rFonts w:asciiTheme="majorHAnsi" w:hAnsiTheme="majorHAnsi" w:cs="Arial"/>
                <w:sz w:val="20"/>
                <w:szCs w:val="20"/>
              </w:rPr>
              <w:t>Teacher will ch</w:t>
            </w:r>
            <w:r w:rsidR="003547E3">
              <w:rPr>
                <w:rFonts w:asciiTheme="majorHAnsi" w:hAnsiTheme="majorHAnsi" w:cs="Arial"/>
                <w:sz w:val="20"/>
                <w:szCs w:val="20"/>
              </w:rPr>
              <w:t>eck the student work.</w:t>
            </w:r>
          </w:p>
          <w:p w14:paraId="21BC6DFC" w14:textId="2530BF32" w:rsidR="00717275" w:rsidRPr="00405625" w:rsidRDefault="001403BD" w:rsidP="001403B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471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248D1" w:rsidRPr="00C471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05625" w:rsidRPr="00C471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 travail </w:t>
            </w:r>
            <w:r w:rsidR="00405625" w:rsidRPr="0040562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! Maintenant</w:t>
            </w:r>
            <w:r w:rsidR="0040562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lisez le nombre à votre voisin</w:t>
            </w:r>
            <w:r w:rsidR="00717275" w:rsidRPr="0040562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4D42BAC" w14:textId="77777777" w:rsidR="00717275" w:rsidRDefault="00717275" w:rsidP="00717275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="00405625" w:rsidRPr="00C4715B">
              <w:rPr>
                <w:rFonts w:asciiTheme="majorHAnsi" w:hAnsiTheme="majorHAnsi" w:cs="Arial"/>
                <w:i/>
                <w:sz w:val="20"/>
                <w:szCs w:val="20"/>
              </w:rPr>
              <w:t>six-cent-</w:t>
            </w:r>
            <w:r w:rsidR="00405625" w:rsidRPr="004248D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quatre-vingt-quinze</w:t>
            </w:r>
            <w:r w:rsidR="003547E3">
              <w:rPr>
                <w:rFonts w:asciiTheme="majorHAnsi" w:hAnsiTheme="majorHAnsi" w:cs="Arial"/>
                <w:i/>
                <w:sz w:val="20"/>
                <w:szCs w:val="20"/>
              </w:rPr>
              <w:t>” to their neighbor.</w:t>
            </w:r>
          </w:p>
          <w:p w14:paraId="6A9C43A1" w14:textId="26121AD3" w:rsidR="00717275" w:rsidRPr="00405625" w:rsidRDefault="00717275" w:rsidP="003547E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471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248D1" w:rsidRPr="00C471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05625" w:rsidRPr="0040562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 travail</w:t>
            </w:r>
            <w:r w:rsidR="0040562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 !</w:t>
            </w:r>
            <w:r w:rsidR="003547E3" w:rsidRPr="00C471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07DB6D6E" w14:textId="77777777" w:rsidR="00717275" w:rsidRPr="00C4715B" w:rsidRDefault="00717275" w:rsidP="0071727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0801C4B2" w14:textId="77777777" w:rsidR="00717275" w:rsidRPr="00C4715B" w:rsidRDefault="00717275" w:rsidP="0071727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248D1">
              <w:rPr>
                <w:rFonts w:asciiTheme="majorHAnsi" w:hAnsiTheme="majorHAnsi" w:cs="Arial"/>
                <w:b/>
                <w:sz w:val="20"/>
                <w:szCs w:val="20"/>
              </w:rPr>
              <w:t xml:space="preserve">Guided </w:t>
            </w:r>
            <w:r w:rsidRPr="00C471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Practice: (10 minutes)</w:t>
            </w:r>
          </w:p>
          <w:p w14:paraId="46E388D3" w14:textId="77777777" w:rsidR="00717275" w:rsidRDefault="00717275" w:rsidP="00717275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Using the Modeling Cycle:</w:t>
            </w:r>
          </w:p>
          <w:p w14:paraId="2204EE48" w14:textId="77777777" w:rsidR="00717275" w:rsidRDefault="00717275" w:rsidP="00717275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3235FBA7" w14:textId="382FBB99" w:rsidR="00717275" w:rsidRPr="00040623" w:rsidRDefault="00717275" w:rsidP="0071727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406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248D1" w:rsidRPr="000406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232B33" w:rsidRPr="000406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Maintenant, </w:t>
            </w:r>
            <w:r w:rsidR="000406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allez vous entrainer avec un partenaire. Chaque groupe aura la page 305 et un dé. Vous allez lancer le dé 3 fois pour obtenir votre nombre. Vous écrirez le 1</w:t>
            </w:r>
            <w:r w:rsidR="00040623" w:rsidRPr="00040623">
              <w:rPr>
                <w:rFonts w:asciiTheme="majorHAnsi" w:hAnsiTheme="majorHAnsi" w:cs="Arial"/>
                <w:b/>
                <w:sz w:val="20"/>
                <w:szCs w:val="20"/>
                <w:vertAlign w:val="superscript"/>
                <w:lang w:val="fr-FR"/>
              </w:rPr>
              <w:t>er</w:t>
            </w:r>
            <w:r w:rsidR="000406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chiffre à la place des centaines. Le 2</w:t>
            </w:r>
            <w:r w:rsidR="00040623" w:rsidRPr="00040623">
              <w:rPr>
                <w:rFonts w:asciiTheme="majorHAnsi" w:hAnsiTheme="majorHAnsi" w:cs="Arial"/>
                <w:b/>
                <w:sz w:val="20"/>
                <w:szCs w:val="20"/>
                <w:vertAlign w:val="superscript"/>
                <w:lang w:val="fr-FR"/>
              </w:rPr>
              <w:t>e</w:t>
            </w:r>
            <w:r w:rsidR="000406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chiffre à la place des dizaines et le 3</w:t>
            </w:r>
            <w:r w:rsidR="00040623" w:rsidRPr="00040623">
              <w:rPr>
                <w:rFonts w:asciiTheme="majorHAnsi" w:hAnsiTheme="majorHAnsi" w:cs="Arial"/>
                <w:b/>
                <w:sz w:val="20"/>
                <w:szCs w:val="20"/>
                <w:vertAlign w:val="superscript"/>
                <w:lang w:val="fr-FR"/>
              </w:rPr>
              <w:t>e</w:t>
            </w:r>
            <w:r w:rsidR="000406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chiffre à la place des unités. Je vais vous montrer</w:t>
            </w:r>
            <w:r w:rsidR="003547E3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C03F1AF" w14:textId="77777777" w:rsidR="00717275" w:rsidRDefault="00717275" w:rsidP="0071727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E5BB35F" w14:textId="77777777" w:rsidR="003547E3" w:rsidRDefault="003547E3" w:rsidP="00717275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1 Student Does with Teacher:</w:t>
            </w:r>
          </w:p>
          <w:p w14:paraId="3EFD1376" w14:textId="2454D43F" w:rsidR="003547E3" w:rsidRPr="00040623" w:rsidRDefault="003547E3" w:rsidP="0071727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406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248D1" w:rsidRPr="000406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040623" w:rsidRPr="000406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 d’un élève pour m’aider</w:t>
            </w:r>
            <w:r w:rsidRPr="000406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DE06871" w14:textId="77777777" w:rsidR="003547E3" w:rsidRPr="003547E3" w:rsidRDefault="003547E3" w:rsidP="003547E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choose a student.</w:t>
            </w:r>
          </w:p>
          <w:p w14:paraId="751370F8" w14:textId="12B57A42" w:rsidR="003547E3" w:rsidRPr="00C80777" w:rsidRDefault="003547E3" w:rsidP="003547E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8077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248D1" w:rsidRPr="00C8077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C80777" w:rsidRPr="00C8077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Tu dois lancer le dé 3 fois. </w:t>
            </w:r>
            <w:r w:rsidR="00C8077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je vais écrire les chiffres</w:t>
            </w:r>
            <w:r w:rsidRPr="00C8077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5E1C399" w14:textId="77777777" w:rsidR="003547E3" w:rsidRDefault="003547E3" w:rsidP="003547E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roll the dice.</w:t>
            </w:r>
          </w:p>
          <w:p w14:paraId="41196E78" w14:textId="7D07076C" w:rsidR="003547E3" w:rsidRPr="00C80777" w:rsidRDefault="003547E3" w:rsidP="003547E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8077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248D1" w:rsidRPr="00C8077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C80777" w:rsidRPr="00C8077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Tu as obtenu ____. Je vais l’écrire à la place des centaines</w:t>
            </w:r>
            <w:r w:rsidRPr="00C8077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7AFB9AE" w14:textId="77777777" w:rsidR="003547E3" w:rsidRDefault="003547E3" w:rsidP="003547E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roll the dice again.</w:t>
            </w:r>
          </w:p>
          <w:p w14:paraId="7B72F1A5" w14:textId="5E1C03F4" w:rsidR="003547E3" w:rsidRPr="00C80777" w:rsidRDefault="003547E3" w:rsidP="003547E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8077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248D1" w:rsidRPr="00C8077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C80777" w:rsidRPr="00C8077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Tu as obtenu ____. Je vais l’écrire à la place des dizaines</w:t>
            </w:r>
            <w:r w:rsidRPr="00C8077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3AD31F1" w14:textId="77777777" w:rsidR="003547E3" w:rsidRDefault="003547E3" w:rsidP="003547E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roll the dice again.</w:t>
            </w:r>
          </w:p>
          <w:p w14:paraId="2661ACB7" w14:textId="04B0AB7C" w:rsidR="003547E3" w:rsidRPr="00C4715B" w:rsidRDefault="003547E3" w:rsidP="003547E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8077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248D1" w:rsidRPr="00C8077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C80777" w:rsidRPr="00C8077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Tu as obtenu ____. Je vais l’écrire à la place des </w:t>
            </w:r>
            <w:r w:rsidR="00C8077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unités. </w:t>
            </w:r>
            <w:r w:rsidR="00C80777" w:rsidRPr="004248D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Quel est notre </w:t>
            </w:r>
            <w:r w:rsidR="004248D1" w:rsidRPr="004248D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nombre</w:t>
            </w:r>
            <w:r w:rsidR="004248D1" w:rsidRPr="00C4715B">
              <w:rPr>
                <w:rFonts w:asciiTheme="majorHAnsi" w:hAnsiTheme="majorHAnsi" w:cs="Arial"/>
                <w:b/>
                <w:sz w:val="20"/>
                <w:szCs w:val="20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C2BAADF" w14:textId="77777777" w:rsidR="003547E3" w:rsidRDefault="003547E3" w:rsidP="003547E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 the number.</w:t>
            </w:r>
          </w:p>
          <w:p w14:paraId="0246DDF2" w14:textId="4D934C4B" w:rsidR="003547E3" w:rsidRPr="006C0283" w:rsidRDefault="003547E3" w:rsidP="003547E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C02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248D1" w:rsidRPr="006C02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6C0283" w:rsidRPr="006C02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Tu dois l’écrire dans sa forme décomposée</w:t>
            </w:r>
            <w:r w:rsidR="00232552" w:rsidRPr="006C02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3BD317A" w14:textId="77777777" w:rsidR="00232552" w:rsidRDefault="00232552" w:rsidP="003547E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it in expanded form.</w:t>
            </w:r>
          </w:p>
          <w:p w14:paraId="3C2007BD" w14:textId="646950C7" w:rsidR="00232552" w:rsidRPr="006C0283" w:rsidRDefault="00232552" w:rsidP="003547E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C02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248D1" w:rsidRPr="006C02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6C0283" w:rsidRPr="006C02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 travail. Je vais écrire ce nombre en lettres</w:t>
            </w:r>
            <w:r w:rsidRPr="006C02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3D5B627" w14:textId="77777777" w:rsidR="00232552" w:rsidRPr="00232552" w:rsidRDefault="00232552" w:rsidP="0023255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write the number word.</w:t>
            </w:r>
          </w:p>
          <w:p w14:paraId="28B9BD80" w14:textId="1AC81D40" w:rsidR="00232552" w:rsidRPr="009D7846" w:rsidRDefault="00232552" w:rsidP="0023255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D78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248D1" w:rsidRPr="009D78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9D7846" w:rsidRPr="009D78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Voil</w:t>
            </w:r>
            <w:r w:rsidR="009D78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9D7846" w:rsidRPr="009D78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ce que vous devez faire. Rappelez-vous de dire,</w:t>
            </w:r>
            <w:r w:rsidRPr="009D78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“</w:t>
            </w:r>
            <w:r w:rsidR="009D7846" w:rsidRPr="009D78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Tu as obtenu ____” et</w:t>
            </w:r>
            <w:r w:rsidRPr="009D78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“</w:t>
            </w:r>
            <w:r w:rsidR="009D78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quelle est la forme décomposée ?</w:t>
            </w:r>
            <w:r w:rsidRPr="009D78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78A7AE57" w14:textId="77777777" w:rsidR="00232552" w:rsidRPr="009D7846" w:rsidRDefault="00232552" w:rsidP="0023255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53D82D73" w14:textId="77777777" w:rsidR="00232552" w:rsidRDefault="00232552" w:rsidP="00232552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2 Students Do:</w:t>
            </w:r>
          </w:p>
          <w:p w14:paraId="275479B5" w14:textId="2D8B0148" w:rsidR="00232552" w:rsidRPr="00E77722" w:rsidRDefault="00232552" w:rsidP="0023255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777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248D1" w:rsidRPr="00E777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E77722" w:rsidRPr="00E777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 de 2 élèves pour venir démontrer</w:t>
            </w:r>
            <w:r w:rsidRPr="00E777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ECDE1ED" w14:textId="77777777" w:rsidR="00232552" w:rsidRPr="00232552" w:rsidRDefault="00232552" w:rsidP="0023255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choose 2 students.</w:t>
            </w:r>
          </w:p>
          <w:p w14:paraId="6B6144BF" w14:textId="1207D469" w:rsidR="00232552" w:rsidRPr="00822688" w:rsidRDefault="00232552" w:rsidP="0023255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471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248D1" w:rsidRPr="00C471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22688" w:rsidRPr="008226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allez démontrer l’activité. </w:t>
            </w:r>
            <w:r w:rsidR="008226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Posez bien la question et répondez-y pendant que vous démontrer. La phrase type et les nouveaux mots sont au tableau</w:t>
            </w:r>
            <w:r w:rsidRPr="008226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D9732C6" w14:textId="77777777" w:rsidR="00232552" w:rsidRDefault="00232552" w:rsidP="0023255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demonstrate the activity.</w:t>
            </w:r>
          </w:p>
          <w:p w14:paraId="7C83923E" w14:textId="77777777" w:rsidR="00232552" w:rsidRPr="00232552" w:rsidRDefault="00232552" w:rsidP="0023255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The teacher will help and guide the students as needed.</w:t>
            </w:r>
          </w:p>
          <w:p w14:paraId="5E8E5D31" w14:textId="4C2BA370" w:rsidR="00232552" w:rsidRPr="00822688" w:rsidRDefault="00232552" w:rsidP="0023255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471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248D1" w:rsidRPr="00C471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22688" w:rsidRPr="00C471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Bon travail. </w:t>
            </w:r>
            <w:r w:rsidR="00822688" w:rsidRPr="008226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utilisé des phrases, c’est bien. Vous pouvez retourner à votre chaise</w:t>
            </w:r>
            <w:r w:rsidRPr="008226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69A06A2" w14:textId="77777777" w:rsidR="00232552" w:rsidRPr="00822688" w:rsidRDefault="00232552" w:rsidP="0023255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2DFD228F" w14:textId="77777777" w:rsidR="00717275" w:rsidRDefault="00717275" w:rsidP="00717275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63239A25" w14:textId="7D2C05FB" w:rsidR="00717275" w:rsidRPr="00687776" w:rsidRDefault="00720B51" w:rsidP="0071727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877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248D1" w:rsidRPr="006877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687776" w:rsidRPr="006877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Quand j’appelle votre groupe, venez chercher vos feuilles et vous pouvez commencer. </w:t>
            </w:r>
            <w:r w:rsidR="006877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marcher dans la salle pour être sûre que vous parlez en français !</w:t>
            </w:r>
            <w:r w:rsidR="00232552" w:rsidRPr="006877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67DD613E" w14:textId="77777777" w:rsidR="00232552" w:rsidRPr="00232552" w:rsidRDefault="00232552" w:rsidP="0023255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call out the groups and pass out the papers.</w:t>
            </w:r>
          </w:p>
          <w:p w14:paraId="32E885A1" w14:textId="77777777" w:rsidR="00232552" w:rsidRDefault="00232552" w:rsidP="0023255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work in their groups rolling the number cubes and writing the numbers in standard form, expanded form and the number word.”</w:t>
            </w:r>
          </w:p>
          <w:p w14:paraId="1D5B3FDE" w14:textId="77777777" w:rsidR="00232552" w:rsidRPr="00232552" w:rsidRDefault="00232552" w:rsidP="0023255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walk around the room helping the students as needed and reminding them to talk throughout the activity.</w:t>
            </w:r>
          </w:p>
          <w:p w14:paraId="50ADDAF9" w14:textId="7F5E9C8B" w:rsidR="00232552" w:rsidRPr="00687776" w:rsidRDefault="00232552" w:rsidP="0023255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471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248D1" w:rsidRPr="00C471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Pr="00C471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10,</w:t>
            </w:r>
            <w:r w:rsidR="00687776" w:rsidRPr="00C471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C471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9,</w:t>
            </w:r>
            <w:r w:rsidR="00687776" w:rsidRPr="00C471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C471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8,</w:t>
            </w:r>
            <w:r w:rsidR="00687776" w:rsidRPr="00C471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C471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7,</w:t>
            </w:r>
            <w:r w:rsidR="00687776" w:rsidRPr="00C471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C471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6,</w:t>
            </w:r>
            <w:r w:rsidR="00687776" w:rsidRPr="00C471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C471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5,</w:t>
            </w:r>
            <w:r w:rsidR="00687776" w:rsidRPr="00C471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C471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4,</w:t>
            </w:r>
            <w:r w:rsidR="00687776" w:rsidRPr="00C471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C471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3,</w:t>
            </w:r>
            <w:r w:rsidR="00687776" w:rsidRPr="00C471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C471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2,</w:t>
            </w:r>
            <w:r w:rsidR="00687776" w:rsidRPr="00C471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C471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1. </w:t>
            </w:r>
            <w:r w:rsidR="00687776" w:rsidRPr="006877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fini. R</w:t>
            </w:r>
            <w:r w:rsidR="006877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endez-moi vos feuilles et venez-</w:t>
            </w:r>
            <w:r w:rsidR="00687776" w:rsidRPr="006877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assoir sur le tapis</w:t>
            </w:r>
            <w:r w:rsidRPr="006877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8B66C8E" w14:textId="77777777" w:rsidR="00232552" w:rsidRPr="00AC3AFC" w:rsidRDefault="00232552" w:rsidP="0023255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turn in their papers and sit on the carpet.</w:t>
            </w:r>
          </w:p>
          <w:p w14:paraId="496F6538" w14:textId="77777777" w:rsidR="00717275" w:rsidRPr="00717275" w:rsidRDefault="00717275" w:rsidP="0071727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18AE2D2" w14:textId="77777777" w:rsidR="008815DF" w:rsidRPr="00DE40C6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AC3AFC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8815DF" w:rsidRPr="00DE40C6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582C6515" w14:textId="386CDB39" w:rsidR="008815DF" w:rsidRPr="0008189E" w:rsidRDefault="00CB45D5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818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248D1" w:rsidRPr="000818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08189E" w:rsidRPr="000818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Maintenant, vous allez travailler seul. </w:t>
            </w:r>
            <w:r w:rsidR="000818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allons faire les deux premiers exercices ensemble, puis vous ferez l’exercice 3 tout seul</w:t>
            </w:r>
            <w:r w:rsidRPr="000818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A2ECBD1" w14:textId="2E8A17AC" w:rsidR="00720B51" w:rsidRPr="008D5E15" w:rsidRDefault="00C666E3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D5E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248D1" w:rsidRPr="008D5E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D5E15" w:rsidRPr="008D5E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Dans les exercices de pratique guidée, </w:t>
            </w:r>
            <w:r w:rsidR="008D5E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y a des dessins avec des centaines, des dizaines et des unités. Regardez les dessins et trouvez quel est le nombre. Je vais faire au tableau le premier dessin</w:t>
            </w:r>
            <w:r w:rsidRPr="00C471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04DEE10" w14:textId="77777777" w:rsidR="00C666E3" w:rsidRPr="00232552" w:rsidRDefault="00C666E3" w:rsidP="00C666E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Teacher will draw </w:t>
            </w:r>
            <w:r w:rsidR="00232552">
              <w:rPr>
                <w:rFonts w:asciiTheme="majorHAnsi" w:hAnsiTheme="majorHAnsi" w:cs="Arial"/>
                <w:sz w:val="20"/>
                <w:szCs w:val="20"/>
              </w:rPr>
              <w:t>4 hundreds flats 2 tens rods and 5 unit cubes on the board.</w:t>
            </w:r>
          </w:p>
          <w:p w14:paraId="38B2AD2F" w14:textId="77777777" w:rsidR="00232552" w:rsidRPr="00C666E3" w:rsidRDefault="00232552" w:rsidP="00C666E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Draw an expanded form frame on the board.</w:t>
            </w:r>
          </w:p>
          <w:p w14:paraId="39AAC7F4" w14:textId="56FB56D8" w:rsidR="00C666E3" w:rsidRPr="008D5E15" w:rsidRDefault="00C666E3" w:rsidP="00C666E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D5E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248D1" w:rsidRPr="008D5E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D5E15" w:rsidRPr="008D5E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Nous allons commencer avec la forme </w:t>
            </w:r>
            <w:r w:rsidR="008D5E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décomposée. Montrez-moi avec vos doigts combien de centaines il y a dans ce nombre</w:t>
            </w:r>
            <w:r w:rsidRPr="008D5E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7C5BA59" w14:textId="77777777" w:rsidR="00232552" w:rsidRDefault="00232552" w:rsidP="00C666E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4.</w:t>
            </w:r>
          </w:p>
          <w:p w14:paraId="278AD8F3" w14:textId="37F1F79D" w:rsidR="00232552" w:rsidRPr="008D5E15" w:rsidRDefault="00232552" w:rsidP="00C666E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D5E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248D1" w:rsidRPr="008D5E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D5E15" w:rsidRPr="008D5E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Oui, il y a 4 centaines. </w:t>
            </w:r>
            <w:r w:rsidR="008D5E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écrire 400 sur la première ligne</w:t>
            </w:r>
            <w:r w:rsidRPr="008D5E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4B1BC58" w14:textId="77777777" w:rsidR="00C666E3" w:rsidRPr="00C666E3" w:rsidRDefault="00C666E3" w:rsidP="00C666E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Teacher will </w:t>
            </w:r>
            <w:r w:rsidR="00232552">
              <w:rPr>
                <w:rFonts w:asciiTheme="majorHAnsi" w:hAnsiTheme="majorHAnsi" w:cs="Arial"/>
                <w:sz w:val="20"/>
                <w:szCs w:val="20"/>
              </w:rPr>
              <w:t>write 4</w:t>
            </w:r>
            <w:r w:rsidR="008D5E15">
              <w:rPr>
                <w:rFonts w:asciiTheme="majorHAnsi" w:hAnsiTheme="majorHAnsi" w:cs="Arial"/>
                <w:sz w:val="20"/>
                <w:szCs w:val="20"/>
              </w:rPr>
              <w:t>00</w:t>
            </w:r>
            <w:r w:rsidR="00232552">
              <w:rPr>
                <w:rFonts w:asciiTheme="majorHAnsi" w:hAnsiTheme="majorHAnsi" w:cs="Arial"/>
                <w:sz w:val="20"/>
                <w:szCs w:val="20"/>
              </w:rPr>
              <w:t xml:space="preserve"> on the first blank.</w:t>
            </w:r>
          </w:p>
          <w:p w14:paraId="01933C30" w14:textId="3371D1CA" w:rsidR="00C666E3" w:rsidRPr="008D5E15" w:rsidRDefault="00C666E3" w:rsidP="00C666E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D5E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248D1" w:rsidRPr="008D5E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D5E15" w:rsidRPr="008D5E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dizaines y a-t-il</w:t>
            </w:r>
            <w:r w:rsidR="008D5E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 ?</w:t>
            </w:r>
            <w:r w:rsidR="008D5E15" w:rsidRPr="008D5E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D5E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Montrez-le-moi avec vos doigts</w:t>
            </w:r>
            <w:r w:rsidRPr="008D5E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878A41B" w14:textId="77777777" w:rsidR="00C666E3" w:rsidRDefault="00C666E3" w:rsidP="00C666E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8B3F82">
              <w:rPr>
                <w:rFonts w:asciiTheme="majorHAnsi" w:hAnsiTheme="majorHAnsi" w:cs="Arial"/>
                <w:i/>
                <w:sz w:val="20"/>
                <w:szCs w:val="20"/>
              </w:rPr>
              <w:t>will show 2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</w:t>
            </w:r>
          </w:p>
          <w:p w14:paraId="173C48CC" w14:textId="38A8138A" w:rsidR="008B3F82" w:rsidRPr="008D5E15" w:rsidRDefault="008B3F82" w:rsidP="008B3F8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D5E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248D1" w:rsidRPr="008D5E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D5E15" w:rsidRPr="008D5E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Oui, il y a 2 dizaines, </w:t>
            </w:r>
            <w:r w:rsidR="008D5E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</w:t>
            </w:r>
            <w:r w:rsidR="008D5E15" w:rsidRPr="008D5E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="008D5E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</w:t>
            </w:r>
            <w:r w:rsidR="008D5E15" w:rsidRPr="008D5E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D5E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cela fait-il ? Est-ce que c’est 2 ou 20 ? Qui veut venir l’écrire sur la deuxième ligne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EC186CC" w14:textId="77777777" w:rsidR="00C666E3" w:rsidRPr="008B3F82" w:rsidRDefault="00C666E3" w:rsidP="008B3F8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B3F82">
              <w:rPr>
                <w:rFonts w:asciiTheme="majorHAnsi" w:hAnsiTheme="majorHAnsi" w:cs="Arial"/>
                <w:sz w:val="20"/>
                <w:szCs w:val="20"/>
              </w:rPr>
              <w:t>Teacher will chose a student.</w:t>
            </w:r>
          </w:p>
          <w:p w14:paraId="615D29A5" w14:textId="77777777" w:rsidR="00C666E3" w:rsidRDefault="00C666E3" w:rsidP="00C666E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write </w:t>
            </w:r>
            <w:r w:rsidR="008B3F82">
              <w:rPr>
                <w:rFonts w:asciiTheme="majorHAnsi" w:hAnsiTheme="majorHAnsi" w:cs="Arial"/>
                <w:i/>
                <w:sz w:val="20"/>
                <w:szCs w:val="20"/>
              </w:rPr>
              <w:t>20 on the second blank.</w:t>
            </w:r>
          </w:p>
          <w:p w14:paraId="4E1385F8" w14:textId="77777777" w:rsidR="008B3F82" w:rsidRPr="008B3F82" w:rsidRDefault="008B3F82" w:rsidP="008B3F8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If the student does not write twenty guide them into writing 20.</w:t>
            </w:r>
          </w:p>
          <w:p w14:paraId="5E074B91" w14:textId="2CCD3622" w:rsidR="00C666E3" w:rsidRPr="008D5E15" w:rsidRDefault="00C666E3" w:rsidP="008B3F8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D5E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248D1" w:rsidRPr="008D5E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D5E15" w:rsidRPr="008D5E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Merci. Combien d’unités y a-t-il dans le nombre</w:t>
            </w:r>
            <w:r w:rsidR="008D5E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 ?</w:t>
            </w:r>
            <w:r w:rsidR="008B3F82" w:rsidRPr="008D5E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58EAD6A9" w14:textId="11FE3F6D" w:rsidR="00C666E3" w:rsidRPr="008D5E15" w:rsidRDefault="00C666E3" w:rsidP="00C666E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D5E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248D1" w:rsidRPr="008D5E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D5E15" w:rsidRPr="008D5E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d’unités y a-t-il</w:t>
            </w:r>
            <w:r w:rsidR="008D5E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 ?</w:t>
            </w:r>
            <w:r w:rsidRPr="008D5E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4439FB31" w14:textId="77777777" w:rsidR="00C666E3" w:rsidRDefault="00C666E3" w:rsidP="00C666E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8B3F82">
              <w:rPr>
                <w:rFonts w:asciiTheme="majorHAnsi" w:hAnsiTheme="majorHAnsi" w:cs="Arial"/>
                <w:i/>
                <w:sz w:val="20"/>
                <w:szCs w:val="20"/>
              </w:rPr>
              <w:t>5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7F6672EB" w14:textId="19ACEB3C" w:rsidR="008B3F82" w:rsidRPr="008D5E15" w:rsidRDefault="00C666E3" w:rsidP="00C666E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D5E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248D1" w:rsidRPr="008D5E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D5E15" w:rsidRPr="008D5E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Oui, il y a 5 unités. </w:t>
            </w:r>
            <w:r w:rsidR="008D5E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écrire 5 sur la dernière ligne</w:t>
            </w:r>
            <w:r w:rsidRPr="008D5E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8B3F82" w:rsidRPr="008D5E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1853A5B2" w14:textId="279565ED" w:rsidR="00C666E3" w:rsidRPr="008D5E15" w:rsidRDefault="008B3F82" w:rsidP="00C666E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D5E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248D1" w:rsidRPr="008D5E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D5E15" w:rsidRPr="008D5E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 quel</w:t>
            </w:r>
            <w:r w:rsidR="008D5E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est notre nombre ? Dites-le à votre voisin</w:t>
            </w:r>
            <w:r w:rsidRPr="008D5E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C666E3" w:rsidRPr="008D5E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5C086F1C" w14:textId="77777777" w:rsidR="00C666E3" w:rsidRDefault="00C666E3" w:rsidP="00C666E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8B3F82">
              <w:rPr>
                <w:rFonts w:asciiTheme="majorHAnsi" w:hAnsiTheme="majorHAnsi" w:cs="Arial"/>
                <w:i/>
                <w:sz w:val="20"/>
                <w:szCs w:val="20"/>
              </w:rPr>
              <w:t>will tell their neighbor, “425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4A9B7005" w14:textId="6448808A" w:rsidR="008B3F82" w:rsidRPr="00F8745F" w:rsidRDefault="008B3F82" w:rsidP="00C666E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874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248D1" w:rsidRPr="00F874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F8745F" w:rsidRPr="00F874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Faisons-en encore un, mais cette fois,</w:t>
            </w:r>
            <w:r w:rsidR="00F874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après,</w:t>
            </w:r>
            <w:r w:rsidR="00F8745F" w:rsidRPr="00F874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nous allons écrire le nombre en lettre</w:t>
            </w:r>
            <w:r w:rsidR="00F874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s. Je vais dessiner le nombre au tableau et l’écrire en chiffres. J’aurai besoin d’un élève pour venir écrire au tableau le nombre en lettres</w:t>
            </w:r>
            <w:r w:rsidRPr="00F874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.”  </w:t>
            </w:r>
          </w:p>
          <w:p w14:paraId="48254A68" w14:textId="77777777" w:rsidR="008B3F82" w:rsidRPr="008B3F82" w:rsidRDefault="008B3F82" w:rsidP="008B3F8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The teacher will draw 514 using place-value blocks on the board and write 514 in standard form.</w:t>
            </w:r>
          </w:p>
          <w:p w14:paraId="59A44269" w14:textId="360CF3A7" w:rsidR="008B3F82" w:rsidRPr="00365FE2" w:rsidRDefault="008B3F82" w:rsidP="008B3F8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65FE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248D1" w:rsidRPr="00365FE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365FE2" w:rsidRPr="00365FE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choisir un élève pour venir écrire le nombre 514 en lettres</w:t>
            </w:r>
            <w:r w:rsidRPr="00365FE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D948CB1" w14:textId="77777777" w:rsidR="008B3F82" w:rsidRPr="008B3F82" w:rsidRDefault="008B3F82" w:rsidP="008B3F8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choose a student.</w:t>
            </w:r>
          </w:p>
          <w:p w14:paraId="16E60DE9" w14:textId="62B4A368" w:rsidR="008B3F82" w:rsidRPr="00925D74" w:rsidRDefault="008B3F82" w:rsidP="008B3F8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25D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248D1" w:rsidRPr="00925D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925D74" w:rsidRPr="00925D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Pendant qu’il écrit le nombre au tableau, nous allons </w:t>
            </w:r>
            <w:r w:rsidR="00925D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l’</w:t>
            </w:r>
            <w:r w:rsidR="00925D74" w:rsidRPr="00925D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écrire</w:t>
            </w:r>
            <w:r w:rsidR="001D54B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sur le tapis et dans</w:t>
            </w:r>
            <w:r w:rsidR="00925D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l’air. Dites le nombre avec moi. Cinq-cent-quatorze</w:t>
            </w:r>
            <w:r w:rsidRPr="001D54B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2B0728C" w14:textId="77777777" w:rsidR="008B3F82" w:rsidRDefault="008B3F82" w:rsidP="008B3F8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“514” with the teacher.</w:t>
            </w:r>
          </w:p>
          <w:p w14:paraId="1627229A" w14:textId="2945AF18" w:rsidR="008B3F82" w:rsidRPr="00C4715B" w:rsidRDefault="008B3F82" w:rsidP="008B3F8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D54B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248D1" w:rsidRPr="001D54B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1D54B0" w:rsidRPr="001D54B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Ecrivons le mot cinq dans l’air.</w:t>
            </w:r>
            <w:r w:rsidR="001D54B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Maintenant, écrivons cent sur le tapis. </w:t>
            </w:r>
            <w:r w:rsidR="001D54B0" w:rsidRPr="00C4715B">
              <w:rPr>
                <w:rFonts w:asciiTheme="majorHAnsi" w:hAnsiTheme="majorHAnsi" w:cs="Arial"/>
                <w:b/>
                <w:sz w:val="20"/>
                <w:szCs w:val="20"/>
              </w:rPr>
              <w:t xml:space="preserve">Bien, </w:t>
            </w:r>
            <w:r w:rsidR="001D54B0" w:rsidRPr="004248D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écrivons quatorze dans l’air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6673B32" w14:textId="77777777" w:rsidR="008B3F82" w:rsidRDefault="008B3F82" w:rsidP="008B3F8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write the numbers using their hands on the carpet and in the air with the teacher.  </w:t>
            </w:r>
          </w:p>
          <w:p w14:paraId="7156D16A" w14:textId="4ACEBDAF" w:rsidR="008B3F82" w:rsidRPr="00392D9B" w:rsidRDefault="008B3F82" w:rsidP="008B3F8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D54B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248D1" w:rsidRPr="001D54B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1D54B0" w:rsidRPr="001D54B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Super, vérifions ce qu’il/elle a écrit au tableau. </w:t>
            </w:r>
            <w:r w:rsidR="00392D9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a fait un bon travail. Lisez-le avec moi. Cinq-cent-quatorze</w:t>
            </w:r>
            <w:r w:rsidRPr="00392D9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AACD136" w14:textId="25104AC9" w:rsidR="00C666E3" w:rsidRPr="009041EF" w:rsidRDefault="00C666E3" w:rsidP="00C666E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92D9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248D1" w:rsidRPr="00392D9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392D9B" w:rsidRPr="00392D9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Très bien, maintenant </w:t>
            </w:r>
            <w:r w:rsidR="009041E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vous distribuer vos feuilles de pratique autonome. Faites les exercices 3, 4 et 5 à votre bureau. Vous avez 5 minutes</w:t>
            </w:r>
            <w:r w:rsidRPr="00C471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2E2C847" w14:textId="77777777" w:rsidR="00C666E3" w:rsidRPr="00C666E3" w:rsidRDefault="00C666E3" w:rsidP="00C666E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pass out the papers.</w:t>
            </w:r>
          </w:p>
          <w:p w14:paraId="112A2676" w14:textId="77777777" w:rsidR="00C666E3" w:rsidRPr="00C666E3" w:rsidRDefault="00C666E3" w:rsidP="00C666E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go to their desks and get to work.</w:t>
            </w:r>
          </w:p>
          <w:p w14:paraId="1912281B" w14:textId="77777777" w:rsidR="00AC3AFC" w:rsidRDefault="00AC3AFC" w:rsidP="00AC3AF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walk around helping students as necessary.</w:t>
            </w:r>
          </w:p>
          <w:p w14:paraId="68993FDD" w14:textId="2FDB090C" w:rsidR="00AC3AFC" w:rsidRPr="009041EF" w:rsidRDefault="00AC3AFC" w:rsidP="00AC3AF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471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248D1" w:rsidRPr="00C471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Pr="00C471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10,</w:t>
            </w:r>
            <w:r w:rsidR="009041EF" w:rsidRPr="00C471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C471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9,</w:t>
            </w:r>
            <w:r w:rsidR="009041EF" w:rsidRPr="00C471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C471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8,</w:t>
            </w:r>
            <w:r w:rsidR="009041EF" w:rsidRPr="00C471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C471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7,</w:t>
            </w:r>
            <w:r w:rsidR="009041EF" w:rsidRPr="00C471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C471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6,</w:t>
            </w:r>
            <w:r w:rsidR="009041EF" w:rsidRPr="00C471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C471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5,</w:t>
            </w:r>
            <w:r w:rsidR="009041EF" w:rsidRPr="00C471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C471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4,</w:t>
            </w:r>
            <w:r w:rsidR="009041EF" w:rsidRPr="00C471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C471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3,</w:t>
            </w:r>
            <w:r w:rsidR="009041EF" w:rsidRPr="00C471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C471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2,</w:t>
            </w:r>
            <w:r w:rsidR="009041EF" w:rsidRPr="00C471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C471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1. </w:t>
            </w:r>
            <w:r w:rsidR="009041EF" w:rsidRPr="009041E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fini</w:t>
            </w:r>
            <w:r w:rsidR="009041EF" w:rsidRPr="00C4715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9041EF" w:rsidRPr="009041E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Rendez-moi vos feuilles et venez-vous assoir sur le tapis</w:t>
            </w:r>
            <w:r w:rsidRPr="009041E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A33F9FE" w14:textId="77777777" w:rsidR="00AC3AFC" w:rsidRPr="00AC3AFC" w:rsidRDefault="00AC3AFC" w:rsidP="00AC3AF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turn in their papers and sit on the carpet.</w:t>
            </w:r>
          </w:p>
          <w:p w14:paraId="170A7704" w14:textId="77777777" w:rsidR="008815DF" w:rsidRPr="00DE40C6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784A3F5" w14:textId="77777777" w:rsidR="008815DF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9646F4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Pr="00DE40C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DE40C6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069296C5" w14:textId="77777777" w:rsidR="00AC3AFC" w:rsidRPr="00AC3AFC" w:rsidRDefault="00C666E3" w:rsidP="00AC3AF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whiteboards, erasers and markers</w:t>
            </w:r>
            <w:r w:rsidR="00AC3AFC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40AEAFD9" w14:textId="16DB8C8E" w:rsidR="00D3117F" w:rsidRPr="009041EF" w:rsidRDefault="00AC3AFC" w:rsidP="00D3117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9041E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4248D1" w:rsidRPr="009041E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9041EF" w:rsidRPr="009041E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Encore un exercice pour aujourd’hui. </w:t>
            </w:r>
            <w:r w:rsidR="009041E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vais vous lire une histoire mathématique et vous devez écrire la forme décomposée au tableau</w:t>
            </w:r>
            <w:r w:rsidR="00C666E3" w:rsidRPr="009041E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089CFF16" w14:textId="7E32A04F" w:rsidR="00C666E3" w:rsidRPr="009041EF" w:rsidRDefault="00C666E3" w:rsidP="00D3117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9041E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4248D1" w:rsidRPr="009041E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9041EF" w:rsidRPr="009041E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Il y a 493 pages dans un livre. </w:t>
            </w:r>
            <w:r w:rsidR="009041E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2crivez la forme décomposée</w:t>
            </w:r>
            <w:r w:rsidRPr="00C4715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09F2AE03" w14:textId="77777777" w:rsidR="00C666E3" w:rsidRPr="00925959" w:rsidRDefault="00C666E3" w:rsidP="00D3117F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925959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C4715B">
              <w:rPr>
                <w:rFonts w:asciiTheme="majorHAnsi" w:hAnsiTheme="majorHAnsi"/>
                <w:i/>
                <w:sz w:val="20"/>
                <w:szCs w:val="20"/>
              </w:rPr>
              <w:t xml:space="preserve">will </w:t>
            </w:r>
            <w:r w:rsidR="005507A4" w:rsidRPr="00C4715B">
              <w:rPr>
                <w:rFonts w:asciiTheme="majorHAnsi" w:hAnsiTheme="majorHAnsi"/>
                <w:i/>
                <w:sz w:val="20"/>
                <w:szCs w:val="20"/>
              </w:rPr>
              <w:t>write 493 in expanded form</w:t>
            </w:r>
            <w:r w:rsidR="005507A4" w:rsidRPr="00925959">
              <w:rPr>
                <w:rFonts w:asciiTheme="majorHAnsi" w:hAnsiTheme="majorHAnsi"/>
                <w:i/>
                <w:sz w:val="20"/>
                <w:szCs w:val="20"/>
              </w:rPr>
              <w:t>. – 400 + 90 + 3 = 493.</w:t>
            </w:r>
          </w:p>
          <w:p w14:paraId="3E0A535A" w14:textId="7A99397D" w:rsidR="004251CC" w:rsidRPr="009041EF" w:rsidRDefault="00C666E3" w:rsidP="009041E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9041E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4248D1" w:rsidRPr="009041E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9041EF" w:rsidRPr="009041E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Bon travail aujourd’hui. Effacez votre ardoise et rangez tout</w:t>
            </w:r>
            <w:r w:rsidRPr="00C4715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</w:tc>
      </w:tr>
      <w:tr w:rsidR="004251CC" w:rsidRPr="00DE40C6" w14:paraId="268AC97E" w14:textId="77777777" w:rsidTr="0025625F">
        <w:tc>
          <w:tcPr>
            <w:tcW w:w="10890" w:type="dxa"/>
            <w:gridSpan w:val="5"/>
            <w:shd w:val="solid" w:color="F2DBDB" w:themeColor="accent2" w:themeTint="33" w:fill="FF0000"/>
          </w:tcPr>
          <w:p w14:paraId="1BA8672C" w14:textId="77777777" w:rsidR="004251CC" w:rsidRPr="00DE40C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DE40C6" w14:paraId="5B59FDC0" w14:textId="77777777" w:rsidTr="0025625F">
        <w:tc>
          <w:tcPr>
            <w:tcW w:w="10890" w:type="dxa"/>
            <w:gridSpan w:val="5"/>
          </w:tcPr>
          <w:p w14:paraId="3560BDB1" w14:textId="77777777" w:rsidR="004251CC" w:rsidRPr="00DE40C6" w:rsidRDefault="005507A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Independent Practice </w:t>
            </w:r>
          </w:p>
        </w:tc>
      </w:tr>
    </w:tbl>
    <w:p w14:paraId="26688F69" w14:textId="77777777" w:rsidR="0003446E" w:rsidRPr="00DE40C6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DE40C6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22F"/>
    <w:multiLevelType w:val="hybridMultilevel"/>
    <w:tmpl w:val="4A728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9E29A8"/>
    <w:multiLevelType w:val="hybridMultilevel"/>
    <w:tmpl w:val="8E980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924D1C"/>
    <w:multiLevelType w:val="hybridMultilevel"/>
    <w:tmpl w:val="9B7C8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AB290D"/>
    <w:multiLevelType w:val="hybridMultilevel"/>
    <w:tmpl w:val="355C5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ED13AE"/>
    <w:multiLevelType w:val="hybridMultilevel"/>
    <w:tmpl w:val="5CEE6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4251CC"/>
    <w:rsid w:val="0003446E"/>
    <w:rsid w:val="00040623"/>
    <w:rsid w:val="0008189E"/>
    <w:rsid w:val="001403BD"/>
    <w:rsid w:val="001D54B0"/>
    <w:rsid w:val="00232552"/>
    <w:rsid w:val="00232B33"/>
    <w:rsid w:val="0025625F"/>
    <w:rsid w:val="003108FE"/>
    <w:rsid w:val="003547E3"/>
    <w:rsid w:val="00365FE2"/>
    <w:rsid w:val="003778D0"/>
    <w:rsid w:val="00392D9B"/>
    <w:rsid w:val="00405625"/>
    <w:rsid w:val="004248D1"/>
    <w:rsid w:val="004251CC"/>
    <w:rsid w:val="00471883"/>
    <w:rsid w:val="004873E9"/>
    <w:rsid w:val="0049774B"/>
    <w:rsid w:val="005507A4"/>
    <w:rsid w:val="00580568"/>
    <w:rsid w:val="00593172"/>
    <w:rsid w:val="005D42E1"/>
    <w:rsid w:val="00662D5F"/>
    <w:rsid w:val="00687776"/>
    <w:rsid w:val="006A74F7"/>
    <w:rsid w:val="006C0283"/>
    <w:rsid w:val="006F27C9"/>
    <w:rsid w:val="00706036"/>
    <w:rsid w:val="00717275"/>
    <w:rsid w:val="00720B51"/>
    <w:rsid w:val="007249CE"/>
    <w:rsid w:val="00801F5C"/>
    <w:rsid w:val="00822688"/>
    <w:rsid w:val="00853196"/>
    <w:rsid w:val="008815DF"/>
    <w:rsid w:val="008A366E"/>
    <w:rsid w:val="008B3F82"/>
    <w:rsid w:val="008D5E15"/>
    <w:rsid w:val="009041EF"/>
    <w:rsid w:val="00925959"/>
    <w:rsid w:val="00925D74"/>
    <w:rsid w:val="009646F4"/>
    <w:rsid w:val="009A254D"/>
    <w:rsid w:val="009A4710"/>
    <w:rsid w:val="009D7846"/>
    <w:rsid w:val="00A33D1C"/>
    <w:rsid w:val="00A77285"/>
    <w:rsid w:val="00AA5355"/>
    <w:rsid w:val="00AA658E"/>
    <w:rsid w:val="00AC3AFC"/>
    <w:rsid w:val="00B049C7"/>
    <w:rsid w:val="00B072C1"/>
    <w:rsid w:val="00B31316"/>
    <w:rsid w:val="00B56800"/>
    <w:rsid w:val="00BD4B6B"/>
    <w:rsid w:val="00BF6894"/>
    <w:rsid w:val="00C4715B"/>
    <w:rsid w:val="00C666E3"/>
    <w:rsid w:val="00C80777"/>
    <w:rsid w:val="00C8466E"/>
    <w:rsid w:val="00CB0168"/>
    <w:rsid w:val="00CB45D5"/>
    <w:rsid w:val="00CD5DB9"/>
    <w:rsid w:val="00D1163A"/>
    <w:rsid w:val="00D3117F"/>
    <w:rsid w:val="00DE40C6"/>
    <w:rsid w:val="00DE7298"/>
    <w:rsid w:val="00E77722"/>
    <w:rsid w:val="00EC4EB1"/>
    <w:rsid w:val="00EE4845"/>
    <w:rsid w:val="00F8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6FE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Texte de bulles C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1357</Words>
  <Characters>7739</Characters>
  <Application>Microsoft Macintosh Word</Application>
  <DocSecurity>0</DocSecurity>
  <Lines>64</Lines>
  <Paragraphs>18</Paragraphs>
  <ScaleCrop>false</ScaleCrop>
  <Company>Spring Lane Elementary</Company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39</cp:revision>
  <dcterms:created xsi:type="dcterms:W3CDTF">2012-05-08T14:45:00Z</dcterms:created>
  <dcterms:modified xsi:type="dcterms:W3CDTF">2012-11-11T22:11:00Z</dcterms:modified>
</cp:coreProperties>
</file>