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594249" w:rsidRPr="00C11549" w14:paraId="48F2BDC3" w14:textId="77777777" w:rsidTr="005A4061">
        <w:tc>
          <w:tcPr>
            <w:tcW w:w="3666" w:type="dxa"/>
            <w:shd w:val="solid" w:color="F2DBDB" w:themeColor="accent2" w:themeTint="33" w:fill="C0504D" w:themeFill="accent2"/>
          </w:tcPr>
          <w:p w14:paraId="2693676E" w14:textId="77777777" w:rsidR="00594249" w:rsidRPr="00C11549" w:rsidRDefault="00594249" w:rsidP="008815DF">
            <w:pPr>
              <w:rPr>
                <w:rFonts w:asciiTheme="majorHAnsi" w:hAnsiTheme="majorHAnsi"/>
                <w:b/>
                <w:sz w:val="20"/>
                <w:szCs w:val="20"/>
              </w:rPr>
            </w:pPr>
            <w:r>
              <w:rPr>
                <w:rFonts w:asciiTheme="majorHAnsi" w:hAnsiTheme="majorHAnsi"/>
                <w:b/>
                <w:sz w:val="20"/>
                <w:szCs w:val="20"/>
              </w:rPr>
              <w:t>Grade</w:t>
            </w:r>
            <w:r w:rsidRPr="00C11549">
              <w:rPr>
                <w:rFonts w:asciiTheme="majorHAnsi" w:hAnsiTheme="majorHAnsi"/>
                <w:b/>
                <w:sz w:val="20"/>
                <w:szCs w:val="20"/>
              </w:rPr>
              <w:t xml:space="preserve"> </w:t>
            </w:r>
            <w:r>
              <w:rPr>
                <w:rFonts w:asciiTheme="majorHAnsi" w:hAnsiTheme="majorHAnsi"/>
                <w:b/>
                <w:sz w:val="20"/>
                <w:szCs w:val="20"/>
              </w:rPr>
              <w:t>2</w:t>
            </w:r>
          </w:p>
          <w:p w14:paraId="34871064" w14:textId="48787521" w:rsidR="00594249" w:rsidRPr="00C11549" w:rsidRDefault="00594249" w:rsidP="00C11549">
            <w:pPr>
              <w:jc w:val="center"/>
              <w:rPr>
                <w:rFonts w:asciiTheme="majorHAnsi" w:hAnsiTheme="majorHAnsi"/>
                <w:b/>
                <w:sz w:val="20"/>
                <w:szCs w:val="20"/>
              </w:rPr>
            </w:pPr>
          </w:p>
        </w:tc>
        <w:tc>
          <w:tcPr>
            <w:tcW w:w="3666" w:type="dxa"/>
            <w:gridSpan w:val="3"/>
            <w:shd w:val="solid" w:color="F2DBDB" w:themeColor="accent2" w:themeTint="33" w:fill="C0504D" w:themeFill="accent2"/>
          </w:tcPr>
          <w:p w14:paraId="3C8C9FB9" w14:textId="503251D9" w:rsidR="00594249" w:rsidRDefault="00594249" w:rsidP="00A33D1C">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12.4</w:t>
            </w:r>
          </w:p>
          <w:p w14:paraId="5DDAFA42" w14:textId="34BF936A" w:rsidR="00594249" w:rsidRPr="00C11549" w:rsidRDefault="00594249" w:rsidP="00A33D1C">
            <w:pPr>
              <w:jc w:val="center"/>
              <w:rPr>
                <w:rFonts w:asciiTheme="majorHAnsi" w:hAnsiTheme="majorHAnsi"/>
                <w:b/>
                <w:sz w:val="20"/>
                <w:szCs w:val="20"/>
              </w:rPr>
            </w:pPr>
            <w:r>
              <w:rPr>
                <w:rFonts w:asciiTheme="majorHAnsi" w:hAnsiTheme="majorHAnsi"/>
                <w:b/>
                <w:sz w:val="20"/>
                <w:szCs w:val="20"/>
              </w:rPr>
              <w:t>Making New Shapes</w:t>
            </w:r>
          </w:p>
        </w:tc>
        <w:tc>
          <w:tcPr>
            <w:tcW w:w="3666" w:type="dxa"/>
            <w:shd w:val="solid" w:color="F2DBDB" w:themeColor="accent2" w:themeTint="33" w:fill="C0504D" w:themeFill="accent2"/>
          </w:tcPr>
          <w:p w14:paraId="1FE25565" w14:textId="42A51A00" w:rsidR="00594249" w:rsidRPr="00C11549" w:rsidRDefault="00594249">
            <w:pPr>
              <w:rPr>
                <w:rFonts w:asciiTheme="majorHAnsi" w:hAnsiTheme="majorHAnsi"/>
                <w:sz w:val="20"/>
                <w:szCs w:val="20"/>
              </w:rPr>
            </w:pPr>
            <w:r w:rsidRPr="0019055E">
              <w:rPr>
                <w:rFonts w:asciiTheme="majorHAnsi" w:hAnsiTheme="majorHAnsi"/>
                <w:b/>
                <w:i/>
                <w:color w:val="0000FF"/>
                <w:sz w:val="20"/>
                <w:szCs w:val="20"/>
              </w:rPr>
              <w:t>DRAFT</w:t>
            </w:r>
            <w:bookmarkStart w:id="0" w:name="_GoBack"/>
            <w:bookmarkEnd w:id="0"/>
          </w:p>
        </w:tc>
      </w:tr>
      <w:tr w:rsidR="004251CC" w:rsidRPr="00C11549" w14:paraId="35EA8304" w14:textId="77777777" w:rsidTr="00594249">
        <w:tc>
          <w:tcPr>
            <w:tcW w:w="10998" w:type="dxa"/>
            <w:gridSpan w:val="5"/>
            <w:tcBorders>
              <w:bottom w:val="single" w:sz="4" w:space="0" w:color="auto"/>
            </w:tcBorders>
          </w:tcPr>
          <w:p w14:paraId="2366B2EA" w14:textId="2098C0FE" w:rsidR="00B31316" w:rsidRPr="00D4378A"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135572">
              <w:rPr>
                <w:rFonts w:asciiTheme="majorHAnsi" w:hAnsiTheme="majorHAnsi"/>
                <w:b/>
                <w:sz w:val="20"/>
                <w:szCs w:val="20"/>
              </w:rPr>
              <w:t xml:space="preserve"> 2.G.1</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B31316"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135572">
              <w:rPr>
                <w:rFonts w:asciiTheme="majorHAnsi" w:hAnsiTheme="majorHAnsi"/>
                <w:b/>
                <w:sz w:val="20"/>
                <w:szCs w:val="20"/>
              </w:rPr>
              <w:t xml:space="preserve"> Geometry</w:t>
            </w:r>
          </w:p>
        </w:tc>
      </w:tr>
      <w:tr w:rsidR="008815DF" w:rsidRPr="00C11549" w14:paraId="71F41B94" w14:textId="77777777" w:rsidTr="00594249">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BD5E2E" w14:paraId="62A07088" w14:textId="77777777" w:rsidTr="008815DF">
        <w:tc>
          <w:tcPr>
            <w:tcW w:w="5418" w:type="dxa"/>
            <w:gridSpan w:val="2"/>
          </w:tcPr>
          <w:p w14:paraId="661511D7" w14:textId="0BADCA48" w:rsidR="004251CC" w:rsidRDefault="00135572">
            <w:pPr>
              <w:rPr>
                <w:rFonts w:asciiTheme="majorHAnsi" w:hAnsiTheme="majorHAnsi"/>
                <w:sz w:val="20"/>
                <w:szCs w:val="20"/>
              </w:rPr>
            </w:pPr>
            <w:r>
              <w:rPr>
                <w:rFonts w:asciiTheme="majorHAnsi" w:hAnsiTheme="majorHAnsi"/>
                <w:sz w:val="20"/>
                <w:szCs w:val="20"/>
              </w:rPr>
              <w:t xml:space="preserve">Students will </w:t>
            </w:r>
            <w:r w:rsidR="00C13B31">
              <w:rPr>
                <w:rFonts w:asciiTheme="majorHAnsi" w:hAnsiTheme="majorHAnsi"/>
                <w:sz w:val="20"/>
                <w:szCs w:val="20"/>
              </w:rPr>
              <w:t>recognize and name trapezoids, parallelograms, and hexagons, put shapes together to make new shapes, and identify the number of sides and vertices in each shape.</w:t>
            </w:r>
          </w:p>
          <w:p w14:paraId="03FC266E" w14:textId="08083889" w:rsidR="00135572" w:rsidRPr="00594249" w:rsidRDefault="00BD5E2E" w:rsidP="00BD5E2E">
            <w:pPr>
              <w:rPr>
                <w:rFonts w:asciiTheme="majorHAnsi" w:hAnsiTheme="majorHAnsi"/>
                <w:b/>
                <w:sz w:val="20"/>
                <w:szCs w:val="20"/>
                <w:lang w:val="fr-FR"/>
              </w:rPr>
            </w:pPr>
            <w:r w:rsidRPr="00594249">
              <w:rPr>
                <w:rFonts w:asciiTheme="majorHAnsi" w:hAnsiTheme="majorHAnsi"/>
                <w:b/>
                <w:i/>
                <w:sz w:val="20"/>
                <w:szCs w:val="20"/>
                <w:lang w:val="fr-FR"/>
              </w:rPr>
              <w:t>Je peux reconnaître et nommer le trapèze</w:t>
            </w:r>
            <w:r w:rsidR="00C13B31" w:rsidRPr="00594249">
              <w:rPr>
                <w:rFonts w:asciiTheme="majorHAnsi" w:hAnsiTheme="majorHAnsi"/>
                <w:b/>
                <w:i/>
                <w:sz w:val="20"/>
                <w:szCs w:val="20"/>
                <w:lang w:val="fr-FR"/>
              </w:rPr>
              <w:t xml:space="preserve">, </w:t>
            </w:r>
            <w:r w:rsidRPr="00594249">
              <w:rPr>
                <w:rFonts w:asciiTheme="majorHAnsi" w:hAnsiTheme="majorHAnsi"/>
                <w:b/>
                <w:i/>
                <w:sz w:val="20"/>
                <w:szCs w:val="20"/>
                <w:lang w:val="fr-FR"/>
              </w:rPr>
              <w:t xml:space="preserve">le </w:t>
            </w:r>
            <w:r w:rsidR="00594249" w:rsidRPr="00594249">
              <w:rPr>
                <w:rFonts w:asciiTheme="majorHAnsi" w:hAnsiTheme="majorHAnsi"/>
                <w:b/>
                <w:i/>
                <w:sz w:val="20"/>
                <w:szCs w:val="20"/>
                <w:lang w:val="fr-FR"/>
              </w:rPr>
              <w:t>parallélogramme</w:t>
            </w:r>
            <w:r w:rsidR="00C13B31" w:rsidRPr="00594249">
              <w:rPr>
                <w:rFonts w:asciiTheme="majorHAnsi" w:hAnsiTheme="majorHAnsi"/>
                <w:b/>
                <w:i/>
                <w:sz w:val="20"/>
                <w:szCs w:val="20"/>
                <w:lang w:val="fr-FR"/>
              </w:rPr>
              <w:t xml:space="preserve">, </w:t>
            </w:r>
            <w:r w:rsidRPr="00594249">
              <w:rPr>
                <w:rFonts w:asciiTheme="majorHAnsi" w:hAnsiTheme="majorHAnsi"/>
                <w:b/>
                <w:i/>
                <w:sz w:val="20"/>
                <w:szCs w:val="20"/>
                <w:lang w:val="fr-FR"/>
              </w:rPr>
              <w:t>et l’hexagone. Je peux former de nouvelles formes à partir d’autres formes, et donner le nombre de côtés et de sommets dans chaque forme.</w:t>
            </w:r>
          </w:p>
        </w:tc>
        <w:tc>
          <w:tcPr>
            <w:tcW w:w="5580" w:type="dxa"/>
            <w:gridSpan w:val="3"/>
          </w:tcPr>
          <w:p w14:paraId="4CB70784" w14:textId="19A47776" w:rsidR="00A33D1C" w:rsidRDefault="005C7317">
            <w:pPr>
              <w:rPr>
                <w:rFonts w:asciiTheme="majorHAnsi" w:hAnsiTheme="majorHAnsi"/>
                <w:sz w:val="20"/>
                <w:szCs w:val="20"/>
              </w:rPr>
            </w:pPr>
            <w:r>
              <w:rPr>
                <w:rFonts w:asciiTheme="majorHAnsi" w:hAnsiTheme="majorHAnsi"/>
                <w:sz w:val="20"/>
                <w:szCs w:val="20"/>
              </w:rPr>
              <w:t>Students will</w:t>
            </w:r>
            <w:r w:rsidR="009B3B70">
              <w:rPr>
                <w:rFonts w:asciiTheme="majorHAnsi" w:hAnsiTheme="majorHAnsi"/>
                <w:sz w:val="20"/>
                <w:szCs w:val="20"/>
              </w:rPr>
              <w:t xml:space="preserve"> describe attributes of their new shape.</w:t>
            </w:r>
          </w:p>
          <w:p w14:paraId="682F6460" w14:textId="37830FF7" w:rsidR="005C7317" w:rsidRPr="00594249" w:rsidRDefault="00BD5E2E">
            <w:pPr>
              <w:rPr>
                <w:rFonts w:asciiTheme="majorHAnsi" w:hAnsiTheme="majorHAnsi"/>
                <w:b/>
                <w:i/>
                <w:sz w:val="20"/>
                <w:szCs w:val="20"/>
                <w:lang w:val="fr-FR"/>
              </w:rPr>
            </w:pPr>
            <w:r w:rsidRPr="00594249">
              <w:rPr>
                <w:rFonts w:asciiTheme="majorHAnsi" w:hAnsiTheme="majorHAnsi"/>
                <w:b/>
                <w:i/>
                <w:sz w:val="20"/>
                <w:szCs w:val="20"/>
                <w:lang w:val="fr-FR"/>
              </w:rPr>
              <w:t>Je peux nommer les propriétés d’une nouvelle forme</w:t>
            </w:r>
            <w:r w:rsidR="009B3B70" w:rsidRPr="00594249">
              <w:rPr>
                <w:rFonts w:asciiTheme="majorHAnsi" w:hAnsiTheme="majorHAnsi"/>
                <w:b/>
                <w:i/>
                <w:sz w:val="20"/>
                <w:szCs w:val="20"/>
                <w:lang w:val="fr-FR"/>
              </w:rPr>
              <w:t>.</w:t>
            </w:r>
          </w:p>
          <w:p w14:paraId="24A8253A" w14:textId="77777777" w:rsidR="00706036" w:rsidRPr="00594249" w:rsidRDefault="00706036">
            <w:pPr>
              <w:rPr>
                <w:rFonts w:asciiTheme="majorHAnsi" w:hAnsiTheme="majorHAnsi"/>
                <w:b/>
                <w:sz w:val="20"/>
                <w:szCs w:val="20"/>
                <w:lang w:val="fr-FR"/>
              </w:rPr>
            </w:pPr>
          </w:p>
          <w:p w14:paraId="61A8E67A" w14:textId="77777777" w:rsidR="00706036" w:rsidRPr="00BD5E2E" w:rsidRDefault="00706036">
            <w:pPr>
              <w:rPr>
                <w:rFonts w:asciiTheme="majorHAnsi" w:hAnsiTheme="majorHAnsi"/>
                <w:sz w:val="20"/>
                <w:szCs w:val="20"/>
                <w:lang w:val="fr-FR"/>
              </w:rPr>
            </w:pPr>
          </w:p>
          <w:p w14:paraId="6EB64C77" w14:textId="46A89709" w:rsidR="00706036" w:rsidRPr="00BD5E2E" w:rsidRDefault="00706036">
            <w:pPr>
              <w:rPr>
                <w:rFonts w:asciiTheme="majorHAnsi" w:hAnsiTheme="majorHAnsi"/>
                <w:i/>
                <w:color w:val="FF0000"/>
                <w:sz w:val="20"/>
                <w:szCs w:val="20"/>
                <w:lang w:val="fr-FR"/>
              </w:rPr>
            </w:pPr>
          </w:p>
        </w:tc>
      </w:tr>
      <w:tr w:rsidR="008815DF" w:rsidRPr="00C11549" w14:paraId="5BF3AA95" w14:textId="77777777" w:rsidTr="008815DF">
        <w:tc>
          <w:tcPr>
            <w:tcW w:w="5418" w:type="dxa"/>
            <w:gridSpan w:val="2"/>
          </w:tcPr>
          <w:p w14:paraId="400A02A0" w14:textId="7D2AADDC"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1E1A6A86" w:rsidR="00BD4B6B" w:rsidRPr="00C11549" w:rsidRDefault="00C13B31">
            <w:pPr>
              <w:rPr>
                <w:rFonts w:asciiTheme="majorHAnsi" w:hAnsiTheme="majorHAnsi"/>
                <w:sz w:val="20"/>
                <w:szCs w:val="20"/>
              </w:rPr>
            </w:pPr>
            <w:r>
              <w:rPr>
                <w:rFonts w:asciiTheme="majorHAnsi" w:hAnsiTheme="majorHAnsi"/>
                <w:sz w:val="20"/>
                <w:szCs w:val="20"/>
              </w:rPr>
              <w:t>Some shapes can be combined to make new shapes.</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55D12342" w:rsidR="008815DF" w:rsidRPr="009B67BC" w:rsidRDefault="008815DF">
            <w:pPr>
              <w:rPr>
                <w:rFonts w:asciiTheme="majorHAnsi" w:hAnsiTheme="majorHAnsi"/>
                <w:sz w:val="20"/>
                <w:szCs w:val="20"/>
              </w:rPr>
            </w:pPr>
            <w:r w:rsidRPr="00C11549">
              <w:rPr>
                <w:rFonts w:asciiTheme="majorHAnsi" w:hAnsiTheme="majorHAnsi"/>
                <w:b/>
                <w:sz w:val="20"/>
                <w:szCs w:val="20"/>
              </w:rPr>
              <w:t>Listen:</w:t>
            </w:r>
            <w:r w:rsidR="009B67BC">
              <w:rPr>
                <w:rFonts w:asciiTheme="majorHAnsi" w:hAnsiTheme="majorHAnsi"/>
                <w:b/>
                <w:sz w:val="20"/>
                <w:szCs w:val="20"/>
              </w:rPr>
              <w:t xml:space="preserve">  </w:t>
            </w:r>
            <w:r w:rsidR="009B67BC" w:rsidRPr="00594249">
              <w:rPr>
                <w:rFonts w:asciiTheme="majorHAnsi" w:hAnsiTheme="majorHAnsi"/>
                <w:sz w:val="20"/>
                <w:szCs w:val="20"/>
                <w:lang w:val="fr-FR"/>
              </w:rPr>
              <w:t>trap</w:t>
            </w:r>
            <w:r w:rsidR="00BD5E2E" w:rsidRPr="00594249">
              <w:rPr>
                <w:rFonts w:asciiTheme="majorHAnsi" w:hAnsiTheme="majorHAnsi"/>
                <w:sz w:val="20"/>
                <w:szCs w:val="20"/>
                <w:lang w:val="fr-FR"/>
              </w:rPr>
              <w:t>èze</w:t>
            </w:r>
            <w:r w:rsidR="009B67BC" w:rsidRPr="00594249">
              <w:rPr>
                <w:rFonts w:asciiTheme="majorHAnsi" w:hAnsiTheme="majorHAnsi"/>
                <w:sz w:val="20"/>
                <w:szCs w:val="20"/>
                <w:lang w:val="fr-FR"/>
              </w:rPr>
              <w:t xml:space="preserve">, </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3BBB573B" w:rsidR="004251CC" w:rsidRPr="00594249" w:rsidRDefault="004251CC" w:rsidP="008815DF">
            <w:pPr>
              <w:rPr>
                <w:rFonts w:asciiTheme="majorHAnsi" w:hAnsiTheme="majorHAnsi"/>
                <w:sz w:val="20"/>
                <w:szCs w:val="20"/>
                <w:lang w:val="fr-FR"/>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r w:rsidR="009B3B70" w:rsidRPr="00594249">
              <w:rPr>
                <w:rFonts w:asciiTheme="majorHAnsi" w:hAnsiTheme="majorHAnsi"/>
                <w:sz w:val="20"/>
                <w:szCs w:val="20"/>
                <w:lang w:val="fr-FR"/>
              </w:rPr>
              <w:t>trap</w:t>
            </w:r>
            <w:r w:rsidR="00BD5E2E" w:rsidRPr="00594249">
              <w:rPr>
                <w:rFonts w:asciiTheme="majorHAnsi" w:hAnsiTheme="majorHAnsi"/>
                <w:sz w:val="20"/>
                <w:szCs w:val="20"/>
                <w:lang w:val="fr-FR"/>
              </w:rPr>
              <w:t>èze</w:t>
            </w:r>
          </w:p>
          <w:p w14:paraId="68F36196" w14:textId="469787BD" w:rsidR="00C8466E" w:rsidRPr="00C11549" w:rsidRDefault="00C8466E" w:rsidP="00594249">
            <w:pPr>
              <w:rPr>
                <w:rFonts w:asciiTheme="majorHAnsi" w:hAnsiTheme="majorHAnsi"/>
                <w:sz w:val="20"/>
                <w:szCs w:val="20"/>
              </w:rPr>
            </w:pPr>
            <w:r w:rsidRPr="00C11549">
              <w:rPr>
                <w:rFonts w:asciiTheme="majorHAnsi" w:hAnsiTheme="majorHAnsi"/>
                <w:b/>
                <w:sz w:val="20"/>
                <w:szCs w:val="20"/>
              </w:rPr>
              <w:t>Sentence Frame:</w:t>
            </w:r>
            <w:r w:rsidR="00594249" w:rsidRPr="00C11549">
              <w:rPr>
                <w:rFonts w:asciiTheme="majorHAnsi" w:hAnsiTheme="majorHAnsi"/>
                <w:sz w:val="20"/>
                <w:szCs w:val="20"/>
              </w:rPr>
              <w:t xml:space="preserve"> </w:t>
            </w:r>
          </w:p>
        </w:tc>
      </w:tr>
      <w:tr w:rsidR="008815DF" w:rsidRPr="00C11549" w14:paraId="1215EF65" w14:textId="77777777" w:rsidTr="00594249">
        <w:tc>
          <w:tcPr>
            <w:tcW w:w="5418" w:type="dxa"/>
            <w:gridSpan w:val="2"/>
            <w:tcBorders>
              <w:bottom w:val="single" w:sz="4" w:space="0" w:color="auto"/>
            </w:tcBorders>
          </w:tcPr>
          <w:p w14:paraId="2DE3EFF8" w14:textId="19FE8FE2"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59FE07E3" w14:textId="77777777" w:rsidR="00BD4B6B" w:rsidRPr="005C7317" w:rsidRDefault="005C7317"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erasers, and markers</w:t>
            </w:r>
          </w:p>
          <w:p w14:paraId="601B7FB1" w14:textId="77777777" w:rsidR="005C7317" w:rsidRPr="005C7317" w:rsidRDefault="005C7317" w:rsidP="00BD4B6B">
            <w:pPr>
              <w:pStyle w:val="ListParagraph"/>
              <w:numPr>
                <w:ilvl w:val="0"/>
                <w:numId w:val="1"/>
              </w:numPr>
              <w:rPr>
                <w:rFonts w:asciiTheme="majorHAnsi" w:hAnsiTheme="majorHAnsi"/>
                <w:b/>
                <w:sz w:val="20"/>
                <w:szCs w:val="20"/>
              </w:rPr>
            </w:pPr>
            <w:r>
              <w:rPr>
                <w:rFonts w:asciiTheme="majorHAnsi" w:hAnsiTheme="majorHAnsi"/>
                <w:sz w:val="20"/>
                <w:szCs w:val="20"/>
              </w:rPr>
              <w:t>Guided and Independent Practice pg. 394-395</w:t>
            </w:r>
          </w:p>
          <w:p w14:paraId="40E60F0E" w14:textId="77777777" w:rsidR="005C7317" w:rsidRPr="00974116" w:rsidRDefault="005C7317" w:rsidP="00BD4B6B">
            <w:pPr>
              <w:pStyle w:val="ListParagraph"/>
              <w:numPr>
                <w:ilvl w:val="0"/>
                <w:numId w:val="1"/>
              </w:numPr>
              <w:rPr>
                <w:rFonts w:asciiTheme="majorHAnsi" w:hAnsiTheme="majorHAnsi"/>
                <w:b/>
                <w:sz w:val="20"/>
                <w:szCs w:val="20"/>
              </w:rPr>
            </w:pPr>
            <w:r>
              <w:rPr>
                <w:rFonts w:asciiTheme="majorHAnsi" w:hAnsiTheme="majorHAnsi"/>
                <w:sz w:val="20"/>
                <w:szCs w:val="20"/>
              </w:rPr>
              <w:t>Pattern Blocks</w:t>
            </w:r>
          </w:p>
          <w:p w14:paraId="07FE0E99" w14:textId="54DC621A" w:rsidR="00974116" w:rsidRPr="00C11549" w:rsidRDefault="00974116" w:rsidP="00BD4B6B">
            <w:pPr>
              <w:pStyle w:val="ListParagraph"/>
              <w:numPr>
                <w:ilvl w:val="0"/>
                <w:numId w:val="1"/>
              </w:numPr>
              <w:rPr>
                <w:rFonts w:asciiTheme="majorHAnsi" w:hAnsiTheme="majorHAnsi"/>
                <w:b/>
                <w:sz w:val="20"/>
                <w:szCs w:val="20"/>
              </w:rPr>
            </w:pPr>
            <w:r>
              <w:rPr>
                <w:rFonts w:asciiTheme="majorHAnsi" w:hAnsiTheme="majorHAnsi"/>
                <w:sz w:val="20"/>
                <w:szCs w:val="20"/>
              </w:rPr>
              <w:t>Mosaic Pictures</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77777777" w:rsidR="008815DF" w:rsidRPr="00C11549" w:rsidRDefault="008815DF">
            <w:pPr>
              <w:rPr>
                <w:rFonts w:asciiTheme="majorHAnsi" w:hAnsiTheme="majorHAnsi"/>
                <w:sz w:val="20"/>
                <w:szCs w:val="20"/>
              </w:rPr>
            </w:pP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594249">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12B172AB"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E661ED">
              <w:rPr>
                <w:rFonts w:asciiTheme="majorHAnsi" w:hAnsiTheme="majorHAnsi"/>
                <w:b/>
                <w:sz w:val="20"/>
                <w:szCs w:val="20"/>
              </w:rPr>
              <w:t xml:space="preserve"> 25 -30 minutes</w:t>
            </w:r>
          </w:p>
        </w:tc>
      </w:tr>
      <w:tr w:rsidR="004251CC" w:rsidRPr="00C11549" w14:paraId="6C3689F4" w14:textId="77777777" w:rsidTr="00594249">
        <w:tc>
          <w:tcPr>
            <w:tcW w:w="10998" w:type="dxa"/>
            <w:gridSpan w:val="5"/>
            <w:tcBorders>
              <w:bottom w:val="single" w:sz="4" w:space="0" w:color="auto"/>
            </w:tcBorders>
          </w:tcPr>
          <w:p w14:paraId="6B95D43E" w14:textId="1FCF079B"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EF0A7F">
              <w:rPr>
                <w:rFonts w:asciiTheme="majorHAnsi" w:hAnsiTheme="majorHAnsi" w:cs="Arial"/>
                <w:b/>
                <w:sz w:val="20"/>
                <w:szCs w:val="20"/>
              </w:rPr>
              <w:t>4</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6DFC39AB" w14:textId="678ECF89" w:rsidR="008815DF" w:rsidRPr="00BD5E2E" w:rsidRDefault="005C7317" w:rsidP="008815DF">
            <w:pPr>
              <w:contextualSpacing/>
              <w:rPr>
                <w:rFonts w:asciiTheme="majorHAnsi" w:hAnsiTheme="majorHAnsi" w:cs="Arial"/>
                <w:b/>
                <w:sz w:val="20"/>
                <w:szCs w:val="20"/>
                <w:lang w:val="fr-FR"/>
              </w:rPr>
            </w:pPr>
            <w:r w:rsidRPr="00BD5E2E">
              <w:rPr>
                <w:rFonts w:asciiTheme="majorHAnsi" w:hAnsiTheme="majorHAnsi" w:cs="Arial"/>
                <w:b/>
                <w:sz w:val="20"/>
                <w:szCs w:val="20"/>
                <w:lang w:val="fr-FR"/>
              </w:rPr>
              <w:t>T:  “</w:t>
            </w:r>
            <w:r w:rsidR="00BD5E2E" w:rsidRPr="00BD5E2E">
              <w:rPr>
                <w:rFonts w:asciiTheme="majorHAnsi" w:hAnsiTheme="majorHAnsi" w:cs="Arial"/>
                <w:b/>
                <w:sz w:val="20"/>
                <w:szCs w:val="20"/>
                <w:lang w:val="fr-FR"/>
              </w:rPr>
              <w:t>Vous avez appris à dessiner des formes planes à partir du tracé d’un solide</w:t>
            </w:r>
            <w:r w:rsidRPr="00BD5E2E">
              <w:rPr>
                <w:rFonts w:asciiTheme="majorHAnsi" w:hAnsiTheme="majorHAnsi" w:cs="Arial"/>
                <w:b/>
                <w:sz w:val="20"/>
                <w:szCs w:val="20"/>
                <w:lang w:val="fr-FR"/>
              </w:rPr>
              <w:t>.”</w:t>
            </w:r>
          </w:p>
          <w:p w14:paraId="331707DA" w14:textId="64217B44" w:rsidR="005C7317" w:rsidRPr="005C7317" w:rsidRDefault="005C7317" w:rsidP="005C7317">
            <w:pPr>
              <w:pStyle w:val="ListParagraph"/>
              <w:numPr>
                <w:ilvl w:val="0"/>
                <w:numId w:val="7"/>
              </w:numPr>
              <w:rPr>
                <w:rFonts w:asciiTheme="majorHAnsi" w:hAnsiTheme="majorHAnsi" w:cs="Arial"/>
                <w:b/>
                <w:sz w:val="20"/>
                <w:szCs w:val="20"/>
              </w:rPr>
            </w:pPr>
            <w:r>
              <w:rPr>
                <w:rFonts w:asciiTheme="majorHAnsi" w:hAnsiTheme="majorHAnsi" w:cs="Arial"/>
                <w:sz w:val="20"/>
                <w:szCs w:val="20"/>
              </w:rPr>
              <w:t>Hold up solid figures (cylinder, cube, pyramid, …)</w:t>
            </w:r>
          </w:p>
          <w:p w14:paraId="7382DCE8" w14:textId="591FFA6C" w:rsidR="005C7317" w:rsidRPr="00BD5E2E" w:rsidRDefault="005C7317" w:rsidP="005C7317">
            <w:pPr>
              <w:rPr>
                <w:rFonts w:asciiTheme="majorHAnsi" w:hAnsiTheme="majorHAnsi" w:cs="Arial"/>
                <w:b/>
                <w:sz w:val="20"/>
                <w:szCs w:val="20"/>
                <w:lang w:val="fr-FR"/>
              </w:rPr>
            </w:pPr>
            <w:r w:rsidRPr="00BD5E2E">
              <w:rPr>
                <w:rFonts w:asciiTheme="majorHAnsi" w:hAnsiTheme="majorHAnsi" w:cs="Arial"/>
                <w:b/>
                <w:sz w:val="20"/>
                <w:szCs w:val="20"/>
                <w:lang w:val="fr-FR"/>
              </w:rPr>
              <w:t>T:  “</w:t>
            </w:r>
            <w:r w:rsidR="00BD5E2E" w:rsidRPr="00BD5E2E">
              <w:rPr>
                <w:rFonts w:asciiTheme="majorHAnsi" w:hAnsiTheme="majorHAnsi" w:cs="Arial"/>
                <w:b/>
                <w:sz w:val="20"/>
                <w:szCs w:val="20"/>
                <w:lang w:val="fr-FR"/>
              </w:rPr>
              <w:t>Quelle forme plane obtient-on à partir d’un cylindre</w:t>
            </w:r>
            <w:r w:rsidRPr="00BD5E2E">
              <w:rPr>
                <w:rFonts w:asciiTheme="majorHAnsi" w:hAnsiTheme="majorHAnsi" w:cs="Arial"/>
                <w:b/>
                <w:sz w:val="20"/>
                <w:szCs w:val="20"/>
                <w:lang w:val="fr-FR"/>
              </w:rPr>
              <w:t>?”</w:t>
            </w:r>
          </w:p>
          <w:p w14:paraId="351F87B0" w14:textId="60CA2C1F" w:rsidR="005C7317" w:rsidRDefault="005C7317" w:rsidP="005C731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BD5E2E">
              <w:rPr>
                <w:rFonts w:asciiTheme="majorHAnsi" w:hAnsiTheme="majorHAnsi" w:cs="Arial"/>
                <w:i/>
                <w:sz w:val="20"/>
                <w:szCs w:val="20"/>
              </w:rPr>
              <w:t xml:space="preserve">un </w:t>
            </w:r>
            <w:r w:rsidR="00BD5E2E" w:rsidRPr="00594249">
              <w:rPr>
                <w:rFonts w:asciiTheme="majorHAnsi" w:hAnsiTheme="majorHAnsi" w:cs="Arial"/>
                <w:i/>
                <w:sz w:val="20"/>
                <w:szCs w:val="20"/>
                <w:lang w:val="fr-FR"/>
              </w:rPr>
              <w:t>cercle</w:t>
            </w:r>
            <w:r>
              <w:rPr>
                <w:rFonts w:asciiTheme="majorHAnsi" w:hAnsiTheme="majorHAnsi" w:cs="Arial"/>
                <w:i/>
                <w:sz w:val="20"/>
                <w:szCs w:val="20"/>
              </w:rPr>
              <w:t>.”</w:t>
            </w:r>
          </w:p>
          <w:p w14:paraId="4A6AA703" w14:textId="23FCFC99" w:rsidR="005C7317" w:rsidRPr="005C7317" w:rsidRDefault="005C7317" w:rsidP="005C7317">
            <w:pPr>
              <w:pStyle w:val="ListParagraph"/>
              <w:numPr>
                <w:ilvl w:val="0"/>
                <w:numId w:val="7"/>
              </w:numPr>
              <w:rPr>
                <w:rFonts w:asciiTheme="majorHAnsi" w:hAnsiTheme="majorHAnsi" w:cs="Arial"/>
                <w:i/>
                <w:sz w:val="20"/>
                <w:szCs w:val="20"/>
              </w:rPr>
            </w:pPr>
            <w:r>
              <w:rPr>
                <w:rFonts w:asciiTheme="majorHAnsi" w:hAnsiTheme="majorHAnsi" w:cs="Arial"/>
                <w:sz w:val="20"/>
                <w:szCs w:val="20"/>
              </w:rPr>
              <w:t>Continue with all the solid figures that you have</w:t>
            </w:r>
          </w:p>
          <w:p w14:paraId="3B734B2E" w14:textId="77F7B071" w:rsidR="005C7317" w:rsidRPr="00BD5E2E" w:rsidRDefault="005C7317" w:rsidP="005C7317">
            <w:pPr>
              <w:rPr>
                <w:rFonts w:asciiTheme="majorHAnsi" w:hAnsiTheme="majorHAnsi" w:cs="Arial"/>
                <w:b/>
                <w:sz w:val="20"/>
                <w:szCs w:val="20"/>
                <w:lang w:val="fr-FR"/>
              </w:rPr>
            </w:pPr>
            <w:r w:rsidRPr="00BD5E2E">
              <w:rPr>
                <w:rFonts w:asciiTheme="majorHAnsi" w:hAnsiTheme="majorHAnsi" w:cs="Arial"/>
                <w:b/>
                <w:sz w:val="20"/>
                <w:szCs w:val="20"/>
                <w:lang w:val="fr-FR"/>
              </w:rPr>
              <w:t>T:  “</w:t>
            </w:r>
            <w:r w:rsidR="00BD5E2E" w:rsidRPr="00BD5E2E">
              <w:rPr>
                <w:rFonts w:asciiTheme="majorHAnsi" w:hAnsiTheme="majorHAnsi" w:cs="Arial"/>
                <w:b/>
                <w:sz w:val="20"/>
                <w:szCs w:val="20"/>
                <w:lang w:val="fr-FR"/>
              </w:rPr>
              <w:t>Aujourd’hui, vous allez créer de nouvelles formes en utilisant plusieurs formes planes.”</w:t>
            </w:r>
          </w:p>
          <w:p w14:paraId="003D5720" w14:textId="77777777" w:rsidR="008815DF" w:rsidRPr="00974116" w:rsidRDefault="00974116" w:rsidP="00974116">
            <w:pPr>
              <w:pStyle w:val="ListParagraph"/>
              <w:numPr>
                <w:ilvl w:val="0"/>
                <w:numId w:val="7"/>
              </w:numPr>
              <w:rPr>
                <w:rFonts w:asciiTheme="majorHAnsi" w:hAnsiTheme="majorHAnsi" w:cs="Arial"/>
                <w:b/>
                <w:sz w:val="20"/>
                <w:szCs w:val="20"/>
              </w:rPr>
            </w:pPr>
            <w:r>
              <w:rPr>
                <w:rFonts w:asciiTheme="majorHAnsi" w:hAnsiTheme="majorHAnsi" w:cs="Arial"/>
                <w:sz w:val="20"/>
                <w:szCs w:val="20"/>
              </w:rPr>
              <w:t>Show the students mosaic pictures.</w:t>
            </w:r>
          </w:p>
          <w:p w14:paraId="0A8A0ECA" w14:textId="300B908A" w:rsidR="00974116" w:rsidRPr="00BD5E2E" w:rsidRDefault="00974116" w:rsidP="00974116">
            <w:pPr>
              <w:rPr>
                <w:rFonts w:asciiTheme="majorHAnsi" w:hAnsiTheme="majorHAnsi" w:cs="Arial"/>
                <w:b/>
                <w:sz w:val="20"/>
                <w:szCs w:val="20"/>
                <w:lang w:val="fr-FR"/>
              </w:rPr>
            </w:pPr>
            <w:r w:rsidRPr="00BD5E2E">
              <w:rPr>
                <w:rFonts w:asciiTheme="majorHAnsi" w:hAnsiTheme="majorHAnsi" w:cs="Arial"/>
                <w:b/>
                <w:sz w:val="20"/>
                <w:szCs w:val="20"/>
                <w:lang w:val="fr-FR"/>
              </w:rPr>
              <w:t>T:  “</w:t>
            </w:r>
            <w:r w:rsidR="00BD5E2E" w:rsidRPr="00BD5E2E">
              <w:rPr>
                <w:rFonts w:asciiTheme="majorHAnsi" w:hAnsiTheme="majorHAnsi" w:cs="Arial"/>
                <w:b/>
                <w:sz w:val="20"/>
                <w:szCs w:val="20"/>
                <w:lang w:val="fr-FR"/>
              </w:rPr>
              <w:t>Regardez ces images</w:t>
            </w:r>
            <w:r w:rsidRPr="00BD5E2E">
              <w:rPr>
                <w:rFonts w:asciiTheme="majorHAnsi" w:hAnsiTheme="majorHAnsi" w:cs="Arial"/>
                <w:b/>
                <w:sz w:val="20"/>
                <w:szCs w:val="20"/>
                <w:lang w:val="fr-FR"/>
              </w:rPr>
              <w:t xml:space="preserve">.  </w:t>
            </w:r>
            <w:r w:rsidR="00BD5E2E">
              <w:rPr>
                <w:rFonts w:asciiTheme="majorHAnsi" w:hAnsiTheme="majorHAnsi" w:cs="Arial"/>
                <w:b/>
                <w:sz w:val="20"/>
                <w:szCs w:val="20"/>
                <w:lang w:val="fr-FR"/>
              </w:rPr>
              <w:t xml:space="preserve">Ces images sont-elles créées à </w:t>
            </w:r>
            <w:r w:rsidR="00BD5E2E" w:rsidRPr="00BD5E2E">
              <w:rPr>
                <w:rFonts w:asciiTheme="majorHAnsi" w:hAnsiTheme="majorHAnsi" w:cs="Arial"/>
                <w:b/>
                <w:sz w:val="20"/>
                <w:szCs w:val="20"/>
                <w:lang w:val="fr-FR"/>
              </w:rPr>
              <w:t>p</w:t>
            </w:r>
            <w:r w:rsidR="00BD5E2E">
              <w:rPr>
                <w:rFonts w:asciiTheme="majorHAnsi" w:hAnsiTheme="majorHAnsi" w:cs="Arial"/>
                <w:b/>
                <w:sz w:val="20"/>
                <w:szCs w:val="20"/>
                <w:lang w:val="fr-FR"/>
              </w:rPr>
              <w:t>a</w:t>
            </w:r>
            <w:r w:rsidR="00BD5E2E" w:rsidRPr="00BD5E2E">
              <w:rPr>
                <w:rFonts w:asciiTheme="majorHAnsi" w:hAnsiTheme="majorHAnsi" w:cs="Arial"/>
                <w:b/>
                <w:sz w:val="20"/>
                <w:szCs w:val="20"/>
                <w:lang w:val="fr-FR"/>
              </w:rPr>
              <w:t xml:space="preserve">rtir de formes plus petites? </w:t>
            </w:r>
            <w:r w:rsidRPr="00BD5E2E">
              <w:rPr>
                <w:rFonts w:asciiTheme="majorHAnsi" w:hAnsiTheme="majorHAnsi" w:cs="Arial"/>
                <w:b/>
                <w:sz w:val="20"/>
                <w:szCs w:val="20"/>
                <w:lang w:val="fr-FR"/>
              </w:rPr>
              <w:t>”</w:t>
            </w:r>
          </w:p>
          <w:p w14:paraId="593EA0DE" w14:textId="2207E60E" w:rsidR="00974116" w:rsidRDefault="00974116" w:rsidP="0097411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BD5E2E" w:rsidRPr="00594249">
              <w:rPr>
                <w:rFonts w:asciiTheme="majorHAnsi" w:hAnsiTheme="majorHAnsi" w:cs="Arial"/>
                <w:i/>
                <w:sz w:val="20"/>
                <w:szCs w:val="20"/>
                <w:lang w:val="fr-FR"/>
              </w:rPr>
              <w:t>oui</w:t>
            </w:r>
            <w:r>
              <w:rPr>
                <w:rFonts w:asciiTheme="majorHAnsi" w:hAnsiTheme="majorHAnsi" w:cs="Arial"/>
                <w:i/>
                <w:sz w:val="20"/>
                <w:szCs w:val="20"/>
              </w:rPr>
              <w:t>.”</w:t>
            </w:r>
          </w:p>
          <w:p w14:paraId="66DE2534" w14:textId="45A8890C" w:rsidR="00EF0A7F" w:rsidRPr="00BD5E2E" w:rsidRDefault="00EF0A7F" w:rsidP="00974116">
            <w:pPr>
              <w:rPr>
                <w:rFonts w:asciiTheme="majorHAnsi" w:hAnsiTheme="majorHAnsi" w:cs="Arial"/>
                <w:b/>
                <w:sz w:val="20"/>
                <w:szCs w:val="20"/>
                <w:lang w:val="fr-FR"/>
              </w:rPr>
            </w:pPr>
            <w:r w:rsidRPr="00BD5E2E">
              <w:rPr>
                <w:rFonts w:asciiTheme="majorHAnsi" w:hAnsiTheme="majorHAnsi" w:cs="Arial"/>
                <w:b/>
                <w:sz w:val="20"/>
                <w:szCs w:val="20"/>
                <w:lang w:val="fr-FR"/>
              </w:rPr>
              <w:t>T:  “</w:t>
            </w:r>
            <w:r w:rsidR="00BD5E2E" w:rsidRPr="00BD5E2E">
              <w:rPr>
                <w:rFonts w:asciiTheme="majorHAnsi" w:hAnsiTheme="majorHAnsi" w:cs="Arial"/>
                <w:b/>
                <w:sz w:val="20"/>
                <w:szCs w:val="20"/>
                <w:lang w:val="fr-FR"/>
              </w:rPr>
              <w:t>Quelles formes voyez-vous sur ces images</w:t>
            </w:r>
            <w:r w:rsidRPr="00BD5E2E">
              <w:rPr>
                <w:rFonts w:asciiTheme="majorHAnsi" w:hAnsiTheme="majorHAnsi" w:cs="Arial"/>
                <w:b/>
                <w:sz w:val="20"/>
                <w:szCs w:val="20"/>
                <w:lang w:val="fr-FR"/>
              </w:rPr>
              <w:t>?”</w:t>
            </w:r>
          </w:p>
          <w:p w14:paraId="2D429A30" w14:textId="6F21DE67" w:rsidR="00EF0A7F" w:rsidRDefault="00EF0A7F" w:rsidP="0097411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w:t>
            </w:r>
          </w:p>
          <w:p w14:paraId="015E13C0" w14:textId="77777777" w:rsidR="00EF0A7F" w:rsidRPr="00EF0A7F" w:rsidRDefault="00EF0A7F" w:rsidP="00EF0A7F">
            <w:pPr>
              <w:pStyle w:val="ListParagraph"/>
              <w:numPr>
                <w:ilvl w:val="0"/>
                <w:numId w:val="7"/>
              </w:numPr>
              <w:rPr>
                <w:rFonts w:asciiTheme="majorHAnsi" w:hAnsiTheme="majorHAnsi" w:cs="Arial"/>
                <w:i/>
                <w:sz w:val="20"/>
                <w:szCs w:val="20"/>
              </w:rPr>
            </w:pPr>
            <w:r>
              <w:rPr>
                <w:rFonts w:asciiTheme="majorHAnsi" w:hAnsiTheme="majorHAnsi" w:cs="Arial"/>
                <w:sz w:val="20"/>
                <w:szCs w:val="20"/>
              </w:rPr>
              <w:t>Go through the pictures and have the students identify the shapes in each mosaic.</w:t>
            </w:r>
          </w:p>
          <w:p w14:paraId="6361782F" w14:textId="77777777" w:rsidR="00EF0A7F" w:rsidRPr="00EF0A7F" w:rsidRDefault="00EF0A7F" w:rsidP="00EF0A7F">
            <w:pPr>
              <w:rPr>
                <w:rFonts w:asciiTheme="majorHAnsi" w:hAnsiTheme="majorHAnsi" w:cs="Arial"/>
                <w:i/>
                <w:sz w:val="20"/>
                <w:szCs w:val="20"/>
              </w:rPr>
            </w:pPr>
          </w:p>
          <w:p w14:paraId="6C849F4A" w14:textId="025BB167"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E661ED">
              <w:rPr>
                <w:rFonts w:asciiTheme="majorHAnsi" w:hAnsiTheme="majorHAnsi" w:cs="Arial"/>
                <w:b/>
                <w:sz w:val="20"/>
                <w:szCs w:val="20"/>
              </w:rPr>
              <w:t>7</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36DFBB5E" w14:textId="4B195D79" w:rsidR="008815DF" w:rsidRPr="00BD5E2E" w:rsidRDefault="00EF0A7F" w:rsidP="008815DF">
            <w:pPr>
              <w:contextualSpacing/>
              <w:rPr>
                <w:rFonts w:asciiTheme="majorHAnsi" w:hAnsiTheme="majorHAnsi" w:cs="Arial"/>
                <w:b/>
                <w:sz w:val="20"/>
                <w:szCs w:val="20"/>
                <w:lang w:val="fr-FR"/>
              </w:rPr>
            </w:pPr>
            <w:r w:rsidRPr="00BD5E2E">
              <w:rPr>
                <w:rFonts w:asciiTheme="majorHAnsi" w:hAnsiTheme="majorHAnsi" w:cs="Arial"/>
                <w:b/>
                <w:sz w:val="20"/>
                <w:szCs w:val="20"/>
                <w:lang w:val="fr-FR"/>
              </w:rPr>
              <w:t>T:  “</w:t>
            </w:r>
            <w:r w:rsidR="00BD5E2E" w:rsidRPr="00BD5E2E">
              <w:rPr>
                <w:rFonts w:asciiTheme="majorHAnsi" w:hAnsiTheme="majorHAnsi" w:cs="Arial"/>
                <w:b/>
                <w:sz w:val="20"/>
                <w:szCs w:val="20"/>
                <w:lang w:val="fr-FR"/>
              </w:rPr>
              <w:t>Vous devez utiliser des patrons pour former des nouvelles formes</w:t>
            </w:r>
            <w:r w:rsidRPr="00BD5E2E">
              <w:rPr>
                <w:rFonts w:asciiTheme="majorHAnsi" w:hAnsiTheme="majorHAnsi" w:cs="Arial"/>
                <w:b/>
                <w:sz w:val="20"/>
                <w:szCs w:val="20"/>
                <w:lang w:val="fr-FR"/>
              </w:rPr>
              <w:t>.”</w:t>
            </w:r>
          </w:p>
          <w:p w14:paraId="21FA47AA" w14:textId="60434F02" w:rsidR="00EF0A7F" w:rsidRDefault="00EF0A7F" w:rsidP="008815DF">
            <w:pPr>
              <w:contextualSpacing/>
              <w:rPr>
                <w:rFonts w:asciiTheme="majorHAnsi" w:hAnsiTheme="majorHAnsi" w:cs="Arial"/>
                <w:b/>
                <w:sz w:val="20"/>
                <w:szCs w:val="20"/>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Je vais distribuer des patrons à chacun d’entre vous. Il y a 6 carrés et 6 triangles dans chaque sac.</w:t>
            </w:r>
            <w:r w:rsidRPr="00BA17B1">
              <w:rPr>
                <w:rFonts w:asciiTheme="majorHAnsi" w:hAnsiTheme="majorHAnsi" w:cs="Arial"/>
                <w:b/>
                <w:sz w:val="20"/>
                <w:szCs w:val="20"/>
                <w:lang w:val="fr-FR"/>
              </w:rPr>
              <w:t xml:space="preserve"> </w:t>
            </w:r>
            <w:r w:rsidR="00BF40FA">
              <w:rPr>
                <w:rFonts w:asciiTheme="majorHAnsi" w:hAnsiTheme="majorHAnsi" w:cs="Arial"/>
                <w:b/>
                <w:sz w:val="20"/>
                <w:szCs w:val="20"/>
              </w:rPr>
              <w:t xml:space="preserve">Ne </w:t>
            </w:r>
            <w:r w:rsidR="00BF40FA" w:rsidRPr="00594249">
              <w:rPr>
                <w:rFonts w:asciiTheme="majorHAnsi" w:hAnsiTheme="majorHAnsi" w:cs="Arial"/>
                <w:b/>
                <w:sz w:val="20"/>
                <w:szCs w:val="20"/>
                <w:lang w:val="fr-FR"/>
              </w:rPr>
              <w:t>touchez pas aux</w:t>
            </w:r>
            <w:r w:rsidR="00BA17B1" w:rsidRPr="00594249">
              <w:rPr>
                <w:rFonts w:asciiTheme="majorHAnsi" w:hAnsiTheme="majorHAnsi" w:cs="Arial"/>
                <w:b/>
                <w:sz w:val="20"/>
                <w:szCs w:val="20"/>
                <w:lang w:val="fr-FR"/>
              </w:rPr>
              <w:t xml:space="preserve"> sacs</w:t>
            </w:r>
            <w:r w:rsidR="00BF40FA" w:rsidRPr="00594249">
              <w:rPr>
                <w:rFonts w:asciiTheme="majorHAnsi" w:hAnsiTheme="majorHAnsi" w:cs="Arial"/>
                <w:b/>
                <w:sz w:val="20"/>
                <w:szCs w:val="20"/>
                <w:lang w:val="fr-FR"/>
              </w:rPr>
              <w:t xml:space="preserve"> a</w:t>
            </w:r>
            <w:r w:rsidR="00BA17B1" w:rsidRPr="00594249">
              <w:rPr>
                <w:rFonts w:asciiTheme="majorHAnsi" w:hAnsiTheme="majorHAnsi" w:cs="Arial"/>
                <w:b/>
                <w:sz w:val="20"/>
                <w:szCs w:val="20"/>
                <w:lang w:val="fr-FR"/>
              </w:rPr>
              <w:t>vant mon</w:t>
            </w:r>
            <w:r w:rsidR="00BA17B1">
              <w:rPr>
                <w:rFonts w:asciiTheme="majorHAnsi" w:hAnsiTheme="majorHAnsi" w:cs="Arial"/>
                <w:b/>
                <w:sz w:val="20"/>
                <w:szCs w:val="20"/>
              </w:rPr>
              <w:t xml:space="preserve"> signal</w:t>
            </w:r>
            <w:r>
              <w:rPr>
                <w:rFonts w:asciiTheme="majorHAnsi" w:hAnsiTheme="majorHAnsi" w:cs="Arial"/>
                <w:b/>
                <w:sz w:val="20"/>
                <w:szCs w:val="20"/>
              </w:rPr>
              <w:t>.”</w:t>
            </w:r>
          </w:p>
          <w:p w14:paraId="4AD9F8D1" w14:textId="77777777" w:rsidR="00EF0A7F" w:rsidRPr="00EF0A7F" w:rsidRDefault="00EF0A7F" w:rsidP="00EF0A7F">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the blocks and draw a trapezoid.</w:t>
            </w:r>
          </w:p>
          <w:p w14:paraId="63B4CB90" w14:textId="71B15159" w:rsidR="00EF0A7F" w:rsidRPr="00BA17B1" w:rsidRDefault="00EF0A7F"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Cette forme s’appelle un trapèze</w:t>
            </w:r>
            <w:r w:rsidRPr="00BA17B1">
              <w:rPr>
                <w:rFonts w:asciiTheme="majorHAnsi" w:hAnsiTheme="majorHAnsi" w:cs="Arial"/>
                <w:b/>
                <w:sz w:val="20"/>
                <w:szCs w:val="20"/>
                <w:lang w:val="fr-FR"/>
              </w:rPr>
              <w:t xml:space="preserve">.  </w:t>
            </w:r>
            <w:r w:rsidR="00BA17B1" w:rsidRPr="00BA17B1">
              <w:rPr>
                <w:rFonts w:asciiTheme="majorHAnsi" w:hAnsiTheme="majorHAnsi" w:cs="Arial"/>
                <w:b/>
                <w:sz w:val="20"/>
                <w:szCs w:val="20"/>
                <w:lang w:val="fr-FR"/>
              </w:rPr>
              <w:t>Combien de côtés à un trapèze</w:t>
            </w:r>
            <w:r w:rsidRPr="00BA17B1">
              <w:rPr>
                <w:rFonts w:asciiTheme="majorHAnsi" w:hAnsiTheme="majorHAnsi" w:cs="Arial"/>
                <w:b/>
                <w:sz w:val="20"/>
                <w:szCs w:val="20"/>
                <w:lang w:val="fr-FR"/>
              </w:rPr>
              <w:t>?”</w:t>
            </w:r>
          </w:p>
          <w:p w14:paraId="2CBED9C4" w14:textId="5534C17B" w:rsidR="00EF0A7F" w:rsidRDefault="00EF0A7F"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“4 </w:t>
            </w:r>
            <w:r w:rsidR="00BA17B1" w:rsidRPr="00594249">
              <w:rPr>
                <w:rFonts w:asciiTheme="majorHAnsi" w:hAnsiTheme="majorHAnsi" w:cs="Arial"/>
                <w:i/>
                <w:sz w:val="20"/>
                <w:szCs w:val="20"/>
                <w:lang w:val="fr-FR"/>
              </w:rPr>
              <w:t>côtés</w:t>
            </w:r>
            <w:r>
              <w:rPr>
                <w:rFonts w:asciiTheme="majorHAnsi" w:hAnsiTheme="majorHAnsi" w:cs="Arial"/>
                <w:i/>
                <w:sz w:val="20"/>
                <w:szCs w:val="20"/>
              </w:rPr>
              <w:t>.”</w:t>
            </w:r>
          </w:p>
          <w:p w14:paraId="59240525" w14:textId="13A289C2" w:rsidR="00EF0A7F" w:rsidRPr="00BA17B1" w:rsidRDefault="00EF0A7F"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oui, le trapèze a</w:t>
            </w:r>
            <w:r w:rsidRPr="00BA17B1">
              <w:rPr>
                <w:rFonts w:asciiTheme="majorHAnsi" w:hAnsiTheme="majorHAnsi" w:cs="Arial"/>
                <w:b/>
                <w:sz w:val="20"/>
                <w:szCs w:val="20"/>
                <w:lang w:val="fr-FR"/>
              </w:rPr>
              <w:t xml:space="preserve"> 4 </w:t>
            </w:r>
            <w:r w:rsidR="00BA17B1" w:rsidRPr="00BA17B1">
              <w:rPr>
                <w:rFonts w:asciiTheme="majorHAnsi" w:hAnsiTheme="majorHAnsi" w:cs="Arial"/>
                <w:b/>
                <w:sz w:val="20"/>
                <w:szCs w:val="20"/>
                <w:lang w:val="fr-FR"/>
              </w:rPr>
              <w:t>côtés</w:t>
            </w:r>
            <w:r w:rsidRPr="00BA17B1">
              <w:rPr>
                <w:rFonts w:asciiTheme="majorHAnsi" w:hAnsiTheme="majorHAnsi" w:cs="Arial"/>
                <w:b/>
                <w:sz w:val="20"/>
                <w:szCs w:val="20"/>
                <w:lang w:val="fr-FR"/>
              </w:rPr>
              <w:t xml:space="preserve">.  </w:t>
            </w:r>
            <w:r w:rsidR="00BA17B1" w:rsidRPr="00BA17B1">
              <w:rPr>
                <w:rFonts w:asciiTheme="majorHAnsi" w:hAnsiTheme="majorHAnsi" w:cs="Arial"/>
                <w:b/>
                <w:sz w:val="20"/>
                <w:szCs w:val="20"/>
                <w:lang w:val="fr-FR"/>
              </w:rPr>
              <w:t>Combien d’angles a un trapèze</w:t>
            </w:r>
            <w:r w:rsidRPr="00BA17B1">
              <w:rPr>
                <w:rFonts w:asciiTheme="majorHAnsi" w:hAnsiTheme="majorHAnsi" w:cs="Arial"/>
                <w:b/>
                <w:sz w:val="20"/>
                <w:szCs w:val="20"/>
                <w:lang w:val="fr-FR"/>
              </w:rPr>
              <w:t>?”</w:t>
            </w:r>
          </w:p>
          <w:p w14:paraId="15233A7D" w14:textId="51265B1B" w:rsidR="00EF0A7F" w:rsidRPr="00B53E65" w:rsidRDefault="00EF0A7F" w:rsidP="00EF0A7F">
            <w:pPr>
              <w:rPr>
                <w:rFonts w:asciiTheme="majorHAnsi" w:hAnsiTheme="majorHAnsi" w:cs="Arial"/>
                <w:i/>
                <w:sz w:val="20"/>
                <w:szCs w:val="20"/>
                <w:lang w:val="fr-FR"/>
              </w:rPr>
            </w:pPr>
            <w:r w:rsidRPr="00B53E65">
              <w:rPr>
                <w:rFonts w:asciiTheme="majorHAnsi" w:hAnsiTheme="majorHAnsi" w:cs="Arial"/>
                <w:sz w:val="20"/>
                <w:szCs w:val="20"/>
                <w:lang w:val="fr-FR"/>
              </w:rPr>
              <w:t xml:space="preserve">S:  </w:t>
            </w:r>
            <w:r w:rsidR="00B53E65" w:rsidRPr="00B53E65">
              <w:rPr>
                <w:rFonts w:asciiTheme="majorHAnsi" w:hAnsiTheme="majorHAnsi" w:cs="Arial"/>
                <w:i/>
                <w:sz w:val="20"/>
                <w:szCs w:val="20"/>
                <w:lang w:val="fr-FR"/>
              </w:rPr>
              <w:t>“4 angles.”</w:t>
            </w:r>
          </w:p>
          <w:p w14:paraId="421F6994" w14:textId="659C0F79" w:rsidR="00B62D6D" w:rsidRPr="00BA17B1" w:rsidRDefault="00BA17B1" w:rsidP="00EF0A7F">
            <w:pPr>
              <w:rPr>
                <w:rFonts w:asciiTheme="majorHAnsi" w:hAnsiTheme="majorHAnsi" w:cs="Arial"/>
                <w:b/>
                <w:sz w:val="20"/>
                <w:szCs w:val="20"/>
                <w:lang w:val="fr-FR"/>
              </w:rPr>
            </w:pPr>
            <w:r w:rsidRPr="00BA17B1">
              <w:rPr>
                <w:rFonts w:asciiTheme="majorHAnsi" w:hAnsiTheme="majorHAnsi" w:cs="Arial"/>
                <w:b/>
                <w:sz w:val="20"/>
                <w:szCs w:val="20"/>
                <w:lang w:val="fr-FR"/>
              </w:rPr>
              <w:t xml:space="preserve">T:  “Oui le </w:t>
            </w:r>
            <w:r w:rsidR="00B53E65">
              <w:rPr>
                <w:rFonts w:asciiTheme="majorHAnsi" w:hAnsiTheme="majorHAnsi" w:cs="Arial"/>
                <w:b/>
                <w:sz w:val="20"/>
                <w:szCs w:val="20"/>
                <w:lang w:val="fr-FR"/>
              </w:rPr>
              <w:t>trapè</w:t>
            </w:r>
            <w:r w:rsidRPr="00BA17B1">
              <w:rPr>
                <w:rFonts w:asciiTheme="majorHAnsi" w:hAnsiTheme="majorHAnsi" w:cs="Arial"/>
                <w:b/>
                <w:sz w:val="20"/>
                <w:szCs w:val="20"/>
                <w:lang w:val="fr-FR"/>
              </w:rPr>
              <w:t>ze a</w:t>
            </w:r>
            <w:r w:rsidR="00EF0A7F" w:rsidRPr="00BA17B1">
              <w:rPr>
                <w:rFonts w:asciiTheme="majorHAnsi" w:hAnsiTheme="majorHAnsi" w:cs="Arial"/>
                <w:b/>
                <w:sz w:val="20"/>
                <w:szCs w:val="20"/>
                <w:lang w:val="fr-FR"/>
              </w:rPr>
              <w:t xml:space="preserve"> 4 angles. </w:t>
            </w:r>
            <w:r w:rsidR="00B62D6D" w:rsidRPr="00BA17B1">
              <w:rPr>
                <w:rFonts w:asciiTheme="majorHAnsi" w:hAnsiTheme="majorHAnsi" w:cs="Arial"/>
                <w:b/>
                <w:sz w:val="20"/>
                <w:szCs w:val="20"/>
                <w:lang w:val="fr-FR"/>
              </w:rPr>
              <w:t xml:space="preserve">  </w:t>
            </w:r>
            <w:r w:rsidRPr="00BA17B1">
              <w:rPr>
                <w:rFonts w:asciiTheme="majorHAnsi" w:hAnsiTheme="majorHAnsi" w:cs="Arial"/>
                <w:b/>
                <w:sz w:val="20"/>
                <w:szCs w:val="20"/>
                <w:lang w:val="fr-FR"/>
              </w:rPr>
              <w:t>Combien de sommets a un trapèze</w:t>
            </w:r>
            <w:r w:rsidR="00B62D6D" w:rsidRPr="00BA17B1">
              <w:rPr>
                <w:rFonts w:asciiTheme="majorHAnsi" w:hAnsiTheme="majorHAnsi" w:cs="Arial"/>
                <w:b/>
                <w:sz w:val="20"/>
                <w:szCs w:val="20"/>
                <w:lang w:val="fr-FR"/>
              </w:rPr>
              <w:t>?”</w:t>
            </w:r>
          </w:p>
          <w:p w14:paraId="7AFEB44D" w14:textId="43D83DFF" w:rsidR="00B62D6D" w:rsidRPr="00BA17B1" w:rsidRDefault="00B62D6D" w:rsidP="00EF0A7F">
            <w:pPr>
              <w:rPr>
                <w:rFonts w:asciiTheme="majorHAnsi" w:hAnsiTheme="majorHAnsi" w:cs="Arial"/>
                <w:i/>
                <w:sz w:val="20"/>
                <w:szCs w:val="20"/>
                <w:lang w:val="fr-FR"/>
              </w:rPr>
            </w:pPr>
            <w:r w:rsidRPr="00BA17B1">
              <w:rPr>
                <w:rFonts w:asciiTheme="majorHAnsi" w:hAnsiTheme="majorHAnsi" w:cs="Arial"/>
                <w:sz w:val="20"/>
                <w:szCs w:val="20"/>
                <w:lang w:val="fr-FR"/>
              </w:rPr>
              <w:t xml:space="preserve">S:  </w:t>
            </w:r>
            <w:r w:rsidRPr="00BA17B1">
              <w:rPr>
                <w:rFonts w:asciiTheme="majorHAnsi" w:hAnsiTheme="majorHAnsi" w:cs="Arial"/>
                <w:i/>
                <w:sz w:val="20"/>
                <w:szCs w:val="20"/>
                <w:lang w:val="fr-FR"/>
              </w:rPr>
              <w:t xml:space="preserve">“4 </w:t>
            </w:r>
            <w:r w:rsidR="00BA17B1" w:rsidRPr="00BA17B1">
              <w:rPr>
                <w:rFonts w:asciiTheme="majorHAnsi" w:hAnsiTheme="majorHAnsi" w:cs="Arial"/>
                <w:i/>
                <w:sz w:val="20"/>
                <w:szCs w:val="20"/>
                <w:lang w:val="fr-FR"/>
              </w:rPr>
              <w:t>sommets</w:t>
            </w:r>
            <w:r w:rsidRPr="00BA17B1">
              <w:rPr>
                <w:rFonts w:asciiTheme="majorHAnsi" w:hAnsiTheme="majorHAnsi" w:cs="Arial"/>
                <w:i/>
                <w:sz w:val="20"/>
                <w:szCs w:val="20"/>
                <w:lang w:val="fr-FR"/>
              </w:rPr>
              <w:t>.”</w:t>
            </w:r>
          </w:p>
          <w:p w14:paraId="66C11775" w14:textId="67952955" w:rsidR="00EF0A7F"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 xml:space="preserve">Oui, un </w:t>
            </w:r>
            <w:r w:rsidR="00B53E65">
              <w:rPr>
                <w:rFonts w:asciiTheme="majorHAnsi" w:hAnsiTheme="majorHAnsi" w:cs="Arial"/>
                <w:b/>
                <w:sz w:val="20"/>
                <w:szCs w:val="20"/>
                <w:lang w:val="fr-FR"/>
              </w:rPr>
              <w:t>trapèz</w:t>
            </w:r>
            <w:r w:rsidR="00BA17B1" w:rsidRPr="00BA17B1">
              <w:rPr>
                <w:rFonts w:asciiTheme="majorHAnsi" w:hAnsiTheme="majorHAnsi" w:cs="Arial"/>
                <w:b/>
                <w:sz w:val="20"/>
                <w:szCs w:val="20"/>
                <w:lang w:val="fr-FR"/>
              </w:rPr>
              <w:t>e a</w:t>
            </w:r>
            <w:r w:rsidRPr="00BA17B1">
              <w:rPr>
                <w:rFonts w:asciiTheme="majorHAnsi" w:hAnsiTheme="majorHAnsi" w:cs="Arial"/>
                <w:b/>
                <w:sz w:val="20"/>
                <w:szCs w:val="20"/>
                <w:lang w:val="fr-FR"/>
              </w:rPr>
              <w:t xml:space="preserve"> 4 </w:t>
            </w:r>
            <w:r w:rsidR="00BA17B1">
              <w:rPr>
                <w:rFonts w:asciiTheme="majorHAnsi" w:hAnsiTheme="majorHAnsi" w:cs="Arial"/>
                <w:b/>
                <w:sz w:val="20"/>
                <w:szCs w:val="20"/>
                <w:lang w:val="fr-FR"/>
              </w:rPr>
              <w:t>sommets</w:t>
            </w:r>
            <w:r w:rsidRPr="00BA17B1">
              <w:rPr>
                <w:rFonts w:asciiTheme="majorHAnsi" w:hAnsiTheme="majorHAnsi" w:cs="Arial"/>
                <w:b/>
                <w:sz w:val="20"/>
                <w:szCs w:val="20"/>
                <w:lang w:val="fr-FR"/>
              </w:rPr>
              <w:t>.</w:t>
            </w:r>
            <w:r w:rsidR="00EF0A7F" w:rsidRPr="00BA17B1">
              <w:rPr>
                <w:rFonts w:asciiTheme="majorHAnsi" w:hAnsiTheme="majorHAnsi" w:cs="Arial"/>
                <w:b/>
                <w:sz w:val="20"/>
                <w:szCs w:val="20"/>
                <w:lang w:val="fr-FR"/>
              </w:rPr>
              <w:t xml:space="preserve"> </w:t>
            </w:r>
            <w:r w:rsidR="00BA17B1" w:rsidRPr="00BA17B1">
              <w:rPr>
                <w:rFonts w:asciiTheme="majorHAnsi" w:hAnsiTheme="majorHAnsi" w:cs="Arial"/>
                <w:b/>
                <w:sz w:val="20"/>
                <w:szCs w:val="20"/>
                <w:lang w:val="fr-FR"/>
              </w:rPr>
              <w:t>Comment s’appelle cette forme</w:t>
            </w:r>
            <w:r w:rsidR="00EF0A7F" w:rsidRPr="00BA17B1">
              <w:rPr>
                <w:rFonts w:asciiTheme="majorHAnsi" w:hAnsiTheme="majorHAnsi" w:cs="Arial"/>
                <w:b/>
                <w:sz w:val="20"/>
                <w:szCs w:val="20"/>
                <w:lang w:val="fr-FR"/>
              </w:rPr>
              <w:t xml:space="preserve">?  </w:t>
            </w:r>
            <w:r w:rsidR="00BA17B1" w:rsidRPr="00BA17B1">
              <w:rPr>
                <w:rFonts w:asciiTheme="majorHAnsi" w:hAnsiTheme="majorHAnsi" w:cs="Arial"/>
                <w:b/>
                <w:sz w:val="20"/>
                <w:szCs w:val="20"/>
                <w:lang w:val="fr-FR"/>
              </w:rPr>
              <w:t>Dites-le à votre voisin</w:t>
            </w:r>
            <w:r w:rsidR="00EF0A7F" w:rsidRPr="00BA17B1">
              <w:rPr>
                <w:rFonts w:asciiTheme="majorHAnsi" w:hAnsiTheme="majorHAnsi" w:cs="Arial"/>
                <w:b/>
                <w:sz w:val="20"/>
                <w:szCs w:val="20"/>
                <w:lang w:val="fr-FR"/>
              </w:rPr>
              <w:t>.”</w:t>
            </w:r>
          </w:p>
          <w:p w14:paraId="3CDB4675" w14:textId="0F6DBF45" w:rsidR="00EF0A7F" w:rsidRPr="00BA17B1" w:rsidRDefault="00EF0A7F" w:rsidP="00EF0A7F">
            <w:pPr>
              <w:rPr>
                <w:rFonts w:asciiTheme="majorHAnsi" w:hAnsiTheme="majorHAnsi" w:cs="Arial"/>
                <w:i/>
                <w:sz w:val="20"/>
                <w:szCs w:val="20"/>
                <w:lang w:val="fr-FR"/>
              </w:rPr>
            </w:pPr>
            <w:r w:rsidRPr="00BA17B1">
              <w:rPr>
                <w:rFonts w:asciiTheme="majorHAnsi" w:hAnsiTheme="majorHAnsi" w:cs="Arial"/>
                <w:sz w:val="20"/>
                <w:szCs w:val="20"/>
                <w:lang w:val="fr-FR"/>
              </w:rPr>
              <w:t xml:space="preserve">S:  </w:t>
            </w:r>
            <w:r w:rsidRPr="00BA17B1">
              <w:rPr>
                <w:rFonts w:asciiTheme="majorHAnsi" w:hAnsiTheme="majorHAnsi" w:cs="Arial"/>
                <w:i/>
                <w:sz w:val="20"/>
                <w:szCs w:val="20"/>
                <w:lang w:val="fr-FR"/>
              </w:rPr>
              <w:t>“</w:t>
            </w:r>
            <w:r w:rsidR="00BA17B1" w:rsidRPr="00BA17B1">
              <w:rPr>
                <w:rFonts w:asciiTheme="majorHAnsi" w:hAnsiTheme="majorHAnsi" w:cs="Arial"/>
                <w:i/>
                <w:sz w:val="20"/>
                <w:szCs w:val="20"/>
                <w:lang w:val="fr-FR"/>
              </w:rPr>
              <w:t>un trapèze</w:t>
            </w:r>
            <w:r w:rsidRPr="00BA17B1">
              <w:rPr>
                <w:rFonts w:asciiTheme="majorHAnsi" w:hAnsiTheme="majorHAnsi" w:cs="Arial"/>
                <w:i/>
                <w:sz w:val="20"/>
                <w:szCs w:val="20"/>
                <w:lang w:val="fr-FR"/>
              </w:rPr>
              <w:t>.”</w:t>
            </w:r>
          </w:p>
          <w:p w14:paraId="58CC1C40" w14:textId="5A2420A9" w:rsidR="00EF0A7F" w:rsidRPr="00BA17B1" w:rsidRDefault="00EF0A7F"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 xml:space="preserve">Vous devez faire un </w:t>
            </w:r>
            <w:r w:rsidR="00B53E65">
              <w:rPr>
                <w:rFonts w:asciiTheme="majorHAnsi" w:hAnsiTheme="majorHAnsi" w:cs="Arial"/>
                <w:b/>
                <w:sz w:val="20"/>
                <w:szCs w:val="20"/>
                <w:lang w:val="fr-FR"/>
              </w:rPr>
              <w:t>trapè</w:t>
            </w:r>
            <w:r w:rsidR="00BA17B1" w:rsidRPr="00BA17B1">
              <w:rPr>
                <w:rFonts w:asciiTheme="majorHAnsi" w:hAnsiTheme="majorHAnsi" w:cs="Arial"/>
                <w:b/>
                <w:sz w:val="20"/>
                <w:szCs w:val="20"/>
                <w:lang w:val="fr-FR"/>
              </w:rPr>
              <w:t>ze à partir de vos patrons</w:t>
            </w:r>
            <w:r w:rsidR="00B62D6D" w:rsidRPr="00BA17B1">
              <w:rPr>
                <w:rFonts w:asciiTheme="majorHAnsi" w:hAnsiTheme="majorHAnsi" w:cs="Arial"/>
                <w:b/>
                <w:sz w:val="20"/>
                <w:szCs w:val="20"/>
                <w:lang w:val="fr-FR"/>
              </w:rPr>
              <w:t xml:space="preserve">.  </w:t>
            </w:r>
            <w:r w:rsidR="00BA17B1" w:rsidRPr="00BA17B1">
              <w:rPr>
                <w:rFonts w:asciiTheme="majorHAnsi" w:hAnsiTheme="majorHAnsi" w:cs="Arial"/>
                <w:b/>
                <w:sz w:val="20"/>
                <w:szCs w:val="20"/>
                <w:lang w:val="fr-FR"/>
              </w:rPr>
              <w:t>Quand vous avez fait votre trapèze, mettez vos mains sur votre tête que je puisse venir vous voir.”</w:t>
            </w:r>
          </w:p>
          <w:p w14:paraId="514B3E6D" w14:textId="23DBEA84" w:rsidR="00B62D6D" w:rsidRDefault="00B62D6D"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make trapezoid with pattern blocks.</w:t>
            </w:r>
          </w:p>
          <w:p w14:paraId="46C083B9" w14:textId="4C530833"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Quelles formes as-tu utilisé pour faire ton tra</w:t>
            </w:r>
            <w:r w:rsidR="00B53E65">
              <w:rPr>
                <w:rFonts w:asciiTheme="majorHAnsi" w:hAnsiTheme="majorHAnsi" w:cs="Arial"/>
                <w:b/>
                <w:sz w:val="20"/>
                <w:szCs w:val="20"/>
                <w:lang w:val="fr-FR"/>
              </w:rPr>
              <w:t>pè</w:t>
            </w:r>
            <w:r w:rsidR="00BA17B1" w:rsidRPr="00BA17B1">
              <w:rPr>
                <w:rFonts w:asciiTheme="majorHAnsi" w:hAnsiTheme="majorHAnsi" w:cs="Arial"/>
                <w:b/>
                <w:sz w:val="20"/>
                <w:szCs w:val="20"/>
                <w:lang w:val="fr-FR"/>
              </w:rPr>
              <w:t>ze?”</w:t>
            </w:r>
          </w:p>
          <w:p w14:paraId="38665CA3" w14:textId="49FCB620" w:rsidR="00B62D6D" w:rsidRDefault="00B62D6D"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“triangles.”</w:t>
            </w:r>
          </w:p>
          <w:p w14:paraId="7EE3CC74" w14:textId="0005194C"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Combien de triangles as-tu utilisé</w:t>
            </w:r>
            <w:r w:rsidRPr="00BA17B1">
              <w:rPr>
                <w:rFonts w:asciiTheme="majorHAnsi" w:hAnsiTheme="majorHAnsi" w:cs="Arial"/>
                <w:b/>
                <w:sz w:val="20"/>
                <w:szCs w:val="20"/>
                <w:lang w:val="fr-FR"/>
              </w:rPr>
              <w:t>?”</w:t>
            </w:r>
          </w:p>
          <w:p w14:paraId="0B758E0D" w14:textId="050744B5" w:rsidR="00B62D6D" w:rsidRDefault="00B62D6D"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“3 triangles.”</w:t>
            </w:r>
          </w:p>
          <w:p w14:paraId="6E2F2F72" w14:textId="46102DC9"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Très bien, as-tu utilisé une autre forme</w:t>
            </w:r>
            <w:r w:rsidRPr="00BA17B1">
              <w:rPr>
                <w:rFonts w:asciiTheme="majorHAnsi" w:hAnsiTheme="majorHAnsi" w:cs="Arial"/>
                <w:b/>
                <w:sz w:val="20"/>
                <w:szCs w:val="20"/>
                <w:lang w:val="fr-FR"/>
              </w:rPr>
              <w:t>?”</w:t>
            </w:r>
          </w:p>
          <w:p w14:paraId="21722588" w14:textId="63CBECDC" w:rsidR="00B62D6D" w:rsidRDefault="00B62D6D" w:rsidP="00EF0A7F">
            <w:pPr>
              <w:rPr>
                <w:rFonts w:asciiTheme="majorHAnsi" w:hAnsiTheme="majorHAnsi" w:cs="Arial"/>
                <w:i/>
                <w:sz w:val="20"/>
                <w:szCs w:val="20"/>
              </w:rPr>
            </w:pPr>
            <w:r>
              <w:rPr>
                <w:rFonts w:asciiTheme="majorHAnsi" w:hAnsiTheme="majorHAnsi" w:cs="Arial"/>
                <w:sz w:val="20"/>
                <w:szCs w:val="20"/>
              </w:rPr>
              <w:lastRenderedPageBreak/>
              <w:t xml:space="preserve">S:  </w:t>
            </w:r>
            <w:r>
              <w:rPr>
                <w:rFonts w:asciiTheme="majorHAnsi" w:hAnsiTheme="majorHAnsi" w:cs="Arial"/>
                <w:i/>
                <w:sz w:val="20"/>
                <w:szCs w:val="20"/>
              </w:rPr>
              <w:t>“no</w:t>
            </w:r>
            <w:r w:rsidR="00BA17B1">
              <w:rPr>
                <w:rFonts w:asciiTheme="majorHAnsi" w:hAnsiTheme="majorHAnsi" w:cs="Arial"/>
                <w:i/>
                <w:sz w:val="20"/>
                <w:szCs w:val="20"/>
              </w:rPr>
              <w:t>n</w:t>
            </w:r>
            <w:r>
              <w:rPr>
                <w:rFonts w:asciiTheme="majorHAnsi" w:hAnsiTheme="majorHAnsi" w:cs="Arial"/>
                <w:i/>
                <w:sz w:val="20"/>
                <w:szCs w:val="20"/>
              </w:rPr>
              <w:t>”</w:t>
            </w:r>
          </w:p>
          <w:p w14:paraId="49C1A32C" w14:textId="750F375D"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Je vais dessiner un autre trapèze au tableau</w:t>
            </w:r>
            <w:r w:rsidRPr="00BA17B1">
              <w:rPr>
                <w:rFonts w:asciiTheme="majorHAnsi" w:hAnsiTheme="majorHAnsi" w:cs="Arial"/>
                <w:b/>
                <w:sz w:val="20"/>
                <w:szCs w:val="20"/>
                <w:lang w:val="fr-FR"/>
              </w:rPr>
              <w:t>.”</w:t>
            </w:r>
          </w:p>
          <w:p w14:paraId="1EFB0D91" w14:textId="5994DD35"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Si je mets ces trapèzes ensemble, quelle forme j’obtiens</w:t>
            </w:r>
            <w:r w:rsidRPr="00BA17B1">
              <w:rPr>
                <w:rFonts w:asciiTheme="majorHAnsi" w:hAnsiTheme="majorHAnsi" w:cs="Arial"/>
                <w:b/>
                <w:sz w:val="20"/>
                <w:szCs w:val="20"/>
                <w:lang w:val="fr-FR"/>
              </w:rPr>
              <w:t>?”</w:t>
            </w:r>
          </w:p>
          <w:p w14:paraId="670376DE" w14:textId="4A671F79" w:rsidR="00B62D6D" w:rsidRDefault="00B62D6D" w:rsidP="00EF0A7F">
            <w:pPr>
              <w:rPr>
                <w:rFonts w:asciiTheme="majorHAnsi" w:hAnsiTheme="majorHAnsi" w:cs="Arial"/>
                <w:sz w:val="20"/>
                <w:szCs w:val="20"/>
              </w:rPr>
            </w:pPr>
            <w:r>
              <w:rPr>
                <w:rFonts w:asciiTheme="majorHAnsi" w:hAnsiTheme="majorHAnsi" w:cs="Arial"/>
                <w:sz w:val="20"/>
                <w:szCs w:val="20"/>
              </w:rPr>
              <w:t xml:space="preserve">S:  </w:t>
            </w:r>
            <w:r>
              <w:rPr>
                <w:rFonts w:asciiTheme="majorHAnsi" w:hAnsiTheme="majorHAnsi" w:cs="Arial"/>
                <w:i/>
                <w:sz w:val="20"/>
                <w:szCs w:val="20"/>
              </w:rPr>
              <w:t>“</w:t>
            </w:r>
            <w:r w:rsidRPr="00594249">
              <w:rPr>
                <w:rFonts w:asciiTheme="majorHAnsi" w:hAnsiTheme="majorHAnsi" w:cs="Arial"/>
                <w:i/>
                <w:sz w:val="20"/>
                <w:szCs w:val="20"/>
                <w:lang w:val="fr-FR"/>
              </w:rPr>
              <w:t>hexagon</w:t>
            </w:r>
            <w:r w:rsidR="00BA17B1" w:rsidRPr="00594249">
              <w:rPr>
                <w:rFonts w:asciiTheme="majorHAnsi" w:hAnsiTheme="majorHAnsi" w:cs="Arial"/>
                <w:i/>
                <w:sz w:val="20"/>
                <w:szCs w:val="20"/>
                <w:lang w:val="fr-FR"/>
              </w:rPr>
              <w:t>e</w:t>
            </w:r>
            <w:r>
              <w:rPr>
                <w:rFonts w:asciiTheme="majorHAnsi" w:hAnsiTheme="majorHAnsi" w:cs="Arial"/>
                <w:i/>
                <w:sz w:val="20"/>
                <w:szCs w:val="20"/>
              </w:rPr>
              <w:t xml:space="preserve">.” </w:t>
            </w:r>
            <w:r>
              <w:rPr>
                <w:rFonts w:asciiTheme="majorHAnsi" w:hAnsiTheme="majorHAnsi" w:cs="Arial"/>
                <w:sz w:val="20"/>
                <w:szCs w:val="20"/>
              </w:rPr>
              <w:t>(</w:t>
            </w:r>
            <w:proofErr w:type="gramStart"/>
            <w:r>
              <w:rPr>
                <w:rFonts w:asciiTheme="majorHAnsi" w:hAnsiTheme="majorHAnsi" w:cs="Arial"/>
                <w:sz w:val="20"/>
                <w:szCs w:val="20"/>
              </w:rPr>
              <w:t>if</w:t>
            </w:r>
            <w:proofErr w:type="gramEnd"/>
            <w:r>
              <w:rPr>
                <w:rFonts w:asciiTheme="majorHAnsi" w:hAnsiTheme="majorHAnsi" w:cs="Arial"/>
                <w:sz w:val="20"/>
                <w:szCs w:val="20"/>
              </w:rPr>
              <w:t xml:space="preserve"> the students don’t know, tell them.)</w:t>
            </w:r>
          </w:p>
          <w:p w14:paraId="7F6674A3" w14:textId="36B7F60D" w:rsidR="00B62D6D" w:rsidRDefault="00B62D6D" w:rsidP="00EF0A7F">
            <w:pPr>
              <w:rPr>
                <w:rFonts w:asciiTheme="majorHAnsi" w:hAnsiTheme="majorHAnsi" w:cs="Arial"/>
                <w:b/>
                <w:sz w:val="20"/>
                <w:szCs w:val="20"/>
              </w:rPr>
            </w:pPr>
            <w:r>
              <w:rPr>
                <w:rFonts w:asciiTheme="majorHAnsi" w:hAnsiTheme="majorHAnsi" w:cs="Arial"/>
                <w:b/>
                <w:sz w:val="20"/>
                <w:szCs w:val="20"/>
              </w:rPr>
              <w:t>T:  “</w:t>
            </w:r>
            <w:r w:rsidR="00BA17B1" w:rsidRPr="00594249">
              <w:rPr>
                <w:rFonts w:asciiTheme="majorHAnsi" w:hAnsiTheme="majorHAnsi" w:cs="Arial"/>
                <w:b/>
                <w:sz w:val="20"/>
                <w:szCs w:val="20"/>
                <w:lang w:val="fr-FR"/>
              </w:rPr>
              <w:t>C’est un hexagone</w:t>
            </w:r>
            <w:r w:rsidRPr="00594249">
              <w:rPr>
                <w:rFonts w:asciiTheme="majorHAnsi" w:hAnsiTheme="majorHAnsi" w:cs="Arial"/>
                <w:b/>
                <w:sz w:val="20"/>
                <w:szCs w:val="20"/>
                <w:lang w:val="fr-FR"/>
              </w:rPr>
              <w:t xml:space="preserve">.  </w:t>
            </w:r>
            <w:r w:rsidR="00BA17B1" w:rsidRPr="00594249">
              <w:rPr>
                <w:rFonts w:asciiTheme="majorHAnsi" w:hAnsiTheme="majorHAnsi" w:cs="Arial"/>
                <w:b/>
                <w:sz w:val="20"/>
                <w:szCs w:val="20"/>
                <w:lang w:val="fr-FR"/>
              </w:rPr>
              <w:t>Utilisez vos patrons pour créer un hexagone</w:t>
            </w:r>
            <w:r w:rsidR="00BA17B1">
              <w:rPr>
                <w:rFonts w:asciiTheme="majorHAnsi" w:hAnsiTheme="majorHAnsi" w:cs="Arial"/>
                <w:b/>
                <w:sz w:val="20"/>
                <w:szCs w:val="20"/>
              </w:rPr>
              <w:t xml:space="preserve">. </w:t>
            </w:r>
            <w:r w:rsidR="00BA17B1" w:rsidRPr="00BA17B1">
              <w:rPr>
                <w:rFonts w:asciiTheme="majorHAnsi" w:hAnsiTheme="majorHAnsi" w:cs="Arial"/>
                <w:b/>
                <w:sz w:val="20"/>
                <w:szCs w:val="20"/>
                <w:lang w:val="fr-FR"/>
              </w:rPr>
              <w:t>Quand vous avez fait votre hexagone, mettez vos mains sur la tête pour que je puisse venir vous voir.”</w:t>
            </w:r>
          </w:p>
          <w:p w14:paraId="3307440B" w14:textId="014747C2" w:rsidR="00B62D6D" w:rsidRDefault="00B62D6D"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make a hexagon.</w:t>
            </w:r>
          </w:p>
          <w:p w14:paraId="26988F15" w14:textId="3D74ACEC" w:rsidR="00B62D6D" w:rsidRDefault="00B62D6D" w:rsidP="00EF0A7F">
            <w:pPr>
              <w:rPr>
                <w:rFonts w:asciiTheme="majorHAnsi" w:hAnsiTheme="majorHAnsi" w:cs="Arial"/>
                <w:b/>
                <w:sz w:val="20"/>
                <w:szCs w:val="20"/>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Quelle forme avez-vous crée</w:t>
            </w:r>
            <w:r w:rsidRPr="00BA17B1">
              <w:rPr>
                <w:rFonts w:asciiTheme="majorHAnsi" w:hAnsiTheme="majorHAnsi" w:cs="Arial"/>
                <w:b/>
                <w:sz w:val="20"/>
                <w:szCs w:val="20"/>
                <w:lang w:val="fr-FR"/>
              </w:rPr>
              <w:t xml:space="preserve">?  </w:t>
            </w:r>
            <w:r w:rsidR="00BA17B1" w:rsidRPr="00594249">
              <w:rPr>
                <w:rFonts w:asciiTheme="majorHAnsi" w:hAnsiTheme="majorHAnsi" w:cs="Arial"/>
                <w:b/>
                <w:sz w:val="20"/>
                <w:szCs w:val="20"/>
                <w:lang w:val="fr-FR"/>
              </w:rPr>
              <w:t>Dites à votre voisin</w:t>
            </w:r>
            <w:r>
              <w:rPr>
                <w:rFonts w:asciiTheme="majorHAnsi" w:hAnsiTheme="majorHAnsi" w:cs="Arial"/>
                <w:b/>
                <w:sz w:val="20"/>
                <w:szCs w:val="20"/>
              </w:rPr>
              <w:t>.”</w:t>
            </w:r>
          </w:p>
          <w:p w14:paraId="1099F5B6" w14:textId="357976A2" w:rsidR="00B62D6D" w:rsidRDefault="00B62D6D"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“a hexagon.”</w:t>
            </w:r>
          </w:p>
          <w:p w14:paraId="496061F3" w14:textId="6BFDFC7B"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Vous avez crée un hexagone</w:t>
            </w:r>
            <w:r w:rsidRPr="00BA17B1">
              <w:rPr>
                <w:rFonts w:asciiTheme="majorHAnsi" w:hAnsiTheme="majorHAnsi" w:cs="Arial"/>
                <w:b/>
                <w:sz w:val="20"/>
                <w:szCs w:val="20"/>
                <w:lang w:val="fr-FR"/>
              </w:rPr>
              <w:t xml:space="preserve">. </w:t>
            </w:r>
            <w:r w:rsidR="00BA17B1" w:rsidRPr="00BA17B1">
              <w:rPr>
                <w:rFonts w:asciiTheme="majorHAnsi" w:hAnsiTheme="majorHAnsi" w:cs="Arial"/>
                <w:b/>
                <w:sz w:val="20"/>
                <w:szCs w:val="20"/>
                <w:lang w:val="fr-FR"/>
              </w:rPr>
              <w:t>Combien de côtés a un hexagone</w:t>
            </w:r>
            <w:r w:rsidRPr="00BA17B1">
              <w:rPr>
                <w:rFonts w:asciiTheme="majorHAnsi" w:hAnsiTheme="majorHAnsi" w:cs="Arial"/>
                <w:b/>
                <w:sz w:val="20"/>
                <w:szCs w:val="20"/>
                <w:lang w:val="fr-FR"/>
              </w:rPr>
              <w:t>?”</w:t>
            </w:r>
          </w:p>
          <w:p w14:paraId="75032B9E" w14:textId="7614FC73" w:rsidR="00B62D6D" w:rsidRDefault="00B62D6D"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“6 </w:t>
            </w:r>
            <w:r w:rsidR="00BA17B1" w:rsidRPr="00594249">
              <w:rPr>
                <w:rFonts w:asciiTheme="majorHAnsi" w:hAnsiTheme="majorHAnsi" w:cs="Arial"/>
                <w:i/>
                <w:sz w:val="20"/>
                <w:szCs w:val="20"/>
                <w:lang w:val="fr-FR"/>
              </w:rPr>
              <w:t>côtés</w:t>
            </w:r>
            <w:r>
              <w:rPr>
                <w:rFonts w:asciiTheme="majorHAnsi" w:hAnsiTheme="majorHAnsi" w:cs="Arial"/>
                <w:i/>
                <w:sz w:val="20"/>
                <w:szCs w:val="20"/>
              </w:rPr>
              <w:t>.”</w:t>
            </w:r>
          </w:p>
          <w:p w14:paraId="73365365" w14:textId="0988A266" w:rsidR="00B62D6D" w:rsidRDefault="00B62D6D" w:rsidP="00EF0A7F">
            <w:pPr>
              <w:rPr>
                <w:rFonts w:asciiTheme="majorHAnsi" w:hAnsiTheme="majorHAnsi" w:cs="Arial"/>
                <w:b/>
                <w:sz w:val="20"/>
                <w:szCs w:val="20"/>
              </w:rPr>
            </w:pPr>
            <w:r>
              <w:rPr>
                <w:rFonts w:asciiTheme="majorHAnsi" w:hAnsiTheme="majorHAnsi" w:cs="Arial"/>
                <w:b/>
                <w:sz w:val="20"/>
                <w:szCs w:val="20"/>
              </w:rPr>
              <w:t>T:  “</w:t>
            </w:r>
            <w:r w:rsidR="00BA17B1" w:rsidRPr="00594249">
              <w:rPr>
                <w:rFonts w:asciiTheme="majorHAnsi" w:hAnsiTheme="majorHAnsi" w:cs="Arial"/>
                <w:b/>
                <w:sz w:val="20"/>
                <w:szCs w:val="20"/>
                <w:lang w:val="fr-FR"/>
              </w:rPr>
              <w:t>Combien d’</w:t>
            </w:r>
            <w:r w:rsidRPr="00594249">
              <w:rPr>
                <w:rFonts w:asciiTheme="majorHAnsi" w:hAnsiTheme="majorHAnsi" w:cs="Arial"/>
                <w:b/>
                <w:sz w:val="20"/>
                <w:szCs w:val="20"/>
                <w:lang w:val="fr-FR"/>
              </w:rPr>
              <w:t>angles</w:t>
            </w:r>
            <w:r>
              <w:rPr>
                <w:rFonts w:asciiTheme="majorHAnsi" w:hAnsiTheme="majorHAnsi" w:cs="Arial"/>
                <w:b/>
                <w:sz w:val="20"/>
                <w:szCs w:val="20"/>
              </w:rPr>
              <w:t>?”</w:t>
            </w:r>
          </w:p>
          <w:p w14:paraId="21DC41FF" w14:textId="5AE818C0" w:rsidR="00B62D6D" w:rsidRDefault="00B62D6D" w:rsidP="00EF0A7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“6 angles.”</w:t>
            </w:r>
          </w:p>
          <w:p w14:paraId="150A617C" w14:textId="55A6304D"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Combien de sommets</w:t>
            </w:r>
            <w:r w:rsidRPr="00BA17B1">
              <w:rPr>
                <w:rFonts w:asciiTheme="majorHAnsi" w:hAnsiTheme="majorHAnsi" w:cs="Arial"/>
                <w:b/>
                <w:sz w:val="20"/>
                <w:szCs w:val="20"/>
                <w:lang w:val="fr-FR"/>
              </w:rPr>
              <w:t>?”</w:t>
            </w:r>
          </w:p>
          <w:p w14:paraId="73661FA4" w14:textId="549F8D79" w:rsidR="00B62D6D" w:rsidRPr="00BA17B1" w:rsidRDefault="00B62D6D" w:rsidP="00EF0A7F">
            <w:pPr>
              <w:rPr>
                <w:rFonts w:asciiTheme="majorHAnsi" w:hAnsiTheme="majorHAnsi" w:cs="Arial"/>
                <w:i/>
                <w:sz w:val="20"/>
                <w:szCs w:val="20"/>
                <w:lang w:val="fr-FR"/>
              </w:rPr>
            </w:pPr>
            <w:r w:rsidRPr="00BA17B1">
              <w:rPr>
                <w:rFonts w:asciiTheme="majorHAnsi" w:hAnsiTheme="majorHAnsi" w:cs="Arial"/>
                <w:sz w:val="20"/>
                <w:szCs w:val="20"/>
                <w:lang w:val="fr-FR"/>
              </w:rPr>
              <w:t xml:space="preserve">S:  </w:t>
            </w:r>
            <w:r w:rsidRPr="00BA17B1">
              <w:rPr>
                <w:rFonts w:asciiTheme="majorHAnsi" w:hAnsiTheme="majorHAnsi" w:cs="Arial"/>
                <w:i/>
                <w:sz w:val="20"/>
                <w:szCs w:val="20"/>
                <w:lang w:val="fr-FR"/>
              </w:rPr>
              <w:t xml:space="preserve">“6 </w:t>
            </w:r>
            <w:r w:rsidR="00BA17B1" w:rsidRPr="00BA17B1">
              <w:rPr>
                <w:rFonts w:asciiTheme="majorHAnsi" w:hAnsiTheme="majorHAnsi" w:cs="Arial"/>
                <w:i/>
                <w:sz w:val="20"/>
                <w:szCs w:val="20"/>
                <w:lang w:val="fr-FR"/>
              </w:rPr>
              <w:t>sommets</w:t>
            </w:r>
            <w:r w:rsidRPr="00BA17B1">
              <w:rPr>
                <w:rFonts w:asciiTheme="majorHAnsi" w:hAnsiTheme="majorHAnsi" w:cs="Arial"/>
                <w:i/>
                <w:sz w:val="20"/>
                <w:szCs w:val="20"/>
                <w:lang w:val="fr-FR"/>
              </w:rPr>
              <w:t>.”</w:t>
            </w:r>
          </w:p>
          <w:p w14:paraId="1E857595" w14:textId="0D1C84AF" w:rsidR="00B62D6D" w:rsidRPr="00BA17B1" w:rsidRDefault="00B62D6D" w:rsidP="00EF0A7F">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Je vais vous donner une feuille sur lesquelles il y a 5 formes. En-dessous de ces formes vous devez écrire leurs noms Nous allons le faire ensemble.</w:t>
            </w:r>
            <w:r w:rsidR="00BA17B1">
              <w:rPr>
                <w:rFonts w:asciiTheme="majorHAnsi" w:hAnsiTheme="majorHAnsi" w:cs="Arial"/>
                <w:b/>
                <w:sz w:val="20"/>
                <w:szCs w:val="20"/>
                <w:lang w:val="fr-FR"/>
              </w:rPr>
              <w:t> </w:t>
            </w:r>
            <w:r w:rsidR="00BA17B1" w:rsidRPr="00BA17B1">
              <w:rPr>
                <w:rFonts w:asciiTheme="majorHAnsi" w:hAnsiTheme="majorHAnsi" w:cs="Arial"/>
                <w:b/>
                <w:sz w:val="20"/>
                <w:szCs w:val="20"/>
                <w:lang w:val="fr-FR"/>
              </w:rPr>
              <w:t>”</w:t>
            </w:r>
          </w:p>
          <w:p w14:paraId="178781B9" w14:textId="77777777" w:rsidR="00B62D6D" w:rsidRPr="00B62D6D" w:rsidRDefault="00B62D6D" w:rsidP="00B62D6D">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the page 393 and pencils.</w:t>
            </w:r>
          </w:p>
          <w:p w14:paraId="2B91DD80" w14:textId="64FDDC9B" w:rsidR="00B62D6D" w:rsidRPr="00BA17B1" w:rsidRDefault="00B62D6D" w:rsidP="00B62D6D">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Comment s’appelle la forme verte</w:t>
            </w:r>
            <w:r w:rsidRPr="00BA17B1">
              <w:rPr>
                <w:rFonts w:asciiTheme="majorHAnsi" w:hAnsiTheme="majorHAnsi" w:cs="Arial"/>
                <w:b/>
                <w:sz w:val="20"/>
                <w:szCs w:val="20"/>
                <w:lang w:val="fr-FR"/>
              </w:rPr>
              <w:t>?”</w:t>
            </w:r>
          </w:p>
          <w:p w14:paraId="66EC19A9" w14:textId="7E8143CF" w:rsidR="00B62D6D" w:rsidRDefault="00B62D6D" w:rsidP="00B62D6D">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“triangle.”</w:t>
            </w:r>
          </w:p>
          <w:p w14:paraId="4013567C" w14:textId="30AC37E5" w:rsidR="00B62D6D" w:rsidRPr="00BA17B1" w:rsidRDefault="00B62D6D" w:rsidP="00B62D6D">
            <w:pPr>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Oui, je vais écrire le mot triangle au tableau</w:t>
            </w:r>
            <w:r w:rsidRPr="00BA17B1">
              <w:rPr>
                <w:rFonts w:asciiTheme="majorHAnsi" w:hAnsiTheme="majorHAnsi" w:cs="Arial"/>
                <w:b/>
                <w:sz w:val="20"/>
                <w:szCs w:val="20"/>
                <w:lang w:val="fr-FR"/>
              </w:rPr>
              <w:t>.”</w:t>
            </w:r>
          </w:p>
          <w:p w14:paraId="1DB42DEF" w14:textId="636F8C25" w:rsidR="00B62D6D" w:rsidRPr="00B62D6D" w:rsidRDefault="00B62D6D" w:rsidP="00B62D6D">
            <w:pPr>
              <w:pStyle w:val="ListParagraph"/>
              <w:numPr>
                <w:ilvl w:val="0"/>
                <w:numId w:val="7"/>
              </w:numPr>
              <w:rPr>
                <w:rFonts w:asciiTheme="majorHAnsi" w:hAnsiTheme="majorHAnsi" w:cs="Arial"/>
                <w:sz w:val="20"/>
                <w:szCs w:val="20"/>
              </w:rPr>
            </w:pPr>
            <w:r>
              <w:rPr>
                <w:rFonts w:asciiTheme="majorHAnsi" w:hAnsiTheme="majorHAnsi" w:cs="Arial"/>
                <w:sz w:val="20"/>
                <w:szCs w:val="20"/>
              </w:rPr>
              <w:t>Continue with the other 4 shapes.</w:t>
            </w:r>
          </w:p>
          <w:p w14:paraId="4023C4C3" w14:textId="21990F86" w:rsidR="008815DF" w:rsidRPr="00B53E65" w:rsidRDefault="00B62D6D" w:rsidP="008815DF">
            <w:pPr>
              <w:contextualSpacing/>
              <w:rPr>
                <w:rFonts w:asciiTheme="majorHAnsi" w:hAnsiTheme="majorHAnsi" w:cs="Arial"/>
                <w:b/>
                <w:sz w:val="20"/>
                <w:szCs w:val="20"/>
                <w:lang w:val="fr-FR"/>
              </w:rPr>
            </w:pPr>
            <w:r w:rsidRPr="00BA17B1">
              <w:rPr>
                <w:rFonts w:asciiTheme="majorHAnsi" w:hAnsiTheme="majorHAnsi" w:cs="Arial"/>
                <w:b/>
                <w:sz w:val="20"/>
                <w:szCs w:val="20"/>
                <w:lang w:val="fr-FR"/>
              </w:rPr>
              <w:t>T:  “</w:t>
            </w:r>
            <w:r w:rsidR="00BA17B1" w:rsidRPr="00BA17B1">
              <w:rPr>
                <w:rFonts w:asciiTheme="majorHAnsi" w:hAnsiTheme="majorHAnsi" w:cs="Arial"/>
                <w:b/>
                <w:sz w:val="20"/>
                <w:szCs w:val="20"/>
                <w:lang w:val="fr-FR"/>
              </w:rPr>
              <w:t>Vous avez votre hexagone</w:t>
            </w:r>
            <w:r w:rsidRPr="00BA17B1">
              <w:rPr>
                <w:rFonts w:asciiTheme="majorHAnsi" w:hAnsiTheme="majorHAnsi" w:cs="Arial"/>
                <w:b/>
                <w:sz w:val="20"/>
                <w:szCs w:val="20"/>
                <w:lang w:val="fr-FR"/>
              </w:rPr>
              <w:t xml:space="preserve">.  </w:t>
            </w:r>
            <w:r w:rsidR="00BA17B1">
              <w:rPr>
                <w:rFonts w:asciiTheme="majorHAnsi" w:hAnsiTheme="majorHAnsi" w:cs="Arial"/>
                <w:b/>
                <w:sz w:val="20"/>
                <w:szCs w:val="20"/>
                <w:lang w:val="fr-FR"/>
              </w:rPr>
              <w:t>Pouvez-vous y ajouter d’autres patrons ?</w:t>
            </w:r>
            <w:r w:rsidR="00B53E65">
              <w:rPr>
                <w:rFonts w:asciiTheme="majorHAnsi" w:hAnsiTheme="majorHAnsi" w:cs="Arial"/>
                <w:b/>
                <w:sz w:val="20"/>
                <w:szCs w:val="20"/>
                <w:lang w:val="fr-FR"/>
              </w:rPr>
              <w:t xml:space="preserve"> </w:t>
            </w:r>
            <w:r w:rsidR="00B53E65" w:rsidRPr="00B53E65">
              <w:rPr>
                <w:rFonts w:asciiTheme="majorHAnsi" w:hAnsiTheme="majorHAnsi" w:cs="Arial"/>
                <w:b/>
                <w:sz w:val="20"/>
                <w:szCs w:val="20"/>
                <w:lang w:val="fr-FR"/>
              </w:rPr>
              <w:t>Ajoutez un patron à l’endroit de votre choix, et mettez vos mains sur la t</w:t>
            </w:r>
            <w:r w:rsidR="00B53E65">
              <w:rPr>
                <w:rFonts w:asciiTheme="majorHAnsi" w:hAnsiTheme="majorHAnsi" w:cs="Arial"/>
                <w:b/>
                <w:sz w:val="20"/>
                <w:szCs w:val="20"/>
                <w:lang w:val="fr-FR"/>
              </w:rPr>
              <w:t>ête quand vous avez fini.</w:t>
            </w:r>
            <w:r w:rsidR="00B53E65" w:rsidRPr="00BA17B1">
              <w:rPr>
                <w:rFonts w:asciiTheme="majorHAnsi" w:hAnsiTheme="majorHAnsi" w:cs="Arial"/>
                <w:b/>
                <w:sz w:val="20"/>
                <w:szCs w:val="20"/>
                <w:lang w:val="fr-FR"/>
              </w:rPr>
              <w:t xml:space="preserve"> ”</w:t>
            </w:r>
          </w:p>
          <w:p w14:paraId="4D799C19" w14:textId="1D5D53EE" w:rsidR="009B3B70" w:rsidRDefault="009B3B70"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a shape to their hexagon.</w:t>
            </w:r>
          </w:p>
          <w:p w14:paraId="2069A2C3" w14:textId="09C3E946" w:rsidR="009B3B70" w:rsidRPr="00B53E65" w:rsidRDefault="009B3B70" w:rsidP="008815DF">
            <w:pPr>
              <w:contextualSpacing/>
              <w:rPr>
                <w:rFonts w:asciiTheme="majorHAnsi" w:hAnsiTheme="majorHAnsi" w:cs="Arial"/>
                <w:b/>
                <w:sz w:val="20"/>
                <w:szCs w:val="20"/>
                <w:lang w:val="fr-FR"/>
              </w:rPr>
            </w:pPr>
            <w:r w:rsidRPr="00B53E65">
              <w:rPr>
                <w:rFonts w:asciiTheme="majorHAnsi" w:hAnsiTheme="majorHAnsi" w:cs="Arial"/>
                <w:b/>
                <w:sz w:val="20"/>
                <w:szCs w:val="20"/>
                <w:lang w:val="fr-FR"/>
              </w:rPr>
              <w:t>T:  “</w:t>
            </w:r>
            <w:r w:rsidR="00B53E65" w:rsidRPr="00B53E65">
              <w:rPr>
                <w:rFonts w:asciiTheme="majorHAnsi" w:hAnsiTheme="majorHAnsi" w:cs="Arial"/>
                <w:b/>
                <w:sz w:val="20"/>
                <w:szCs w:val="20"/>
                <w:lang w:val="fr-FR"/>
              </w:rPr>
              <w:t>Quelle forme avez-vous crée</w:t>
            </w:r>
            <w:r w:rsidRPr="00B53E65">
              <w:rPr>
                <w:rFonts w:asciiTheme="majorHAnsi" w:hAnsiTheme="majorHAnsi" w:cs="Arial"/>
                <w:b/>
                <w:sz w:val="20"/>
                <w:szCs w:val="20"/>
                <w:lang w:val="fr-FR"/>
              </w:rPr>
              <w:t xml:space="preserve">?  </w:t>
            </w:r>
            <w:r w:rsidR="00B53E65" w:rsidRPr="00B53E65">
              <w:rPr>
                <w:rFonts w:asciiTheme="majorHAnsi" w:hAnsiTheme="majorHAnsi" w:cs="Arial"/>
                <w:b/>
                <w:sz w:val="20"/>
                <w:szCs w:val="20"/>
                <w:lang w:val="fr-FR"/>
              </w:rPr>
              <w:t>Combien de côtés a-t-elle</w:t>
            </w:r>
            <w:r w:rsidRPr="00B53E65">
              <w:rPr>
                <w:rFonts w:asciiTheme="majorHAnsi" w:hAnsiTheme="majorHAnsi" w:cs="Arial"/>
                <w:b/>
                <w:sz w:val="20"/>
                <w:szCs w:val="20"/>
                <w:lang w:val="fr-FR"/>
              </w:rPr>
              <w:t>?  …”</w:t>
            </w:r>
          </w:p>
          <w:p w14:paraId="37404ED9" w14:textId="77777777" w:rsidR="008815DF" w:rsidRPr="00B53E65" w:rsidRDefault="008815DF" w:rsidP="008815DF">
            <w:pPr>
              <w:contextualSpacing/>
              <w:rPr>
                <w:rFonts w:asciiTheme="majorHAnsi" w:hAnsiTheme="majorHAnsi" w:cs="Arial"/>
                <w:b/>
                <w:sz w:val="20"/>
                <w:szCs w:val="20"/>
                <w:lang w:val="fr-FR"/>
              </w:rPr>
            </w:pPr>
          </w:p>
          <w:p w14:paraId="391DA4C9" w14:textId="7C2E2919"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9B3B70">
              <w:rPr>
                <w:rFonts w:asciiTheme="majorHAnsi" w:hAnsiTheme="majorHAnsi" w:cs="Arial"/>
                <w:b/>
                <w:sz w:val="20"/>
                <w:szCs w:val="20"/>
              </w:rPr>
              <w:t>6</w:t>
            </w:r>
            <w:r w:rsidR="008815DF" w:rsidRPr="00C11549">
              <w:rPr>
                <w:rFonts w:asciiTheme="majorHAnsi" w:hAnsiTheme="majorHAnsi" w:cs="Arial"/>
                <w:b/>
                <w:sz w:val="20"/>
                <w:szCs w:val="20"/>
              </w:rPr>
              <w:t xml:space="preserve"> minutes)</w:t>
            </w:r>
          </w:p>
          <w:p w14:paraId="231379B9"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D317D7B" w14:textId="77777777" w:rsidR="008815DF" w:rsidRPr="00C11549"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728EB319" w14:textId="76670AAD" w:rsidR="008815DF" w:rsidRPr="00B53E65" w:rsidRDefault="009B3B70" w:rsidP="008815DF">
            <w:pPr>
              <w:rPr>
                <w:rFonts w:asciiTheme="majorHAnsi" w:hAnsiTheme="majorHAnsi" w:cs="Arial"/>
                <w:b/>
                <w:sz w:val="20"/>
                <w:szCs w:val="20"/>
                <w:lang w:val="fr-FR"/>
              </w:rPr>
            </w:pPr>
            <w:r w:rsidRPr="00B53E65">
              <w:rPr>
                <w:rFonts w:asciiTheme="majorHAnsi" w:hAnsiTheme="majorHAnsi" w:cs="Arial"/>
                <w:b/>
                <w:sz w:val="20"/>
                <w:szCs w:val="20"/>
                <w:lang w:val="fr-FR"/>
              </w:rPr>
              <w:t>T:  “</w:t>
            </w:r>
            <w:r w:rsidR="00B53E65" w:rsidRPr="00B53E65">
              <w:rPr>
                <w:rFonts w:asciiTheme="majorHAnsi" w:hAnsiTheme="majorHAnsi" w:cs="Arial"/>
                <w:b/>
                <w:sz w:val="20"/>
                <w:szCs w:val="20"/>
                <w:lang w:val="fr-FR"/>
              </w:rPr>
              <w:t xml:space="preserve">Vous devez maintenant créer 2 formes de plus sur votre papier. </w:t>
            </w:r>
            <w:r w:rsidR="00B53E65">
              <w:rPr>
                <w:rFonts w:asciiTheme="majorHAnsi" w:hAnsiTheme="majorHAnsi" w:cs="Arial"/>
                <w:b/>
                <w:sz w:val="20"/>
                <w:szCs w:val="20"/>
                <w:lang w:val="fr-FR"/>
              </w:rPr>
              <w:t xml:space="preserve">Une dans la boite numéro 1 et la seconde dans l’autre boite. </w:t>
            </w:r>
            <w:r w:rsidR="00B53E65" w:rsidRPr="00B53E65">
              <w:rPr>
                <w:rFonts w:asciiTheme="majorHAnsi" w:hAnsiTheme="majorHAnsi" w:cs="Arial"/>
                <w:b/>
                <w:sz w:val="20"/>
                <w:szCs w:val="20"/>
                <w:lang w:val="fr-FR"/>
              </w:rPr>
              <w:t>Utilisez vos patrons. Quand vous avez fini, mettez vos mains sur la t</w:t>
            </w:r>
            <w:r w:rsidR="00B53E65">
              <w:rPr>
                <w:rFonts w:asciiTheme="majorHAnsi" w:hAnsiTheme="majorHAnsi" w:cs="Arial"/>
                <w:b/>
                <w:sz w:val="20"/>
                <w:szCs w:val="20"/>
                <w:lang w:val="fr-FR"/>
              </w:rPr>
              <w:t>ête.</w:t>
            </w:r>
            <w:r w:rsidR="00B53E65" w:rsidRPr="00BA17B1">
              <w:rPr>
                <w:rFonts w:asciiTheme="majorHAnsi" w:hAnsiTheme="majorHAnsi" w:cs="Arial"/>
                <w:b/>
                <w:sz w:val="20"/>
                <w:szCs w:val="20"/>
                <w:lang w:val="fr-FR"/>
              </w:rPr>
              <w:t xml:space="preserve"> ”</w:t>
            </w:r>
          </w:p>
          <w:p w14:paraId="55342A94" w14:textId="4D5263D4" w:rsidR="009B3B70" w:rsidRDefault="009B3B70"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make 2 new shapes.</w:t>
            </w:r>
          </w:p>
          <w:p w14:paraId="6CCCA3B7" w14:textId="0F968874" w:rsidR="009B3B70" w:rsidRPr="00B53E65" w:rsidRDefault="009B3B70" w:rsidP="008815DF">
            <w:pPr>
              <w:rPr>
                <w:rFonts w:asciiTheme="majorHAnsi" w:hAnsiTheme="majorHAnsi" w:cs="Arial"/>
                <w:b/>
                <w:sz w:val="20"/>
                <w:szCs w:val="20"/>
                <w:lang w:val="fr-FR"/>
              </w:rPr>
            </w:pPr>
            <w:r w:rsidRPr="00B53E65">
              <w:rPr>
                <w:rFonts w:asciiTheme="majorHAnsi" w:hAnsiTheme="majorHAnsi" w:cs="Arial"/>
                <w:b/>
                <w:sz w:val="20"/>
                <w:szCs w:val="20"/>
                <w:lang w:val="fr-FR"/>
              </w:rPr>
              <w:t>T:  “</w:t>
            </w:r>
            <w:r w:rsidR="00B53E65" w:rsidRPr="00B53E65">
              <w:rPr>
                <w:rFonts w:asciiTheme="majorHAnsi" w:hAnsiTheme="majorHAnsi" w:cs="Arial"/>
                <w:b/>
                <w:sz w:val="20"/>
                <w:szCs w:val="20"/>
                <w:lang w:val="fr-FR"/>
              </w:rPr>
              <w:t xml:space="preserve">Très bien, vous avez tous crée 2 nouvelles formes. </w:t>
            </w:r>
            <w:r w:rsidR="00B53E65">
              <w:rPr>
                <w:rFonts w:asciiTheme="majorHAnsi" w:hAnsiTheme="majorHAnsi" w:cs="Arial"/>
                <w:b/>
                <w:sz w:val="20"/>
                <w:szCs w:val="20"/>
                <w:lang w:val="fr-FR"/>
              </w:rPr>
              <w:t xml:space="preserve">Je veux que vous décriviez ces formes à votre voisin. Dites-lui le nombre de </w:t>
            </w:r>
            <w:r w:rsidR="00594249">
              <w:rPr>
                <w:rFonts w:asciiTheme="majorHAnsi" w:hAnsiTheme="majorHAnsi" w:cs="Arial"/>
                <w:b/>
                <w:sz w:val="20"/>
                <w:szCs w:val="20"/>
                <w:lang w:val="fr-FR"/>
              </w:rPr>
              <w:t>côtés</w:t>
            </w:r>
            <w:r w:rsidR="00B53E65">
              <w:rPr>
                <w:rFonts w:asciiTheme="majorHAnsi" w:hAnsiTheme="majorHAnsi" w:cs="Arial"/>
                <w:b/>
                <w:sz w:val="20"/>
                <w:szCs w:val="20"/>
                <w:lang w:val="fr-FR"/>
              </w:rPr>
              <w:t>, d’angles et de sommets que votre forme a.</w:t>
            </w:r>
            <w:r w:rsidRPr="00B53E65">
              <w:rPr>
                <w:rFonts w:asciiTheme="majorHAnsi" w:hAnsiTheme="majorHAnsi" w:cs="Arial"/>
                <w:b/>
                <w:sz w:val="20"/>
                <w:szCs w:val="20"/>
                <w:lang w:val="fr-FR"/>
              </w:rPr>
              <w:t xml:space="preserve"> </w:t>
            </w:r>
            <w:r w:rsidR="00B53E65">
              <w:rPr>
                <w:rFonts w:asciiTheme="majorHAnsi" w:hAnsiTheme="majorHAnsi" w:cs="Arial"/>
                <w:b/>
                <w:sz w:val="20"/>
                <w:szCs w:val="20"/>
                <w:lang w:val="fr-FR"/>
              </w:rPr>
              <w:t>Vous avez</w:t>
            </w:r>
            <w:r w:rsidRPr="00B53E65">
              <w:rPr>
                <w:rFonts w:asciiTheme="majorHAnsi" w:hAnsiTheme="majorHAnsi" w:cs="Arial"/>
                <w:b/>
                <w:sz w:val="20"/>
                <w:szCs w:val="20"/>
                <w:lang w:val="fr-FR"/>
              </w:rPr>
              <w:t xml:space="preserve"> 2 minutes.”</w:t>
            </w:r>
          </w:p>
          <w:p w14:paraId="4393A8E5" w14:textId="77777777" w:rsidR="008815DF" w:rsidRPr="00B53E65" w:rsidRDefault="008815DF" w:rsidP="008815DF">
            <w:pPr>
              <w:contextualSpacing/>
              <w:rPr>
                <w:rFonts w:asciiTheme="majorHAnsi" w:hAnsiTheme="majorHAnsi" w:cs="Arial"/>
                <w:b/>
                <w:sz w:val="20"/>
                <w:szCs w:val="20"/>
                <w:lang w:val="fr-FR"/>
              </w:rPr>
            </w:pPr>
          </w:p>
          <w:p w14:paraId="5EEB8878" w14:textId="77777777" w:rsidR="00706036" w:rsidRPr="00B53E65" w:rsidRDefault="00706036" w:rsidP="008815DF">
            <w:pPr>
              <w:contextualSpacing/>
              <w:rPr>
                <w:rFonts w:asciiTheme="majorHAnsi" w:hAnsiTheme="majorHAnsi" w:cs="Arial"/>
                <w:sz w:val="20"/>
                <w:szCs w:val="20"/>
                <w:u w:val="single"/>
                <w:lang w:val="fr-FR"/>
              </w:rPr>
            </w:pPr>
            <w:r w:rsidRPr="00B53E65">
              <w:rPr>
                <w:rFonts w:asciiTheme="majorHAnsi" w:hAnsiTheme="majorHAnsi" w:cs="Arial"/>
                <w:sz w:val="20"/>
                <w:szCs w:val="20"/>
                <w:u w:val="single"/>
                <w:lang w:val="fr-FR"/>
              </w:rPr>
              <w:t>All Students Do:</w:t>
            </w:r>
          </w:p>
          <w:p w14:paraId="0CDF45D4" w14:textId="682EC4D8" w:rsidR="00706036" w:rsidRPr="00B53E65" w:rsidRDefault="009B3B70"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 xml:space="preserve">will describe their 2 new shapes to their partner. </w:t>
            </w:r>
            <w:r w:rsidRPr="00B53E65">
              <w:rPr>
                <w:rFonts w:asciiTheme="majorHAnsi" w:hAnsiTheme="majorHAnsi" w:cs="Arial"/>
                <w:i/>
                <w:sz w:val="20"/>
                <w:szCs w:val="20"/>
                <w:lang w:val="fr-FR"/>
              </w:rPr>
              <w:t>“</w:t>
            </w:r>
            <w:r w:rsidR="00B53E65" w:rsidRPr="00B53E65">
              <w:rPr>
                <w:rFonts w:asciiTheme="majorHAnsi" w:hAnsiTheme="majorHAnsi" w:cs="Arial"/>
                <w:i/>
                <w:sz w:val="20"/>
                <w:szCs w:val="20"/>
                <w:lang w:val="fr-FR"/>
              </w:rPr>
              <w:t>il a</w:t>
            </w:r>
            <w:r w:rsidRPr="00B53E65">
              <w:rPr>
                <w:rFonts w:asciiTheme="majorHAnsi" w:hAnsiTheme="majorHAnsi" w:cs="Arial"/>
                <w:i/>
                <w:sz w:val="20"/>
                <w:szCs w:val="20"/>
                <w:lang w:val="fr-FR"/>
              </w:rPr>
              <w:t xml:space="preserve"> ___ </w:t>
            </w:r>
            <w:r w:rsidR="00B53E65" w:rsidRPr="00B53E65">
              <w:rPr>
                <w:rFonts w:asciiTheme="majorHAnsi" w:hAnsiTheme="majorHAnsi" w:cs="Arial"/>
                <w:i/>
                <w:sz w:val="20"/>
                <w:szCs w:val="20"/>
                <w:lang w:val="fr-FR"/>
              </w:rPr>
              <w:t>côtés</w:t>
            </w:r>
            <w:r w:rsidRPr="00B53E65">
              <w:rPr>
                <w:rFonts w:asciiTheme="majorHAnsi" w:hAnsiTheme="majorHAnsi" w:cs="Arial"/>
                <w:i/>
                <w:sz w:val="20"/>
                <w:szCs w:val="20"/>
                <w:lang w:val="fr-FR"/>
              </w:rPr>
              <w:t xml:space="preserve">, ____ angles </w:t>
            </w:r>
            <w:r w:rsidR="00B53E65">
              <w:rPr>
                <w:rFonts w:asciiTheme="majorHAnsi" w:hAnsiTheme="majorHAnsi" w:cs="Arial"/>
                <w:i/>
                <w:sz w:val="20"/>
                <w:szCs w:val="20"/>
                <w:lang w:val="fr-FR"/>
              </w:rPr>
              <w:t>et ____sommets</w:t>
            </w:r>
            <w:r w:rsidRPr="00B53E65">
              <w:rPr>
                <w:rFonts w:asciiTheme="majorHAnsi" w:hAnsiTheme="majorHAnsi" w:cs="Arial"/>
                <w:i/>
                <w:sz w:val="20"/>
                <w:szCs w:val="20"/>
                <w:lang w:val="fr-FR"/>
              </w:rPr>
              <w:t>.”</w:t>
            </w:r>
          </w:p>
          <w:p w14:paraId="6AE4DF78" w14:textId="40BD7ECF" w:rsidR="009B3B70" w:rsidRPr="00B53E65" w:rsidRDefault="009B3B70" w:rsidP="008815DF">
            <w:pPr>
              <w:contextualSpacing/>
              <w:rPr>
                <w:rFonts w:asciiTheme="majorHAnsi" w:hAnsiTheme="majorHAnsi" w:cs="Arial"/>
                <w:b/>
                <w:sz w:val="20"/>
                <w:szCs w:val="20"/>
                <w:lang w:val="fr-FR"/>
              </w:rPr>
            </w:pPr>
            <w:r w:rsidRPr="00B53E65">
              <w:rPr>
                <w:rFonts w:asciiTheme="majorHAnsi" w:hAnsiTheme="majorHAnsi" w:cs="Arial"/>
                <w:b/>
                <w:sz w:val="20"/>
                <w:szCs w:val="20"/>
                <w:lang w:val="fr-FR"/>
              </w:rPr>
              <w:t>T:  “</w:t>
            </w:r>
            <w:r w:rsidR="00B53E65" w:rsidRPr="00B53E65">
              <w:rPr>
                <w:rFonts w:asciiTheme="majorHAnsi" w:hAnsiTheme="majorHAnsi" w:cs="Arial"/>
                <w:b/>
                <w:sz w:val="20"/>
                <w:szCs w:val="20"/>
                <w:lang w:val="fr-FR"/>
              </w:rPr>
              <w:t>Dites à votre partenaire le nom des surfaces plates que vous avez utilisées</w:t>
            </w:r>
            <w:r w:rsidRPr="00B53E65">
              <w:rPr>
                <w:rFonts w:asciiTheme="majorHAnsi" w:hAnsiTheme="majorHAnsi" w:cs="Arial"/>
                <w:b/>
                <w:sz w:val="20"/>
                <w:szCs w:val="20"/>
                <w:lang w:val="fr-FR"/>
              </w:rPr>
              <w:t>.”</w:t>
            </w:r>
          </w:p>
          <w:p w14:paraId="6DF95F24" w14:textId="3D7F118B" w:rsidR="009B3B70" w:rsidRPr="00B53E65" w:rsidRDefault="009B3B70" w:rsidP="008815DF">
            <w:pPr>
              <w:contextualSpacing/>
              <w:rPr>
                <w:rFonts w:asciiTheme="majorHAnsi" w:hAnsiTheme="majorHAnsi" w:cs="Arial"/>
                <w:sz w:val="20"/>
                <w:szCs w:val="20"/>
                <w:lang w:val="fr-FR"/>
              </w:rPr>
            </w:pPr>
            <w:r w:rsidRPr="00B53E65">
              <w:rPr>
                <w:rFonts w:asciiTheme="majorHAnsi" w:hAnsiTheme="majorHAnsi" w:cs="Arial"/>
                <w:sz w:val="20"/>
                <w:szCs w:val="20"/>
                <w:lang w:val="fr-FR"/>
              </w:rPr>
              <w:t xml:space="preserve">S:  </w:t>
            </w:r>
            <w:r w:rsidRPr="00B53E65">
              <w:rPr>
                <w:rFonts w:asciiTheme="majorHAnsi" w:hAnsiTheme="majorHAnsi" w:cs="Arial"/>
                <w:i/>
                <w:sz w:val="20"/>
                <w:szCs w:val="20"/>
                <w:lang w:val="fr-FR"/>
              </w:rPr>
              <w:t>“</w:t>
            </w:r>
            <w:r w:rsidR="00B53E65" w:rsidRPr="00B53E65">
              <w:rPr>
                <w:rFonts w:asciiTheme="majorHAnsi" w:hAnsiTheme="majorHAnsi" w:cs="Arial"/>
                <w:i/>
                <w:sz w:val="20"/>
                <w:szCs w:val="20"/>
                <w:lang w:val="fr-FR"/>
              </w:rPr>
              <w:t>J’ai utilisé</w:t>
            </w:r>
            <w:r w:rsidRPr="00B53E65">
              <w:rPr>
                <w:rFonts w:asciiTheme="majorHAnsi" w:hAnsiTheme="majorHAnsi" w:cs="Arial"/>
                <w:i/>
                <w:sz w:val="20"/>
                <w:szCs w:val="20"/>
                <w:lang w:val="fr-FR"/>
              </w:rPr>
              <w:t xml:space="preserve">____ triangles </w:t>
            </w:r>
            <w:r w:rsidR="00B53E65" w:rsidRPr="00B53E65">
              <w:rPr>
                <w:rFonts w:asciiTheme="majorHAnsi" w:hAnsiTheme="majorHAnsi" w:cs="Arial"/>
                <w:i/>
                <w:sz w:val="20"/>
                <w:szCs w:val="20"/>
                <w:lang w:val="fr-FR"/>
              </w:rPr>
              <w:t>et</w:t>
            </w:r>
            <w:r w:rsidRPr="00B53E65">
              <w:rPr>
                <w:rFonts w:asciiTheme="majorHAnsi" w:hAnsiTheme="majorHAnsi" w:cs="Arial"/>
                <w:i/>
                <w:sz w:val="20"/>
                <w:szCs w:val="20"/>
                <w:lang w:val="fr-FR"/>
              </w:rPr>
              <w:t xml:space="preserve"> ____ </w:t>
            </w:r>
            <w:r w:rsidR="00B53E65">
              <w:rPr>
                <w:rFonts w:asciiTheme="majorHAnsi" w:hAnsiTheme="majorHAnsi" w:cs="Arial"/>
                <w:i/>
                <w:sz w:val="20"/>
                <w:szCs w:val="20"/>
                <w:lang w:val="fr-FR"/>
              </w:rPr>
              <w:t>carrés</w:t>
            </w:r>
            <w:r w:rsidRPr="00B53E65">
              <w:rPr>
                <w:rFonts w:asciiTheme="majorHAnsi" w:hAnsiTheme="majorHAnsi" w:cs="Arial"/>
                <w:i/>
                <w:sz w:val="20"/>
                <w:szCs w:val="20"/>
                <w:lang w:val="fr-FR"/>
              </w:rPr>
              <w:t>.”</w:t>
            </w:r>
          </w:p>
          <w:p w14:paraId="09192267" w14:textId="62EF57A1" w:rsidR="009B3B70" w:rsidRPr="009B3B70" w:rsidRDefault="009B3B70" w:rsidP="008815DF">
            <w:pPr>
              <w:contextualSpacing/>
              <w:rPr>
                <w:rFonts w:asciiTheme="majorHAnsi" w:hAnsiTheme="majorHAnsi" w:cs="Arial"/>
                <w:b/>
                <w:sz w:val="20"/>
                <w:szCs w:val="20"/>
              </w:rPr>
            </w:pPr>
            <w:r>
              <w:rPr>
                <w:rFonts w:asciiTheme="majorHAnsi" w:hAnsiTheme="majorHAnsi" w:cs="Arial"/>
                <w:b/>
                <w:sz w:val="20"/>
                <w:szCs w:val="20"/>
              </w:rPr>
              <w:t>T:  “</w:t>
            </w:r>
            <w:r w:rsidR="00B53E65" w:rsidRPr="00594249">
              <w:rPr>
                <w:rFonts w:asciiTheme="majorHAnsi" w:hAnsiTheme="majorHAnsi" w:cs="Arial"/>
                <w:b/>
                <w:sz w:val="20"/>
                <w:szCs w:val="20"/>
                <w:lang w:val="fr-FR"/>
              </w:rPr>
              <w:t>Très bien. Allez à votre</w:t>
            </w:r>
            <w:r w:rsidR="00B53E65">
              <w:rPr>
                <w:rFonts w:asciiTheme="majorHAnsi" w:hAnsiTheme="majorHAnsi" w:cs="Arial"/>
                <w:b/>
                <w:sz w:val="20"/>
                <w:szCs w:val="20"/>
              </w:rPr>
              <w:t xml:space="preserve"> place.”</w:t>
            </w:r>
          </w:p>
          <w:p w14:paraId="12C32014" w14:textId="77777777" w:rsidR="008815DF" w:rsidRPr="00C11549" w:rsidRDefault="008815DF" w:rsidP="008815DF">
            <w:pPr>
              <w:contextualSpacing/>
              <w:rPr>
                <w:rFonts w:asciiTheme="majorHAnsi" w:hAnsiTheme="majorHAnsi" w:cs="Arial"/>
                <w:b/>
                <w:sz w:val="20"/>
                <w:szCs w:val="20"/>
              </w:rPr>
            </w:pPr>
          </w:p>
          <w:p w14:paraId="30D098AC" w14:textId="4E252726"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E661ED">
              <w:rPr>
                <w:rFonts w:asciiTheme="majorHAnsi" w:hAnsiTheme="majorHAnsi" w:cs="Arial"/>
                <w:b/>
                <w:sz w:val="20"/>
                <w:szCs w:val="20"/>
              </w:rPr>
              <w:t>4</w:t>
            </w:r>
            <w:r w:rsidR="008815DF" w:rsidRPr="00C11549">
              <w:rPr>
                <w:rFonts w:asciiTheme="majorHAnsi" w:hAnsiTheme="majorHAnsi" w:cs="Arial"/>
                <w:b/>
                <w:sz w:val="20"/>
                <w:szCs w:val="20"/>
              </w:rPr>
              <w:t xml:space="preserve"> minutes)</w:t>
            </w:r>
          </w:p>
          <w:p w14:paraId="4A7F6A09" w14:textId="4CD6F2DF" w:rsidR="009B3B70" w:rsidRPr="009B3B70" w:rsidRDefault="009B3B70" w:rsidP="009B3B70">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Guided and Independent Practice sheets 394-395.</w:t>
            </w:r>
          </w:p>
          <w:p w14:paraId="3FFCA24A" w14:textId="0DBBC03A" w:rsidR="009B3B70" w:rsidRDefault="009B3B70" w:rsidP="008815DF">
            <w:pPr>
              <w:rPr>
                <w:rFonts w:asciiTheme="majorHAnsi" w:hAnsiTheme="majorHAnsi" w:cs="Arial"/>
                <w:b/>
                <w:sz w:val="20"/>
                <w:szCs w:val="20"/>
              </w:rPr>
            </w:pPr>
            <w:r w:rsidRPr="00B53E65">
              <w:rPr>
                <w:rFonts w:asciiTheme="majorHAnsi" w:hAnsiTheme="majorHAnsi" w:cs="Arial"/>
                <w:b/>
                <w:sz w:val="20"/>
                <w:szCs w:val="20"/>
                <w:lang w:val="fr-FR"/>
              </w:rPr>
              <w:t>T:  “</w:t>
            </w:r>
            <w:r w:rsidR="00B53E65" w:rsidRPr="00B53E65">
              <w:rPr>
                <w:rFonts w:asciiTheme="majorHAnsi" w:hAnsiTheme="majorHAnsi" w:cs="Arial"/>
                <w:b/>
                <w:sz w:val="20"/>
                <w:szCs w:val="20"/>
                <w:lang w:val="fr-FR"/>
              </w:rPr>
              <w:t>Faites les exercices</w:t>
            </w:r>
            <w:r w:rsidR="00B53E65">
              <w:rPr>
                <w:rFonts w:asciiTheme="majorHAnsi" w:hAnsiTheme="majorHAnsi" w:cs="Arial"/>
                <w:b/>
                <w:sz w:val="20"/>
                <w:szCs w:val="20"/>
                <w:lang w:val="fr-FR"/>
              </w:rPr>
              <w:t xml:space="preserve"> </w:t>
            </w:r>
            <w:r w:rsidRPr="00B53E65">
              <w:rPr>
                <w:rFonts w:asciiTheme="majorHAnsi" w:hAnsiTheme="majorHAnsi" w:cs="Arial"/>
                <w:b/>
                <w:sz w:val="20"/>
                <w:szCs w:val="20"/>
                <w:lang w:val="fr-FR"/>
              </w:rPr>
              <w:t xml:space="preserve">1-4.  </w:t>
            </w:r>
            <w:r w:rsidR="00B53E65">
              <w:rPr>
                <w:rFonts w:asciiTheme="majorHAnsi" w:hAnsiTheme="majorHAnsi" w:cs="Arial"/>
                <w:b/>
                <w:sz w:val="20"/>
                <w:szCs w:val="20"/>
                <w:lang w:val="fr-FR"/>
              </w:rPr>
              <w:t>Vous devez utiliser les patrons pour trouver comment ces formes ont été créées. Dans votre nouvelle figure, faites le tracé du patron que vous avez utilisé. Puis écrivez ce que vous avez utilisé</w:t>
            </w:r>
            <w:r>
              <w:rPr>
                <w:rFonts w:asciiTheme="majorHAnsi" w:hAnsiTheme="majorHAnsi" w:cs="Arial"/>
                <w:b/>
                <w:sz w:val="20"/>
                <w:szCs w:val="20"/>
              </w:rPr>
              <w:t>.”</w:t>
            </w:r>
          </w:p>
          <w:p w14:paraId="1E0B7CEB" w14:textId="72DC73CF" w:rsidR="009B3B70" w:rsidRPr="009B3B70" w:rsidRDefault="009B3B70" w:rsidP="009B3B70">
            <w:pPr>
              <w:pStyle w:val="ListParagraph"/>
              <w:numPr>
                <w:ilvl w:val="0"/>
                <w:numId w:val="7"/>
              </w:numPr>
              <w:rPr>
                <w:rFonts w:asciiTheme="majorHAnsi" w:hAnsiTheme="majorHAnsi" w:cs="Arial"/>
                <w:b/>
                <w:sz w:val="20"/>
                <w:szCs w:val="20"/>
              </w:rPr>
            </w:pPr>
            <w:r>
              <w:rPr>
                <w:rFonts w:asciiTheme="majorHAnsi" w:hAnsiTheme="majorHAnsi" w:cs="Arial"/>
                <w:sz w:val="20"/>
                <w:szCs w:val="20"/>
              </w:rPr>
              <w:t>Teacher will walk around the room helping students as needed.</w:t>
            </w:r>
          </w:p>
          <w:p w14:paraId="6D25DFD1" w14:textId="35B1538A" w:rsidR="008815DF" w:rsidRPr="00B53E65" w:rsidRDefault="009B3B70" w:rsidP="008815DF">
            <w:pPr>
              <w:rPr>
                <w:rFonts w:asciiTheme="majorHAnsi" w:hAnsiTheme="majorHAnsi" w:cs="Arial"/>
                <w:b/>
                <w:sz w:val="20"/>
                <w:szCs w:val="20"/>
                <w:lang w:val="fr-FR"/>
              </w:rPr>
            </w:pPr>
            <w:r w:rsidRPr="00B53E65">
              <w:rPr>
                <w:rFonts w:asciiTheme="majorHAnsi" w:hAnsiTheme="majorHAnsi" w:cs="Arial"/>
                <w:b/>
                <w:sz w:val="20"/>
                <w:szCs w:val="20"/>
                <w:lang w:val="fr-FR"/>
              </w:rPr>
              <w:t>T:  “</w:t>
            </w:r>
            <w:r w:rsidR="00B53E65" w:rsidRPr="00B53E65">
              <w:rPr>
                <w:rFonts w:asciiTheme="majorHAnsi" w:hAnsiTheme="majorHAnsi" w:cs="Arial"/>
                <w:b/>
                <w:sz w:val="20"/>
                <w:szCs w:val="20"/>
                <w:lang w:val="fr-FR"/>
              </w:rPr>
              <w:t>Rendez vos papiers et allez vous asseoir</w:t>
            </w:r>
            <w:r w:rsidRPr="00B53E65">
              <w:rPr>
                <w:rFonts w:asciiTheme="majorHAnsi" w:hAnsiTheme="majorHAnsi" w:cs="Arial"/>
                <w:b/>
                <w:sz w:val="20"/>
                <w:szCs w:val="20"/>
                <w:lang w:val="fr-FR"/>
              </w:rPr>
              <w:t>.”</w:t>
            </w:r>
          </w:p>
          <w:p w14:paraId="3A8F580C" w14:textId="77777777" w:rsidR="009B3B70" w:rsidRPr="00B53E65" w:rsidRDefault="009B3B70" w:rsidP="008815DF">
            <w:pPr>
              <w:rPr>
                <w:rFonts w:asciiTheme="majorHAnsi" w:hAnsiTheme="majorHAnsi" w:cs="Arial"/>
                <w:b/>
                <w:sz w:val="20"/>
                <w:szCs w:val="20"/>
                <w:lang w:val="fr-FR"/>
              </w:rPr>
            </w:pPr>
          </w:p>
          <w:p w14:paraId="1E99727F" w14:textId="7D5C047D"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E661ED">
              <w:rPr>
                <w:rFonts w:asciiTheme="majorHAnsi" w:hAnsiTheme="majorHAnsi" w:cs="Arial"/>
                <w:b/>
                <w:sz w:val="20"/>
                <w:szCs w:val="20"/>
              </w:rPr>
              <w:t>3</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00983B37" w14:textId="087C71F0" w:rsidR="004251CC" w:rsidRPr="00B53E65" w:rsidRDefault="009B3B70">
            <w:pPr>
              <w:rPr>
                <w:rFonts w:asciiTheme="majorHAnsi" w:hAnsiTheme="majorHAnsi"/>
                <w:b/>
                <w:sz w:val="20"/>
                <w:szCs w:val="20"/>
                <w:lang w:val="fr-FR"/>
              </w:rPr>
            </w:pPr>
            <w:r w:rsidRPr="00B53E65">
              <w:rPr>
                <w:rFonts w:asciiTheme="majorHAnsi" w:hAnsiTheme="majorHAnsi"/>
                <w:b/>
                <w:sz w:val="20"/>
                <w:szCs w:val="20"/>
                <w:lang w:val="fr-FR"/>
              </w:rPr>
              <w:t>T:  “</w:t>
            </w:r>
            <w:r w:rsidR="00B53E65" w:rsidRPr="00B53E65">
              <w:rPr>
                <w:rFonts w:asciiTheme="majorHAnsi" w:hAnsiTheme="majorHAnsi"/>
                <w:b/>
                <w:sz w:val="20"/>
                <w:szCs w:val="20"/>
                <w:lang w:val="fr-FR"/>
              </w:rPr>
              <w:t>Pour finir, revoyons tout ça</w:t>
            </w:r>
            <w:r w:rsidR="00E661ED" w:rsidRPr="00B53E65">
              <w:rPr>
                <w:rFonts w:asciiTheme="majorHAnsi" w:hAnsiTheme="majorHAnsi"/>
                <w:b/>
                <w:sz w:val="20"/>
                <w:szCs w:val="20"/>
                <w:lang w:val="fr-FR"/>
              </w:rPr>
              <w:t xml:space="preserve">.  </w:t>
            </w:r>
            <w:r w:rsidR="00B53E65" w:rsidRPr="00B53E65">
              <w:rPr>
                <w:rFonts w:asciiTheme="majorHAnsi" w:hAnsiTheme="majorHAnsi"/>
                <w:b/>
                <w:sz w:val="20"/>
                <w:szCs w:val="20"/>
                <w:lang w:val="fr-FR"/>
              </w:rPr>
              <w:t>Si j’ai une forme avec 5 sommets, combien de côtés aura cette forme? ”</w:t>
            </w:r>
            <w:r w:rsidR="00B53E65">
              <w:rPr>
                <w:rFonts w:asciiTheme="majorHAnsi" w:hAnsiTheme="majorHAnsi"/>
                <w:b/>
                <w:sz w:val="20"/>
                <w:szCs w:val="20"/>
                <w:lang w:val="fr-FR"/>
              </w:rPr>
              <w:t> </w:t>
            </w:r>
          </w:p>
          <w:p w14:paraId="4F4CCF3C" w14:textId="375055C0" w:rsidR="00E661ED" w:rsidRDefault="00E661ED">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t>
            </w:r>
            <w:r w:rsidRPr="00594249">
              <w:rPr>
                <w:rFonts w:asciiTheme="majorHAnsi" w:hAnsiTheme="majorHAnsi"/>
                <w:i/>
                <w:sz w:val="20"/>
                <w:szCs w:val="20"/>
                <w:lang w:val="fr-FR"/>
              </w:rPr>
              <w:t xml:space="preserve">5 </w:t>
            </w:r>
            <w:r w:rsidR="00B53E65" w:rsidRPr="00594249">
              <w:rPr>
                <w:rFonts w:asciiTheme="majorHAnsi" w:hAnsiTheme="majorHAnsi"/>
                <w:i/>
                <w:sz w:val="20"/>
                <w:szCs w:val="20"/>
                <w:lang w:val="fr-FR"/>
              </w:rPr>
              <w:t>côtés</w:t>
            </w:r>
            <w:r>
              <w:rPr>
                <w:rFonts w:asciiTheme="majorHAnsi" w:hAnsiTheme="majorHAnsi"/>
                <w:i/>
                <w:sz w:val="20"/>
                <w:szCs w:val="20"/>
              </w:rPr>
              <w:t>.”</w:t>
            </w:r>
          </w:p>
          <w:p w14:paraId="40EBBE62" w14:textId="77777777" w:rsidR="00E661ED" w:rsidRPr="00E661ED" w:rsidRDefault="00E661ED" w:rsidP="00E661ED">
            <w:pPr>
              <w:pStyle w:val="ListParagraph"/>
              <w:numPr>
                <w:ilvl w:val="0"/>
                <w:numId w:val="7"/>
              </w:numPr>
              <w:rPr>
                <w:rFonts w:asciiTheme="majorHAnsi" w:hAnsiTheme="majorHAnsi"/>
                <w:b/>
                <w:i/>
                <w:sz w:val="20"/>
                <w:szCs w:val="20"/>
              </w:rPr>
            </w:pPr>
            <w:r>
              <w:rPr>
                <w:rFonts w:asciiTheme="majorHAnsi" w:hAnsiTheme="majorHAnsi"/>
                <w:sz w:val="20"/>
                <w:szCs w:val="20"/>
              </w:rPr>
              <w:t>Draw the shape on the board and count the sides and vertices.</w:t>
            </w:r>
          </w:p>
          <w:p w14:paraId="1716DBC0" w14:textId="77777777" w:rsidR="00E661ED" w:rsidRPr="00E661ED" w:rsidRDefault="00E661ED" w:rsidP="00E661ED">
            <w:pPr>
              <w:pStyle w:val="ListParagraph"/>
              <w:numPr>
                <w:ilvl w:val="0"/>
                <w:numId w:val="7"/>
              </w:numPr>
              <w:rPr>
                <w:rFonts w:asciiTheme="majorHAnsi" w:hAnsiTheme="majorHAnsi"/>
                <w:b/>
                <w:i/>
                <w:sz w:val="20"/>
                <w:szCs w:val="20"/>
              </w:rPr>
            </w:pPr>
            <w:r>
              <w:rPr>
                <w:rFonts w:asciiTheme="majorHAnsi" w:hAnsiTheme="majorHAnsi"/>
                <w:sz w:val="20"/>
                <w:szCs w:val="20"/>
              </w:rPr>
              <w:t>Continue with 5 other shapes.</w:t>
            </w:r>
          </w:p>
          <w:p w14:paraId="073BE50E" w14:textId="68AFD6E7" w:rsidR="00E661ED" w:rsidRPr="00B53E65" w:rsidRDefault="00E661ED" w:rsidP="00E661ED">
            <w:pPr>
              <w:rPr>
                <w:rFonts w:asciiTheme="majorHAnsi" w:hAnsiTheme="majorHAnsi"/>
                <w:b/>
                <w:sz w:val="20"/>
                <w:szCs w:val="20"/>
                <w:lang w:val="fr-FR"/>
              </w:rPr>
            </w:pPr>
            <w:r w:rsidRPr="00B53E65">
              <w:rPr>
                <w:rFonts w:asciiTheme="majorHAnsi" w:hAnsiTheme="majorHAnsi"/>
                <w:b/>
                <w:sz w:val="20"/>
                <w:szCs w:val="20"/>
                <w:lang w:val="fr-FR"/>
              </w:rPr>
              <w:t>T:  “</w:t>
            </w:r>
            <w:r w:rsidR="00B53E65" w:rsidRPr="00B53E65">
              <w:rPr>
                <w:rFonts w:asciiTheme="majorHAnsi" w:hAnsiTheme="majorHAnsi"/>
                <w:b/>
                <w:sz w:val="20"/>
                <w:szCs w:val="20"/>
                <w:lang w:val="fr-FR"/>
              </w:rPr>
              <w:t>Oui, donc chaque a-t-elle le même nombre d’angles, de sommets et de c</w:t>
            </w:r>
            <w:r w:rsidR="00B53E65">
              <w:rPr>
                <w:rFonts w:asciiTheme="majorHAnsi" w:hAnsiTheme="majorHAnsi"/>
                <w:b/>
                <w:sz w:val="20"/>
                <w:szCs w:val="20"/>
                <w:lang w:val="fr-FR"/>
              </w:rPr>
              <w:t>ôtés</w:t>
            </w:r>
            <w:r w:rsidRPr="00B53E65">
              <w:rPr>
                <w:rFonts w:asciiTheme="majorHAnsi" w:hAnsiTheme="majorHAnsi"/>
                <w:b/>
                <w:sz w:val="20"/>
                <w:szCs w:val="20"/>
                <w:lang w:val="fr-FR"/>
              </w:rPr>
              <w:t>?”</w:t>
            </w:r>
          </w:p>
          <w:p w14:paraId="6B245750" w14:textId="70FF4BB6" w:rsidR="004251CC" w:rsidRPr="00E661ED" w:rsidRDefault="00E661ED" w:rsidP="00B53E6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t>
            </w:r>
            <w:r w:rsidR="00B53E65" w:rsidRPr="00594249">
              <w:rPr>
                <w:rFonts w:asciiTheme="majorHAnsi" w:hAnsiTheme="majorHAnsi"/>
                <w:i/>
                <w:sz w:val="20"/>
                <w:szCs w:val="20"/>
                <w:lang w:val="fr-FR"/>
              </w:rPr>
              <w:t>Oui</w:t>
            </w:r>
            <w:r>
              <w:rPr>
                <w:rFonts w:asciiTheme="majorHAnsi" w:hAnsiTheme="majorHAnsi"/>
                <w:i/>
                <w:sz w:val="20"/>
                <w:szCs w:val="20"/>
              </w:rPr>
              <w:t>.”</w:t>
            </w:r>
          </w:p>
        </w:tc>
      </w:tr>
      <w:tr w:rsidR="004251CC" w:rsidRPr="00C11549" w14:paraId="4509F94E" w14:textId="77777777" w:rsidTr="00594249">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02B53918" w:rsidR="004251CC" w:rsidRPr="00C11549" w:rsidRDefault="00E661ED">
            <w:pPr>
              <w:rPr>
                <w:rFonts w:asciiTheme="majorHAnsi" w:hAnsiTheme="majorHAnsi"/>
                <w:b/>
                <w:sz w:val="20"/>
                <w:szCs w:val="20"/>
              </w:rPr>
            </w:pPr>
            <w:r>
              <w:rPr>
                <w:rFonts w:asciiTheme="majorHAnsi" w:hAnsiTheme="majorHAnsi"/>
                <w:b/>
                <w:sz w:val="20"/>
                <w:szCs w:val="20"/>
              </w:rPr>
              <w:t>Guided and Independent Practice pg. 394-395</w:t>
            </w:r>
          </w:p>
        </w:tc>
      </w:tr>
    </w:tbl>
    <w:p w14:paraId="23DCE07F" w14:textId="77777777" w:rsidR="0003446E" w:rsidRPr="00C11549" w:rsidRDefault="0003446E">
      <w:pPr>
        <w:rPr>
          <w:rFonts w:asciiTheme="majorHAnsi" w:hAnsiTheme="majorHAnsi"/>
          <w:sz w:val="20"/>
          <w:szCs w:val="20"/>
        </w:rPr>
      </w:pPr>
    </w:p>
    <w:sectPr w:rsidR="0003446E" w:rsidRPr="00C11549" w:rsidSect="0059424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4129D"/>
    <w:multiLevelType w:val="hybridMultilevel"/>
    <w:tmpl w:val="5DE69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35572"/>
    <w:rsid w:val="004251CC"/>
    <w:rsid w:val="00471883"/>
    <w:rsid w:val="00594249"/>
    <w:rsid w:val="005C7317"/>
    <w:rsid w:val="006F27C9"/>
    <w:rsid w:val="00706036"/>
    <w:rsid w:val="00853196"/>
    <w:rsid w:val="008815DF"/>
    <w:rsid w:val="00974116"/>
    <w:rsid w:val="009B3B70"/>
    <w:rsid w:val="009B67BC"/>
    <w:rsid w:val="00A33D1C"/>
    <w:rsid w:val="00AA658E"/>
    <w:rsid w:val="00B049C7"/>
    <w:rsid w:val="00B31316"/>
    <w:rsid w:val="00B53E65"/>
    <w:rsid w:val="00B62D6D"/>
    <w:rsid w:val="00BA17B1"/>
    <w:rsid w:val="00BD4B6B"/>
    <w:rsid w:val="00BD5E2E"/>
    <w:rsid w:val="00BF40FA"/>
    <w:rsid w:val="00C11549"/>
    <w:rsid w:val="00C13B31"/>
    <w:rsid w:val="00C2210E"/>
    <w:rsid w:val="00C8466E"/>
    <w:rsid w:val="00CD5DB9"/>
    <w:rsid w:val="00D4378A"/>
    <w:rsid w:val="00D65C24"/>
    <w:rsid w:val="00DE7298"/>
    <w:rsid w:val="00E661ED"/>
    <w:rsid w:val="00EE4845"/>
    <w:rsid w:val="00EF0A7F"/>
    <w:rsid w:val="00F4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2013-03-03T05:17:00Z</dcterms:created>
  <dcterms:modified xsi:type="dcterms:W3CDTF">2013-03-03T18:16:00Z</dcterms:modified>
</cp:coreProperties>
</file>