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984A3A" w14:paraId="05444435" w14:textId="77777777" w:rsidTr="00A04E24">
        <w:tc>
          <w:tcPr>
            <w:tcW w:w="3339" w:type="dxa"/>
            <w:shd w:val="clear" w:color="auto" w:fill="CCFFCC"/>
          </w:tcPr>
          <w:p w14:paraId="2BD22DA0" w14:textId="77777777" w:rsidR="00CF6A48" w:rsidRPr="00984A3A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Grade </w:t>
            </w:r>
            <w:r w:rsidR="009C6180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392D20C0" w14:textId="77777777" w:rsidR="005C680E" w:rsidRPr="00984A3A" w:rsidRDefault="00CF6A48" w:rsidP="00AD7C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Lesson</w:t>
            </w:r>
            <w:proofErr w:type="spellEnd"/>
            <w:r w:rsidRPr="00984A3A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 xml:space="preserve">:  </w:t>
            </w:r>
          </w:p>
          <w:p w14:paraId="134E467C" w14:textId="77777777" w:rsidR="00AD7C23" w:rsidRPr="00984A3A" w:rsidRDefault="004C35BA" w:rsidP="004C35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Cultures in our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Community</w:t>
            </w:r>
            <w:proofErr w:type="spellEnd"/>
          </w:p>
        </w:tc>
        <w:tc>
          <w:tcPr>
            <w:tcW w:w="4320" w:type="dxa"/>
            <w:gridSpan w:val="2"/>
            <w:shd w:val="clear" w:color="auto" w:fill="CCFFCC"/>
          </w:tcPr>
          <w:p w14:paraId="3CF2C9A1" w14:textId="77777777" w:rsidR="00CF6A48" w:rsidRPr="00984A3A" w:rsidRDefault="00CF6A48" w:rsidP="00AD7C2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Reference to English Interconnections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Lesson</w:t>
            </w:r>
            <w:proofErr w:type="spellEnd"/>
          </w:p>
          <w:p w14:paraId="492E0360" w14:textId="77777777" w:rsidR="00CF6A48" w:rsidRPr="00984A3A" w:rsidRDefault="00D65569" w:rsidP="00AD7C2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Cultures in our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Community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p. 10</w:t>
            </w:r>
          </w:p>
        </w:tc>
      </w:tr>
      <w:tr w:rsidR="004251CC" w:rsidRPr="00984A3A" w14:paraId="47E1C331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6F95FED" w14:textId="77777777" w:rsidR="004251CC" w:rsidRPr="00984A3A" w:rsidRDefault="00CF6A48" w:rsidP="00182DC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Science Standa</w:t>
            </w:r>
            <w:r w:rsidR="005C680E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rd(s): </w:t>
            </w:r>
            <w:r w:rsidR="002738F0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Standard </w:t>
            </w:r>
            <w:r w:rsidR="009C6180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182DC3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738F0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Objective 1</w:t>
            </w:r>
          </w:p>
        </w:tc>
      </w:tr>
      <w:tr w:rsidR="004251CC" w:rsidRPr="00984A3A" w14:paraId="3DC9BFCA" w14:textId="77777777" w:rsidTr="00A04E24">
        <w:tc>
          <w:tcPr>
            <w:tcW w:w="5508" w:type="dxa"/>
            <w:gridSpan w:val="2"/>
            <w:shd w:val="clear" w:color="auto" w:fill="CCFFCC"/>
          </w:tcPr>
          <w:p w14:paraId="3B09FC34" w14:textId="77777777" w:rsidR="004251CC" w:rsidRPr="00984A3A" w:rsidRDefault="004251CC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091D22B9" w14:textId="77777777" w:rsidR="004251CC" w:rsidRPr="00984A3A" w:rsidRDefault="004251CC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4251CC" w:rsidRPr="00984A3A" w14:paraId="1B4F0D14" w14:textId="77777777" w:rsidTr="00A04E24">
        <w:tc>
          <w:tcPr>
            <w:tcW w:w="5508" w:type="dxa"/>
            <w:gridSpan w:val="2"/>
          </w:tcPr>
          <w:p w14:paraId="7FCF8524" w14:textId="77777777" w:rsidR="00182DC3" w:rsidRPr="004C35BA" w:rsidRDefault="00CF255E" w:rsidP="00AD7C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 xml:space="preserve">Students </w:t>
            </w:r>
            <w:r w:rsidR="00A33192" w:rsidRPr="004C35BA">
              <w:rPr>
                <w:rFonts w:asciiTheme="majorHAnsi" w:hAnsiTheme="majorHAnsi" w:cstheme="majorHAnsi"/>
                <w:sz w:val="20"/>
                <w:szCs w:val="20"/>
              </w:rPr>
              <w:t xml:space="preserve">will </w:t>
            </w:r>
            <w:r w:rsidR="000E59E2" w:rsidRPr="004C35BA">
              <w:rPr>
                <w:rFonts w:asciiTheme="majorHAnsi" w:hAnsiTheme="majorHAnsi" w:cstheme="majorHAnsi"/>
                <w:sz w:val="20"/>
                <w:szCs w:val="20"/>
              </w:rPr>
              <w:t>identify aspects</w:t>
            </w:r>
            <w:r w:rsidR="009C6180" w:rsidRPr="004C35BA">
              <w:rPr>
                <w:rFonts w:asciiTheme="majorHAnsi" w:hAnsiTheme="majorHAnsi" w:cstheme="majorHAnsi"/>
                <w:sz w:val="20"/>
                <w:szCs w:val="20"/>
              </w:rPr>
              <w:t xml:space="preserve"> of the culture of their community by describing </w:t>
            </w:r>
            <w:r w:rsidR="004E04CF" w:rsidRPr="004C35BA">
              <w:rPr>
                <w:rFonts w:asciiTheme="majorHAnsi" w:hAnsiTheme="majorHAnsi" w:cstheme="majorHAnsi"/>
                <w:sz w:val="20"/>
                <w:szCs w:val="20"/>
              </w:rPr>
              <w:t xml:space="preserve">it </w:t>
            </w:r>
            <w:r w:rsidR="009C6180" w:rsidRPr="004C35BA">
              <w:rPr>
                <w:rFonts w:asciiTheme="majorHAnsi" w:hAnsiTheme="majorHAnsi" w:cstheme="majorHAnsi"/>
                <w:sz w:val="20"/>
                <w:szCs w:val="20"/>
              </w:rPr>
              <w:t>on a paper</w:t>
            </w:r>
            <w:r w:rsidR="004E04CF" w:rsidRPr="004C35BA">
              <w:rPr>
                <w:rFonts w:asciiTheme="majorHAnsi" w:hAnsiTheme="majorHAnsi" w:cstheme="majorHAnsi"/>
                <w:sz w:val="20"/>
                <w:szCs w:val="20"/>
              </w:rPr>
              <w:t xml:space="preserve"> and showing the paper</w:t>
            </w:r>
            <w:r w:rsidR="006E5DB3" w:rsidRPr="004C35BA">
              <w:rPr>
                <w:rFonts w:asciiTheme="majorHAnsi" w:hAnsiTheme="majorHAnsi" w:cstheme="majorHAnsi"/>
                <w:sz w:val="20"/>
                <w:szCs w:val="20"/>
              </w:rPr>
              <w:t xml:space="preserve"> to a partner. </w:t>
            </w:r>
          </w:p>
          <w:p w14:paraId="5733B156" w14:textId="77777777" w:rsidR="00182DC3" w:rsidRPr="00984A3A" w:rsidRDefault="00182DC3" w:rsidP="00AD7C2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75270270" w14:textId="77777777" w:rsidR="00196981" w:rsidRPr="00984A3A" w:rsidRDefault="00BF22E9" w:rsidP="00214AD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Je peux identifier la culture de ma communauté en la décrivant sur une feuille et en la partageant avec mon partenaire.</w:t>
            </w:r>
            <w:r w:rsidR="009C6180" w:rsidRPr="00984A3A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490" w:type="dxa"/>
            <w:gridSpan w:val="3"/>
          </w:tcPr>
          <w:p w14:paraId="7495667D" w14:textId="77777777" w:rsidR="00CF6A48" w:rsidRPr="004C35BA" w:rsidRDefault="00A11E1A" w:rsidP="00AD7C23">
            <w:pPr>
              <w:rPr>
                <w:rFonts w:asciiTheme="majorHAnsi" w:hAnsiTheme="majorHAnsi" w:cstheme="majorHAnsi"/>
                <w:i/>
                <w:sz w:val="20"/>
                <w:szCs w:val="20"/>
                <w:lang w:eastAsia="zh-CN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Students will </w:t>
            </w:r>
            <w:r w:rsidR="009C6180" w:rsidRPr="004C35B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describe aspects of their culture to a partner</w:t>
            </w:r>
            <w:r w:rsidR="00133D85" w:rsidRPr="004C35B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using sentence frames modeled by the teacher</w:t>
            </w:r>
            <w:r w:rsidR="009C6180" w:rsidRPr="004C35B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. </w:t>
            </w:r>
          </w:p>
          <w:p w14:paraId="2289C784" w14:textId="77777777" w:rsidR="00182DC3" w:rsidRPr="00984A3A" w:rsidRDefault="00182DC3" w:rsidP="00A11E1A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</w:p>
          <w:p w14:paraId="1AB7E168" w14:textId="77777777" w:rsidR="004251CC" w:rsidRPr="00984A3A" w:rsidRDefault="00BF22E9" w:rsidP="00BF22E9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Avec un partenaire, je peux décrire des aspects de ma culture en utilisant des phrases.</w:t>
            </w:r>
          </w:p>
        </w:tc>
      </w:tr>
      <w:tr w:rsidR="004251CC" w:rsidRPr="00984A3A" w14:paraId="03175233" w14:textId="77777777" w:rsidTr="00A04E24">
        <w:tc>
          <w:tcPr>
            <w:tcW w:w="5508" w:type="dxa"/>
            <w:gridSpan w:val="2"/>
          </w:tcPr>
          <w:p w14:paraId="42B577E1" w14:textId="77777777" w:rsidR="00CF6A48" w:rsidRPr="00984A3A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Essential Questions:</w:t>
            </w:r>
          </w:p>
          <w:p w14:paraId="46C4D4BF" w14:textId="77777777" w:rsidR="00AD7C23" w:rsidRPr="00984A3A" w:rsidRDefault="00AD7C23" w:rsidP="009C6180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08226D58" w14:textId="77777777" w:rsidR="00C90F85" w:rsidRPr="00984A3A" w:rsidRDefault="00C90F85" w:rsidP="009C6180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How are people in our </w:t>
            </w: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>community both similar and different?</w:t>
            </w:r>
          </w:p>
        </w:tc>
        <w:tc>
          <w:tcPr>
            <w:tcW w:w="5490" w:type="dxa"/>
            <w:gridSpan w:val="3"/>
          </w:tcPr>
          <w:p w14:paraId="2BC98729" w14:textId="77777777" w:rsidR="00CF6A48" w:rsidRPr="004C35BA" w:rsidRDefault="00A55CCE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4C35BA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4C35BA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4C35BA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4C35BA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:</w:t>
            </w:r>
          </w:p>
          <w:p w14:paraId="6D530097" w14:textId="77777777" w:rsidR="00BF22E9" w:rsidRPr="00984A3A" w:rsidRDefault="00251485" w:rsidP="00AD7C23">
            <w:pPr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</w:pPr>
            <w:r w:rsidRPr="004C35BA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Listen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>:</w:t>
            </w:r>
            <w:r w:rsidR="00196981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 </w:t>
            </w:r>
            <w:r w:rsidR="00BF22E9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 xml:space="preserve">la </w:t>
            </w:r>
            <w:r w:rsidR="009013EB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 xml:space="preserve">culture, </w:t>
            </w:r>
            <w:r w:rsidR="00BF22E9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la communauté, des activités, la nourriture, les vêtements, la musique, manger, jouer, de</w:t>
            </w:r>
            <w:r w:rsidR="006B5B38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 xml:space="preserve">s films, la langue, </w:t>
            </w:r>
            <w:r w:rsidR="00BF22E9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des fêtes</w:t>
            </w:r>
          </w:p>
          <w:p w14:paraId="244A92C0" w14:textId="77777777" w:rsidR="00CF6A48" w:rsidRPr="00984A3A" w:rsidRDefault="00CF6A48" w:rsidP="00AD7C23">
            <w:pPr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</w:pPr>
            <w:r w:rsidRPr="004C35BA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Speak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: </w:t>
            </w:r>
            <w:r w:rsidR="00BF22E9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la c</w:t>
            </w:r>
            <w:r w:rsidR="009013EB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ulture,</w:t>
            </w:r>
            <w:r w:rsidR="00BF22E9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 xml:space="preserve"> la nourriture,</w:t>
            </w:r>
            <w:r w:rsidR="006B5B38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 xml:space="preserve"> des activités, la langue, </w:t>
            </w:r>
            <w:r w:rsidR="00BF22E9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des fêtes, des films, la musique, manger, porter, faire, parler, célébrer, aimer</w:t>
            </w:r>
          </w:p>
          <w:p w14:paraId="5BEC86D2" w14:textId="77777777" w:rsidR="00BF22E9" w:rsidRPr="00984A3A" w:rsidRDefault="00CF6A48" w:rsidP="00AD7C23">
            <w:pPr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Read: </w:t>
            </w:r>
            <w:r w:rsidR="00BF22E9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la nourriture, les vêtements,</w:t>
            </w:r>
            <w:r w:rsidR="006B5B38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 xml:space="preserve"> des activités, la langue, </w:t>
            </w:r>
            <w:r w:rsidR="00BF22E9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des fêtes, des films, la musique, manger, porter, faire, parler, célébrer, aimer</w:t>
            </w:r>
          </w:p>
          <w:p w14:paraId="1BFD1389" w14:textId="77777777" w:rsidR="00BF22E9" w:rsidRPr="00984A3A" w:rsidRDefault="00CF6A48" w:rsidP="00AD7C23">
            <w:pPr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>Write:</w:t>
            </w:r>
            <w:r w:rsidR="00BF22E9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 </w:t>
            </w:r>
            <w:r w:rsidR="00BF22E9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la nourriture, les vêtements, des activités, les langues</w:t>
            </w:r>
            <w:r w:rsidR="006B5B38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 xml:space="preserve">, </w:t>
            </w:r>
            <w:r w:rsidR="00BF22E9" w:rsidRPr="00984A3A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des fêtes, des films et la musique, manger, porter, faire, parler, célébrer, aimer</w:t>
            </w:r>
          </w:p>
          <w:p w14:paraId="56E3422A" w14:textId="77777777" w:rsidR="00A55CCE" w:rsidRPr="00984A3A" w:rsidRDefault="00A55CCE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Sentence Frames:</w:t>
            </w:r>
          </w:p>
          <w:p w14:paraId="676E2577" w14:textId="77777777" w:rsidR="00B775E0" w:rsidRPr="00984A3A" w:rsidRDefault="00B775E0" w:rsidP="00F73184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07A028C4" w14:textId="77777777" w:rsidR="009013EB" w:rsidRPr="00984A3A" w:rsidRDefault="00BF22E9" w:rsidP="00F73184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“Dans notre</w:t>
            </w:r>
            <w:r w:rsidR="009013EB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culture, 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nous</w:t>
            </w:r>
            <w:r w:rsidR="000C215B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_______(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mangeons, portons, faisons, parlons, célébrons, aimons</w:t>
            </w:r>
            <w:r w:rsidR="000C215B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 _________(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 la nourriture, des vêtements, des activités, des langues, des fêtes, les films et la musique</w:t>
            </w:r>
            <w:r w:rsidR="000C215B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) 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comme __________  et</w:t>
            </w:r>
            <w:r w:rsidR="000C215B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___________.</w:t>
            </w:r>
          </w:p>
          <w:p w14:paraId="26489536" w14:textId="77777777" w:rsidR="004E04CF" w:rsidRPr="00984A3A" w:rsidRDefault="004E04CF" w:rsidP="00F73184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49910053" w14:textId="77777777" w:rsidR="00F73184" w:rsidRPr="00984A3A" w:rsidRDefault="000C215B" w:rsidP="000C215B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“</w:t>
            </w:r>
            <w:r w:rsidR="0052698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Quelle/quelles/quel</w:t>
            </w:r>
            <w:r w:rsidR="00912DC0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/quels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______ (</w:t>
            </w:r>
            <w:r w:rsidR="00912DC0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nourriture, vêtements, activités, langues, fêtes, films et musique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 _______ (</w:t>
            </w:r>
            <w:r w:rsidR="00912DC0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mangeons-nous, portons-nous, faisons-nous, parlons-nous, célébrons-nous, aimons-nous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) </w:t>
            </w:r>
            <w:r w:rsidR="00912DC0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dans notre culture ?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</w:t>
            </w:r>
          </w:p>
          <w:p w14:paraId="5AC64379" w14:textId="77777777" w:rsidR="005206EC" w:rsidRPr="00984A3A" w:rsidRDefault="005206EC" w:rsidP="000C215B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4251CC" w:rsidRPr="00984A3A" w14:paraId="5C320CC6" w14:textId="77777777" w:rsidTr="00A04E24">
        <w:trPr>
          <w:trHeight w:val="2834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30B92ED1" w14:textId="77777777" w:rsidR="00CF6A48" w:rsidRPr="004C35BA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b/>
                <w:sz w:val="20"/>
                <w:szCs w:val="20"/>
              </w:rPr>
              <w:t>Materials:</w:t>
            </w:r>
          </w:p>
          <w:p w14:paraId="4B45DBEC" w14:textId="77777777" w:rsidR="009B6CDB" w:rsidRPr="004C35BA" w:rsidRDefault="00A33D06" w:rsidP="009B6CD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>Copy of the “My Community Culture” paper for each student</w:t>
            </w:r>
          </w:p>
          <w:p w14:paraId="5212CEF7" w14:textId="77777777" w:rsidR="00EF6E63" w:rsidRPr="004C35BA" w:rsidRDefault="009013EB" w:rsidP="00486C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>Posters with the following headings written on them:</w:t>
            </w:r>
          </w:p>
          <w:p w14:paraId="369AB897" w14:textId="77777777" w:rsidR="009013EB" w:rsidRPr="004C35BA" w:rsidRDefault="009013EB" w:rsidP="009013E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>Food we eat</w:t>
            </w:r>
          </w:p>
          <w:p w14:paraId="68A8510B" w14:textId="77777777" w:rsidR="009013EB" w:rsidRPr="004C35BA" w:rsidRDefault="009013EB" w:rsidP="009013E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>Clothing we wear</w:t>
            </w:r>
          </w:p>
          <w:p w14:paraId="1C3A0B2F" w14:textId="77777777" w:rsidR="009013EB" w:rsidRPr="004C35BA" w:rsidRDefault="00E14919" w:rsidP="009013E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>Activities we do</w:t>
            </w:r>
          </w:p>
          <w:p w14:paraId="79CBCB09" w14:textId="77777777" w:rsidR="009013EB" w:rsidRPr="004C35BA" w:rsidRDefault="004E04CF" w:rsidP="009013E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>Language</w:t>
            </w:r>
            <w:r w:rsidR="009013EB" w:rsidRPr="004C35BA">
              <w:rPr>
                <w:rFonts w:asciiTheme="majorHAnsi" w:hAnsiTheme="majorHAnsi" w:cstheme="majorHAnsi"/>
                <w:sz w:val="20"/>
                <w:szCs w:val="20"/>
              </w:rPr>
              <w:t xml:space="preserve"> we speak</w:t>
            </w:r>
          </w:p>
          <w:p w14:paraId="1A39049E" w14:textId="77777777" w:rsidR="009013EB" w:rsidRPr="004C35BA" w:rsidRDefault="009013EB" w:rsidP="009013E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>Holidays we celebrate</w:t>
            </w:r>
          </w:p>
          <w:p w14:paraId="1872EE0E" w14:textId="77777777" w:rsidR="009013EB" w:rsidRPr="004C35BA" w:rsidRDefault="009013EB" w:rsidP="009013E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>Movies and music we like</w:t>
            </w:r>
          </w:p>
          <w:p w14:paraId="0C233B99" w14:textId="77777777" w:rsidR="009013EB" w:rsidRPr="004C35BA" w:rsidRDefault="009013EB" w:rsidP="009013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>Pictures of things from the student’s own culture (clothing, food, games, holiday, movies, music, etc.)</w:t>
            </w:r>
          </w:p>
          <w:p w14:paraId="3EB20C03" w14:textId="77777777" w:rsidR="009013EB" w:rsidRPr="00984A3A" w:rsidRDefault="009013EB" w:rsidP="009013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C35BA">
              <w:rPr>
                <w:rFonts w:asciiTheme="majorHAnsi" w:hAnsiTheme="majorHAnsi" w:cstheme="majorHAnsi"/>
                <w:sz w:val="20"/>
                <w:szCs w:val="20"/>
              </w:rPr>
              <w:t>Pictures of things from other cultures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4F83A81B" w14:textId="77777777" w:rsidR="00CF6A48" w:rsidRPr="00984A3A" w:rsidRDefault="004F7084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138A1">
              <w:rPr>
                <w:rFonts w:asciiTheme="majorHAnsi" w:hAnsiTheme="majorHAnsi" w:cstheme="majorHAnsi"/>
                <w:b/>
                <w:sz w:val="20"/>
                <w:szCs w:val="20"/>
              </w:rPr>
              <w:t>Additional Lesson Vocabulary</w:t>
            </w:r>
            <w:r w:rsidR="00CF6A48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</w:p>
          <w:p w14:paraId="08D4E58F" w14:textId="77777777" w:rsidR="005C680E" w:rsidRPr="00984A3A" w:rsidRDefault="005C680E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6A7758F1" w14:textId="77777777" w:rsidR="005C680E" w:rsidRPr="00984A3A" w:rsidRDefault="00BF22E9" w:rsidP="00AD7C2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célébrer</w:t>
            </w:r>
          </w:p>
          <w:p w14:paraId="7F9C0604" w14:textId="77777777" w:rsidR="005C680E" w:rsidRPr="00984A3A" w:rsidRDefault="005C680E" w:rsidP="00AD7C2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1F9FB9F2" w14:textId="77777777" w:rsidR="004251CC" w:rsidRPr="00984A3A" w:rsidRDefault="004251CC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4DAD415F" w14:textId="77777777" w:rsidR="003F022A" w:rsidRPr="00984A3A" w:rsidRDefault="003F022A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0AB1A5CB" w14:textId="77777777" w:rsidR="003F022A" w:rsidRPr="00984A3A" w:rsidRDefault="003F022A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Remarque : possibilité de changer ‘notre culture’ par ‘votre culture’ suivant d’où vous venez (USA, France, …)</w:t>
            </w:r>
          </w:p>
        </w:tc>
      </w:tr>
      <w:tr w:rsidR="004251CC" w:rsidRPr="00984A3A" w14:paraId="3318AB63" w14:textId="77777777" w:rsidTr="00A04E24">
        <w:tc>
          <w:tcPr>
            <w:tcW w:w="7758" w:type="dxa"/>
            <w:gridSpan w:val="4"/>
            <w:shd w:val="clear" w:color="auto" w:fill="CCFFCC"/>
          </w:tcPr>
          <w:p w14:paraId="0720F255" w14:textId="77777777" w:rsidR="004251CC" w:rsidRPr="00984A3A" w:rsidRDefault="004251CC" w:rsidP="00AD7C2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CF6A48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15FD57A9" w14:textId="77777777" w:rsidR="004251CC" w:rsidRPr="00984A3A" w:rsidRDefault="004251CC" w:rsidP="001A378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Instructional</w:t>
            </w:r>
            <w:proofErr w:type="spellEnd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Time:</w:t>
            </w:r>
            <w:r w:rsidR="00CF6A48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A3789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35</w:t>
            </w:r>
            <w:r w:rsidR="00172A2C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min</w:t>
            </w:r>
            <w:r w:rsidR="001A3789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utes</w:t>
            </w:r>
          </w:p>
        </w:tc>
      </w:tr>
      <w:tr w:rsidR="004251CC" w:rsidRPr="00984A3A" w14:paraId="4D87D26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473C942" w14:textId="77777777" w:rsidR="00A55CCE" w:rsidRPr="00984A3A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 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(</w:t>
            </w:r>
            <w:r w:rsidR="005C680E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E470C7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F92D2F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78FCD013" w14:textId="77777777" w:rsidR="00447ED3" w:rsidRPr="004C35BA" w:rsidRDefault="00447ED3" w:rsidP="00447ED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T:  “We live in a very special country for many reasons, but my favorite reason is that it is full of immigrants!”</w:t>
            </w:r>
          </w:p>
          <w:p w14:paraId="15C766B6" w14:textId="77777777" w:rsidR="00447ED3" w:rsidRPr="004C35BA" w:rsidRDefault="00447ED3" w:rsidP="00447ED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4C35B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T:  “An immigrant is someone who used to live somewhere else – like France, or Mexico, or China, but moved to the United States and stay!”</w:t>
            </w:r>
          </w:p>
          <w:p w14:paraId="1DBC06B2" w14:textId="77777777" w:rsidR="00447ED3" w:rsidRPr="009274A8" w:rsidRDefault="00447ED3" w:rsidP="00447ED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Talk about different place around the world that people might have moved to the United States from.</w:t>
            </w:r>
          </w:p>
          <w:p w14:paraId="5159A571" w14:textId="77777777" w:rsidR="00447ED3" w:rsidRPr="00447ED3" w:rsidRDefault="00447ED3" w:rsidP="00447ED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447ED3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T:  “The only people in this country that are not immigrants are Native Americans.”</w:t>
            </w:r>
          </w:p>
          <w:p w14:paraId="772CC487" w14:textId="77777777" w:rsidR="00447ED3" w:rsidRPr="00447ED3" w:rsidRDefault="00447ED3" w:rsidP="00447ED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447ED3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T:  “When immigrants moved to the United States, they brought culture with them.  What do I mean by culture?  Tell your </w:t>
            </w:r>
            <w:r w:rsidRPr="00447ED3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neighbor.”</w:t>
            </w:r>
          </w:p>
          <w:p w14:paraId="0B7C5F24" w14:textId="77777777" w:rsidR="00447ED3" w:rsidRDefault="00447ED3" w:rsidP="00447ED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will respond.</w:t>
            </w:r>
          </w:p>
          <w:p w14:paraId="3D5A915D" w14:textId="77777777" w:rsidR="00447ED3" w:rsidRPr="00447ED3" w:rsidRDefault="00447ED3" w:rsidP="00447ED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r w:rsidRPr="00447ED3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:  “I am going to put up some pictures of things in our culture.”</w:t>
            </w:r>
          </w:p>
          <w:p w14:paraId="568779D8" w14:textId="77777777" w:rsidR="00447ED3" w:rsidRPr="00AA517A" w:rsidRDefault="00447ED3" w:rsidP="00447ED3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A517A">
              <w:rPr>
                <w:rFonts w:asciiTheme="majorHAnsi" w:hAnsiTheme="majorHAnsi" w:cstheme="majorHAnsi"/>
                <w:sz w:val="20"/>
                <w:szCs w:val="20"/>
              </w:rPr>
              <w:t>Put up the pictures showing things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from the student’s own culture – holidays, food, … As you put them up, talk about what culture they came from.</w:t>
            </w:r>
          </w:p>
          <w:p w14:paraId="265A443D" w14:textId="77777777" w:rsidR="000E59E2" w:rsidRPr="00984A3A" w:rsidRDefault="000E59E2" w:rsidP="000E59E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6FF899CB" w14:textId="77777777" w:rsidR="00CF6A48" w:rsidRPr="00984A3A" w:rsidRDefault="00CF6A48" w:rsidP="00AD7C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Introduction to New </w:t>
            </w:r>
            <w:proofErr w:type="spellStart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Material</w:t>
            </w:r>
            <w:proofErr w:type="spellEnd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(Direct Instruction): (</w:t>
            </w:r>
            <w:r w:rsidR="00294BAF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</w:t>
            </w:r>
            <w:r w:rsidR="00F92D2F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2F310572" w14:textId="77777777" w:rsidR="003B4CD2" w:rsidRPr="00984A3A" w:rsidRDefault="00ED23C1" w:rsidP="005B782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Point to the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word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“culture”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written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up on the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board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06AAB445" w14:textId="77777777" w:rsidR="00ED23C1" w:rsidRPr="00984A3A" w:rsidRDefault="00322DBB" w:rsidP="00322DB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556E6" w:rsidRPr="00AA517A">
              <w:rPr>
                <w:rFonts w:asciiTheme="majorHAnsi" w:hAnsiTheme="majorHAnsi" w:cstheme="majorHAnsi"/>
                <w:b/>
                <w:sz w:val="20"/>
                <w:szCs w:val="20"/>
              </w:rPr>
              <w:t>“</w:t>
            </w:r>
            <w:r w:rsidR="00F556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Il </w:t>
            </w:r>
            <w:proofErr w:type="spellStart"/>
            <w:r w:rsidR="00F556E6">
              <w:rPr>
                <w:rFonts w:asciiTheme="majorHAnsi" w:hAnsiTheme="majorHAnsi" w:cstheme="majorHAnsi"/>
                <w:b/>
                <w:sz w:val="20"/>
                <w:szCs w:val="20"/>
              </w:rPr>
              <w:t>est</w:t>
            </w:r>
            <w:proofErr w:type="spellEnd"/>
            <w:r w:rsidR="00F556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F556E6">
              <w:rPr>
                <w:rFonts w:asciiTheme="majorHAnsi" w:hAnsiTheme="majorHAnsi" w:cstheme="majorHAnsi"/>
                <w:b/>
                <w:sz w:val="20"/>
                <w:szCs w:val="20"/>
              </w:rPr>
              <w:t>écrit</w:t>
            </w:r>
            <w:proofErr w:type="spellEnd"/>
            <w:r w:rsidR="00F556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“culture</w:t>
            </w:r>
            <w:r w:rsidR="00F556E6" w:rsidRPr="00AA517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F556E6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  <w:r w:rsidR="00F556E6" w:rsidRPr="00AA51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E5E9F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Tout le monde, tournez-vous vers un partenaire et dites-lui ce mot. 1, 2, 3.</w:t>
            </w:r>
            <w:r w:rsidR="00ED23C1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DD263FA" w14:textId="77777777" w:rsidR="006F505B" w:rsidRPr="00984A3A" w:rsidRDefault="00ED23C1" w:rsidP="005B7826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S: culture</w:t>
            </w:r>
            <w:r w:rsidR="00F556E6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</w:p>
          <w:p w14:paraId="6B524E67" w14:textId="77777777" w:rsidR="005B7826" w:rsidRPr="00984A3A" w:rsidRDefault="005B7826" w:rsidP="005B7826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2E5E9F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le mot que l’on utilise pour décrire la façon dont l’on vit</w:t>
            </w:r>
            <w:r w:rsidR="00ED23C1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F96A46D" w14:textId="77777777" w:rsidR="00215BB5" w:rsidRPr="00984A3A" w:rsidRDefault="000470E3" w:rsidP="00506CF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Hang up the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pictures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showing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various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aspects of the culture of the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community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612ECFB9" w14:textId="77777777" w:rsidR="000B3747" w:rsidRPr="00984A3A" w:rsidRDefault="002B2363" w:rsidP="000B3747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2E5E9F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Regardez ces images. Elles montrent </w:t>
            </w:r>
            <w:r w:rsidR="00FE2D3B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 aspects de notre culture. A trois, tournez-vous vers votre partenaire et identifier certains des aspects de la culture, comme la musique.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”  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Point to the music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picture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 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“1, 2, 3.” 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Give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30 seconds-1 minute.</w:t>
            </w:r>
          </w:p>
          <w:p w14:paraId="5BE3DC26" w14:textId="77777777" w:rsidR="002B2363" w:rsidRPr="00984A3A" w:rsidRDefault="002B2363" w:rsidP="000B3747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S:  </w:t>
            </w:r>
            <w:r w:rsidR="00EF1BE9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La nourriture, où nous vivons, la musique, les fêtes, les vêtements, la façon de parler, ce en quoi nous croyons, etc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</w:p>
          <w:p w14:paraId="4F8185E1" w14:textId="77777777" w:rsidR="002B2363" w:rsidRPr="00984A3A" w:rsidRDefault="002B2363" w:rsidP="000B3747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EF1BE9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D’accord, voyons ce que vous avez fait. Levez votre main et partager des aspects de la culture dont vous avez parlé avec votre partenaire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6F9EE0B" w14:textId="77777777" w:rsidR="002B2363" w:rsidRPr="00984A3A" w:rsidRDefault="002B2363" w:rsidP="002B23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Call on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several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share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out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loud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, and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refer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to the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pictures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board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After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done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sharing, mention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any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that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they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had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missed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Include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food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eat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where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live, the music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listen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to,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holidays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celebrate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 etc.</w:t>
            </w:r>
          </w:p>
          <w:p w14:paraId="2D2DE5A7" w14:textId="77777777" w:rsidR="00215BB5" w:rsidRPr="00984A3A" w:rsidRDefault="00055DBB" w:rsidP="00506CF9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EF1BE9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Aujourd’hui, nous allons parler de certaines parties de notre culture</w:t>
            </w:r>
            <w:r w:rsidR="000470E3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.” </w:t>
            </w:r>
          </w:p>
          <w:p w14:paraId="54D00059" w14:textId="77777777" w:rsidR="000470E3" w:rsidRPr="00984A3A" w:rsidRDefault="00BC534E" w:rsidP="000470E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Put up the poster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with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</w:t>
            </w:r>
            <w:r w:rsidR="00F556E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556E6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heading</w:t>
            </w:r>
            <w:proofErr w:type="spellEnd"/>
            <w:r w:rsidR="00F556E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: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EF1BE9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La nourriture que nous mangeons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</w:t>
            </w:r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4AAA3784" w14:textId="77777777" w:rsidR="002B2363" w:rsidRPr="00984A3A" w:rsidRDefault="00506CF9" w:rsidP="00FC2A4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EF1BE9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aspect de la culture cette image représente-t-elle ?</w:t>
            </w:r>
            <w:r w:rsidR="002B2363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”  </w:t>
            </w:r>
          </w:p>
          <w:p w14:paraId="7F208CFB" w14:textId="77777777" w:rsidR="000F3CE5" w:rsidRPr="00984A3A" w:rsidRDefault="000F3CE5" w:rsidP="00FC2A4B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S:  </w:t>
            </w:r>
            <w:r w:rsidR="00EF1BE9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la nourriture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</w:p>
          <w:p w14:paraId="1ECD64B5" w14:textId="77777777" w:rsidR="000F3CE5" w:rsidRPr="00984A3A" w:rsidRDefault="000F3CE5" w:rsidP="00FC2A4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EF1BE9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Oui, il est écrit ‘la nourriture que nous mangeons’. </w:t>
            </w:r>
            <w:r w:rsidR="003F022A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type de nourriture que nous mangeons est une partie de notre culture. A trois, </w:t>
            </w:r>
            <w:r w:rsidR="0029615C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tournez-vous vers votre partenaire et identifier la nourriture qui est une partie de notre culture ici en Utah et ici, aux Etats-Unis. 1, 2, 3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.” 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Give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10-15 seconds.</w:t>
            </w:r>
          </w:p>
          <w:p w14:paraId="489D4068" w14:textId="77777777" w:rsidR="00553274" w:rsidRPr="00984A3A" w:rsidRDefault="000F3CE5" w:rsidP="00FC2A4B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S:  </w:t>
            </w:r>
            <w:r w:rsidR="0029615C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la p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izza,</w:t>
            </w:r>
            <w:r w:rsidR="0029615C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les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hamburgers, </w:t>
            </w:r>
            <w:r w:rsidR="0029615C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les 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hot </w:t>
            </w:r>
            <w:proofErr w:type="spellStart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dogs</w:t>
            </w:r>
            <w:proofErr w:type="spellEnd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, </w:t>
            </w:r>
            <w:r w:rsidR="0029615C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le poulet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, </w:t>
            </w:r>
            <w:r w:rsidR="0029615C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les ailes de poulet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, etc.</w:t>
            </w:r>
          </w:p>
          <w:p w14:paraId="53BCA8A7" w14:textId="77777777" w:rsidR="00553274" w:rsidRPr="00984A3A" w:rsidRDefault="00553274" w:rsidP="00FC2A4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29615C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D’accord, levez votre main pour partager des idées de nourriture que nous mangeons dans notre culture.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79EE477" w14:textId="77777777" w:rsidR="000470E3" w:rsidRDefault="00553274" w:rsidP="000470E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Call on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several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share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out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loud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, and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draw</w:t>
            </w:r>
            <w:proofErr w:type="spellEnd"/>
            <w:r w:rsidR="0042556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quick </w:t>
            </w:r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and label </w:t>
            </w:r>
            <w:proofErr w:type="spellStart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these</w:t>
            </w:r>
            <w:proofErr w:type="spellEnd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foods</w:t>
            </w:r>
            <w:proofErr w:type="spellEnd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under</w:t>
            </w:r>
            <w:proofErr w:type="spellEnd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heading</w:t>
            </w:r>
            <w:proofErr w:type="spellEnd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you</w:t>
            </w:r>
            <w:proofErr w:type="spellEnd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have </w:t>
            </w:r>
            <w:proofErr w:type="spellStart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written</w:t>
            </w:r>
            <w:proofErr w:type="spellEnd"/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29615C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La nourriture que nous mangeons</w:t>
            </w:r>
            <w:r w:rsidR="000470E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.”</w:t>
            </w:r>
          </w:p>
          <w:p w14:paraId="75AF5BE1" w14:textId="77777777" w:rsidR="004C35BA" w:rsidRPr="004C35BA" w:rsidRDefault="004C35BA" w:rsidP="004C35B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555E7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Have picture to match what the students say.</w:t>
            </w:r>
          </w:p>
          <w:p w14:paraId="6364BED9" w14:textId="77777777" w:rsidR="00425564" w:rsidRPr="00984A3A" w:rsidRDefault="00425564" w:rsidP="00425564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C44E01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cette liste de nourriture que nous mangeons dans notre culture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.”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Hold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up the sentence frame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with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words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‘</w:t>
            </w:r>
            <w:r w:rsidR="00C44E0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Dans notre culture</w:t>
            </w:r>
            <w:r w:rsidR="00055DBB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, </w:t>
            </w:r>
            <w:r w:rsidR="00C44E0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nous</w:t>
            </w:r>
            <w:r w:rsidR="0055327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____ </w:t>
            </w:r>
            <w:r w:rsidR="00C44E0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 ____ comme_____</w:t>
            </w:r>
            <w:r w:rsidR="001C097E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’ </w:t>
            </w:r>
            <w:r w:rsidR="001C097E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C44E01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nous entraîner à dire cette phrase tous ensemble. Ecoutez ce que je dis</w:t>
            </w:r>
            <w:r w:rsidR="001C097E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  <w:r w:rsidR="001C097E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Point to the </w:t>
            </w:r>
            <w:proofErr w:type="spellStart"/>
            <w:r w:rsidR="001C097E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words</w:t>
            </w:r>
            <w:proofErr w:type="spellEnd"/>
            <w:r w:rsidR="001C097E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97E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while</w:t>
            </w:r>
            <w:proofErr w:type="spellEnd"/>
            <w:r w:rsidR="001C097E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097E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reading</w:t>
            </w:r>
            <w:proofErr w:type="spellEnd"/>
            <w:r w:rsidR="001C097E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</w:t>
            </w:r>
            <w:r w:rsidR="001C097E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C44E01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Dans notre culture, nous mangeons de la nourriture comme des </w:t>
            </w:r>
            <w:r w:rsidR="00C44E01" w:rsidRPr="00984A3A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fr-FR"/>
              </w:rPr>
              <w:t>hamburgers et de la pizza.</w:t>
            </w:r>
            <w:r w:rsidR="00C44E01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Nous </w:t>
            </w:r>
            <w:r w:rsidR="003555E7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allons choisir</w:t>
            </w:r>
            <w:r w:rsidR="009C498F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seulement deux exemples, au lieu de dire TOUTES la nourriture que nous avons listées. Bon, tout le monde, dites-le avec moi. 1, 2, 3</w:t>
            </w:r>
            <w:r w:rsidR="00553274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C097E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="00553274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2AFA6B44" w14:textId="77777777" w:rsidR="00FC2A4B" w:rsidRPr="00984A3A" w:rsidRDefault="001C097E" w:rsidP="003C2ABF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S: </w:t>
            </w:r>
            <w:r w:rsidR="009C498F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Dans notre 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culture, </w:t>
            </w:r>
            <w:r w:rsidR="009C498F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nous mangeons de la nourriture comme des hamburgers et de la pizza</w:t>
            </w:r>
            <w:r w:rsidR="00553274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</w:p>
          <w:p w14:paraId="63F1E0C6" w14:textId="77777777" w:rsidR="00B15F10" w:rsidRPr="00984A3A" w:rsidRDefault="00B15F10" w:rsidP="00B15F1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9C498F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 ! Maintenant, à trois, vous allez vous tournez vers votre partenaire et à tour de rôle, vous allez utili</w:t>
            </w:r>
            <w:r w:rsidR="003555E7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ser cette phrase type, mais en choisissant</w:t>
            </w:r>
            <w:r w:rsidR="009C498F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autres aliments. 1, 2, 3</w:t>
            </w:r>
            <w:r w:rsidR="001C097E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327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Give</w:t>
            </w:r>
            <w:proofErr w:type="spellEnd"/>
            <w:r w:rsidR="0055327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327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="0055327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30 seconds-1 minute.</w:t>
            </w:r>
          </w:p>
          <w:p w14:paraId="5148FA4C" w14:textId="77777777" w:rsidR="00553274" w:rsidRDefault="009C498F" w:rsidP="00B15F10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S:  Dans notre</w:t>
            </w:r>
            <w:r w:rsidR="00553274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culture, 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nous mangeons de la nourriture comme (les hots </w:t>
            </w:r>
            <w:proofErr w:type="spellStart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dogs</w:t>
            </w:r>
            <w:proofErr w:type="spellEnd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et le poulet)</w:t>
            </w:r>
            <w:r w:rsidR="00553274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</w:p>
          <w:p w14:paraId="77B724CD" w14:textId="77777777" w:rsidR="0094355A" w:rsidRDefault="0094355A" w:rsidP="0094355A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“Are there any other country that eat those foods?”</w:t>
            </w:r>
          </w:p>
          <w:p w14:paraId="480BBB97" w14:textId="77777777" w:rsidR="0094355A" w:rsidRPr="0094355A" w:rsidRDefault="0094355A" w:rsidP="0094355A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“Do you think that immigrants brought any of that food with them and help build our culture?”</w:t>
            </w:r>
          </w:p>
          <w:p w14:paraId="05287816" w14:textId="77777777" w:rsidR="00A52763" w:rsidRPr="00984A3A" w:rsidRDefault="001A3789" w:rsidP="00A5276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Practice:  ( 7</w:t>
            </w:r>
            <w:r w:rsidR="00A52763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7C938A81" w14:textId="77777777" w:rsidR="00A52763" w:rsidRPr="00984A3A" w:rsidRDefault="00A52763" w:rsidP="00A52763">
            <w:pPr>
              <w:rPr>
                <w:rFonts w:asciiTheme="majorHAnsi" w:eastAsia="PMingLiU" w:hAnsiTheme="majorHAnsi" w:cstheme="majorHAnsi"/>
                <w:sz w:val="20"/>
                <w:szCs w:val="20"/>
                <w:u w:val="single"/>
                <w:lang w:val="fr-FR"/>
              </w:rPr>
            </w:pPr>
          </w:p>
          <w:p w14:paraId="43355EA4" w14:textId="77777777" w:rsidR="004E613C" w:rsidRPr="00984A3A" w:rsidRDefault="00F6145B" w:rsidP="00A52763">
            <w:pPr>
              <w:rPr>
                <w:rFonts w:asciiTheme="majorHAnsi" w:eastAsia="PMingLiU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eastAsia="PMingLiU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4E613C" w:rsidRPr="00984A3A">
              <w:rPr>
                <w:rFonts w:asciiTheme="majorHAnsi" w:eastAsia="PMingLiU" w:hAnsiTheme="majorHAnsi" w:cstheme="majorHAnsi"/>
                <w:b/>
                <w:sz w:val="20"/>
                <w:szCs w:val="20"/>
                <w:lang w:val="fr-FR"/>
              </w:rPr>
              <w:t>Nous allons parler de notre culture avec notre partenaire.</w:t>
            </w:r>
          </w:p>
          <w:p w14:paraId="717C8315" w14:textId="77777777" w:rsidR="00F6145B" w:rsidRPr="00984A3A" w:rsidRDefault="00F6145B" w:rsidP="00A52763">
            <w:pPr>
              <w:rPr>
                <w:rFonts w:asciiTheme="majorHAnsi" w:eastAsia="PMingLiU" w:hAnsiTheme="majorHAnsi" w:cstheme="majorHAnsi"/>
                <w:b/>
                <w:sz w:val="20"/>
                <w:szCs w:val="20"/>
                <w:lang w:val="fr-FR"/>
              </w:rPr>
            </w:pPr>
          </w:p>
          <w:p w14:paraId="50BD9DBC" w14:textId="77777777" w:rsidR="00F6145B" w:rsidRPr="00984A3A" w:rsidRDefault="00796A76" w:rsidP="00A52763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</w:pPr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 xml:space="preserve">Use the </w:t>
            </w:r>
            <w:proofErr w:type="spellStart"/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>Modeling</w:t>
            </w:r>
            <w:proofErr w:type="spellEnd"/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 xml:space="preserve"> Cycle</w:t>
            </w:r>
          </w:p>
          <w:p w14:paraId="15591EB9" w14:textId="77777777" w:rsidR="00796A76" w:rsidRPr="00984A3A" w:rsidRDefault="00796A76" w:rsidP="00A52763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>:</w:t>
            </w:r>
          </w:p>
          <w:p w14:paraId="16FC687D" w14:textId="77777777" w:rsidR="00796A76" w:rsidRPr="00984A3A" w:rsidRDefault="00796A76" w:rsidP="00796A76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Hold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up </w:t>
            </w:r>
            <w:r w:rsidR="004E613C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the copy of the </w:t>
            </w:r>
            <w:proofErr w:type="spellStart"/>
            <w:r w:rsidR="004E613C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</w:t>
            </w:r>
            <w:proofErr w:type="spellEnd"/>
            <w:r w:rsidR="004E613C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E613C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paper</w:t>
            </w:r>
            <w:proofErr w:type="spellEnd"/>
            <w:r w:rsidR="004E613C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“La culture de ma communauté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.”</w:t>
            </w:r>
          </w:p>
          <w:p w14:paraId="6C414F9C" w14:textId="77777777" w:rsidR="00510E30" w:rsidRPr="00984A3A" w:rsidRDefault="00796A76" w:rsidP="00796A76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BA3425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cette première case. Il est écrit ‘La nourriture que nous mangeons’. En tant que maîtresse (maître), je vais demander ‘Quelles nourritures mangeons-nous dans notre culture ?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’ </w:t>
            </w:r>
            <w:r w:rsidR="00BA3425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réfléchirez à deux différents aliments que nous mangeons dans notre culture. Je connais les hot </w:t>
            </w:r>
            <w:proofErr w:type="spellStart"/>
            <w:r w:rsidR="00BA3425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dogs</w:t>
            </w:r>
            <w:proofErr w:type="spellEnd"/>
            <w:r w:rsidR="00BA3425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 la pizza. </w:t>
            </w:r>
            <w:r w:rsidR="001D3C86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Puis le partenaire 1 va dire la phrase au partenaire 2 en utilisant la phrase type. ‘Dans notre culture, nous mangeons de la nourriture comme des hot </w:t>
            </w:r>
            <w:proofErr w:type="spellStart"/>
            <w:r w:rsidR="001D3C86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dogs</w:t>
            </w:r>
            <w:proofErr w:type="spellEnd"/>
            <w:r w:rsidR="001D3C86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 de la pizza</w:t>
            </w:r>
            <w:r w:rsidR="00B44C98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0C78D8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’”</w:t>
            </w:r>
            <w:r w:rsidR="000C78D8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 Point to the sentence frames.  </w:t>
            </w:r>
            <w:r w:rsidR="000C78D8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1D3C86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 le partenaire 2 va dire la phrase au partenaire 1 avec deux autres aliments que nous mangeons dans notre culture</w:t>
            </w:r>
            <w:r w:rsidR="000C78D8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510E30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‘</w:t>
            </w:r>
            <w:r w:rsidR="001D3C86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Dans notre culture, nous mangeons de la nourriture comme du poulet et des hamburgers</w:t>
            </w:r>
            <w:r w:rsidR="00510E30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0C78D8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0980976" w14:textId="77777777" w:rsidR="00510E30" w:rsidRPr="00984A3A" w:rsidRDefault="00510E30" w:rsidP="00796A76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03AFBC07" w14:textId="77777777" w:rsidR="00510E30" w:rsidRPr="00984A3A" w:rsidRDefault="00510E30" w:rsidP="00796A76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>with</w:t>
            </w:r>
            <w:proofErr w:type="spellEnd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 xml:space="preserve"> Student:</w:t>
            </w:r>
          </w:p>
          <w:p w14:paraId="07CD08F3" w14:textId="77777777" w:rsidR="00796A76" w:rsidRPr="00984A3A" w:rsidRDefault="00510E30" w:rsidP="00510E3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Call up a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to help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you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model.</w:t>
            </w:r>
          </w:p>
          <w:p w14:paraId="5FDD12CA" w14:textId="77777777" w:rsidR="00510E30" w:rsidRPr="00984A3A" w:rsidRDefault="00510E30" w:rsidP="00510E3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662E87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Utilisons encore la première case. Il est écrit ‘La nourriture que nous mangeons’. En tant que maîtresse (maître), je vais demander ‘Quelles nourritures mangeons-nous dans notre culture ?’ Je serai le partenaire 1 et cet élève sera le partenaire 2</w:t>
            </w:r>
            <w:r w:rsidR="00A77510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F26B848" w14:textId="77777777" w:rsidR="00A77510" w:rsidRPr="00984A3A" w:rsidRDefault="00A77510" w:rsidP="00510E3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662E87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Dans notre culture, nous mangeons de la nourriture comme du poulet et des hot </w:t>
            </w:r>
            <w:proofErr w:type="spellStart"/>
            <w:r w:rsidR="00662E87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dogs</w:t>
            </w:r>
            <w:proofErr w:type="spellEnd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B788762" w14:textId="77777777" w:rsidR="00A77510" w:rsidRPr="00984A3A" w:rsidRDefault="00A77510" w:rsidP="00510E30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S:  </w:t>
            </w:r>
            <w:r w:rsidR="00662E87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Dans notre culture, nous mangeons de la nourriture comme des hamburgers et de la pizza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</w:p>
          <w:p w14:paraId="69EEA3A6" w14:textId="77777777" w:rsidR="00796A76" w:rsidRPr="00984A3A" w:rsidRDefault="00A77510" w:rsidP="00A52763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>Two</w:t>
            </w:r>
            <w:proofErr w:type="spellEnd"/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 xml:space="preserve"> Students Do:</w:t>
            </w:r>
          </w:p>
          <w:p w14:paraId="03090A79" w14:textId="77777777" w:rsidR="00A77510" w:rsidRPr="00984A3A" w:rsidRDefault="00A77510" w:rsidP="00A7751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Call up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two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to help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you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model.</w:t>
            </w:r>
          </w:p>
          <w:p w14:paraId="0CE37E68" w14:textId="77777777" w:rsidR="00A77510" w:rsidRPr="00984A3A" w:rsidRDefault="00A77510" w:rsidP="00A7751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6D58B5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la première case, il est écrit ‘La nourriture que nous mangeons’. Quelles nourritures mangeons-nous dans notre culture ?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E7502F9" w14:textId="77777777" w:rsidR="00A77510" w:rsidRPr="00984A3A" w:rsidRDefault="003735A2" w:rsidP="00A77510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S1:  </w:t>
            </w:r>
            <w:r w:rsidR="006D58B5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Dans notre culture, nous mangeons de la nourriture comme de la pizza et </w:t>
            </w:r>
            <w:proofErr w:type="gramStart"/>
            <w:r w:rsidR="006D58B5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des hot</w:t>
            </w:r>
            <w:proofErr w:type="gramEnd"/>
            <w:r w:rsidR="006D58B5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D58B5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dogs</w:t>
            </w:r>
            <w:proofErr w:type="spellEnd"/>
            <w:r w:rsidR="006D58B5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</w:p>
          <w:p w14:paraId="39FFD4DA" w14:textId="77777777" w:rsidR="003735A2" w:rsidRPr="00984A3A" w:rsidRDefault="003735A2" w:rsidP="00A77510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S2:  </w:t>
            </w:r>
            <w:r w:rsidR="006D58B5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Dans notre culture, nous mangeons de la nourriture comme des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hamburgers</w:t>
            </w:r>
            <w:r w:rsidR="006D58B5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et du poulet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</w:p>
          <w:p w14:paraId="269587F3" w14:textId="77777777" w:rsidR="003735A2" w:rsidRPr="00984A3A" w:rsidRDefault="003735A2" w:rsidP="00A77510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518D41DA" w14:textId="77777777" w:rsidR="003735A2" w:rsidRPr="00984A3A" w:rsidRDefault="003735A2" w:rsidP="00A77510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>All Students Practice:</w:t>
            </w:r>
          </w:p>
          <w:p w14:paraId="33243A76" w14:textId="77777777" w:rsidR="006F052C" w:rsidRPr="00984A3A" w:rsidRDefault="006F052C" w:rsidP="003735A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Assign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partner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and have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them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determine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who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Partner 1 and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who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Partner 2.</w:t>
            </w:r>
          </w:p>
          <w:p w14:paraId="0FE39AC9" w14:textId="77777777" w:rsidR="003735A2" w:rsidRPr="00984A3A" w:rsidRDefault="003735A2" w:rsidP="003735A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Refer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to the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paper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6D58B5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La culture dans ma communauté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 and point to the second square.</w:t>
            </w:r>
          </w:p>
          <w:p w14:paraId="29B5C34C" w14:textId="77777777" w:rsidR="003735A2" w:rsidRPr="00984A3A" w:rsidRDefault="003735A2" w:rsidP="003735A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984A3A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Dans la deuxième case, il est écrit ‘Les vêtements que nous portons’. Quels vêtements </w:t>
            </w:r>
            <w:r w:rsid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portons-nous dans notre culture ?</w:t>
            </w:r>
            <w:r w:rsidR="003B2475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D120FE1" w14:textId="77777777" w:rsidR="003B2475" w:rsidRPr="00984A3A" w:rsidRDefault="006F052C" w:rsidP="003735A2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S1:  </w:t>
            </w:r>
            <w:r w:rsid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Dans notre culture, nous portons des vêtements comme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______.</w:t>
            </w:r>
          </w:p>
          <w:p w14:paraId="78F7F956" w14:textId="77777777" w:rsidR="006F052C" w:rsidRPr="00984A3A" w:rsidRDefault="00984A3A" w:rsidP="003735A2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S2:  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Dans notre culture, nous portons des vêtements comme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 w:rsidR="006F052C" w:rsidRPr="00984A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______.</w:t>
            </w:r>
          </w:p>
          <w:p w14:paraId="5C2546D6" w14:textId="77777777" w:rsidR="006F052C" w:rsidRPr="00984A3A" w:rsidRDefault="006F052C" w:rsidP="006F052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</w:pP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Continue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this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procedure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with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other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squares.</w:t>
            </w:r>
          </w:p>
          <w:p w14:paraId="1D1B5D7B" w14:textId="77777777" w:rsidR="00A52763" w:rsidRPr="00984A3A" w:rsidRDefault="001A3789" w:rsidP="00A5276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Independent Practice: (</w:t>
            </w:r>
            <w:r w:rsidR="00A675D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</w:t>
            </w:r>
            <w:r w:rsidR="00A52763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3DDDF414" w14:textId="77777777" w:rsidR="009013EB" w:rsidRPr="00984A3A" w:rsidRDefault="009013EB" w:rsidP="00A52763">
            <w:pPr>
              <w:rPr>
                <w:rFonts w:asciiTheme="majorHAnsi" w:eastAsia="PMingLiU" w:hAnsiTheme="majorHAnsi" w:cstheme="majorHAnsi"/>
                <w:b/>
                <w:sz w:val="20"/>
                <w:szCs w:val="20"/>
                <w:u w:val="single"/>
                <w:lang w:val="fr-FR"/>
              </w:rPr>
            </w:pPr>
          </w:p>
          <w:p w14:paraId="06E9662E" w14:textId="77777777" w:rsidR="008A15B0" w:rsidRPr="00984A3A" w:rsidRDefault="008A15B0" w:rsidP="008A15B0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</w:pPr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 xml:space="preserve">Use the </w:t>
            </w:r>
            <w:proofErr w:type="spellStart"/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>Modeling</w:t>
            </w:r>
            <w:proofErr w:type="spellEnd"/>
            <w:r w:rsidRPr="00984A3A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  <w:lang w:val="fr-FR"/>
              </w:rPr>
              <w:t xml:space="preserve"> Cycle</w:t>
            </w:r>
          </w:p>
          <w:p w14:paraId="4301AE0E" w14:textId="77777777" w:rsidR="008A15B0" w:rsidRPr="00984A3A" w:rsidRDefault="008A15B0" w:rsidP="008A15B0">
            <w:pPr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>:</w:t>
            </w:r>
          </w:p>
          <w:p w14:paraId="327F2388" w14:textId="77777777" w:rsidR="008A15B0" w:rsidRPr="00984A3A" w:rsidRDefault="008A15B0" w:rsidP="00A675D2">
            <w:pPr>
              <w:pStyle w:val="ListParagraph"/>
              <w:tabs>
                <w:tab w:val="left" w:pos="7020"/>
              </w:tabs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20729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Maintenant, vous allez tous dessiner des images et écrire des choses à propos de votre propre culture. Puis, vous poserez des questions aux autres </w:t>
            </w:r>
            <w:r w:rsidR="00207295" w:rsidRPr="00A675D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notre culture.</w:t>
            </w:r>
            <w:r w:rsidR="0020729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D’abord, nous allons le faire ensemble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.” </w:t>
            </w:r>
          </w:p>
          <w:p w14:paraId="5282E715" w14:textId="77777777" w:rsidR="008A15B0" w:rsidRPr="00984A3A" w:rsidRDefault="008A15B0" w:rsidP="008A15B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Hold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up the copy of the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paper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207295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La culture de ma communauté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.”</w:t>
            </w:r>
          </w:p>
          <w:p w14:paraId="02E7DFD5" w14:textId="77777777" w:rsidR="008A15B0" w:rsidRPr="00207295" w:rsidRDefault="008A15B0" w:rsidP="008A15B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0729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207295" w:rsidRPr="0020729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cette première case. I</w:t>
            </w:r>
            <w:r w:rsidR="0020729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 est écrit ‘La nourriture que nous mangeons’. </w:t>
            </w:r>
            <w:r w:rsidR="00207295" w:rsidRPr="0020729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penser à deux choses que nous mangeons dans notre culture. </w:t>
            </w:r>
            <w:r w:rsidR="0020729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connais les hot </w:t>
            </w:r>
            <w:proofErr w:type="spellStart"/>
            <w:r w:rsidR="0020729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dogs</w:t>
            </w:r>
            <w:proofErr w:type="spellEnd"/>
            <w:r w:rsidR="0020729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 la pizza</w:t>
            </w: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</w:p>
          <w:p w14:paraId="1482A1A2" w14:textId="77777777" w:rsidR="008A15B0" w:rsidRPr="00984A3A" w:rsidRDefault="008A15B0" w:rsidP="008A15B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Draw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 quick sketch of hot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dogs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and pizza.</w:t>
            </w:r>
          </w:p>
          <w:p w14:paraId="727F809E" w14:textId="77777777" w:rsidR="00207295" w:rsidRDefault="008A15B0" w:rsidP="008A15B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20729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je dois écrire ma phrase. ‘Dans notre culture, nous mangeons de la nourriture comme ___________’.</w:t>
            </w:r>
          </w:p>
          <w:p w14:paraId="20762A28" w14:textId="77777777" w:rsidR="008A15B0" w:rsidRPr="00984A3A" w:rsidRDefault="008A15B0" w:rsidP="008A15B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703C04A3" w14:textId="77777777" w:rsidR="00A52763" w:rsidRPr="00984A3A" w:rsidRDefault="00A52763" w:rsidP="008A15B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 xml:space="preserve">All Students </w:t>
            </w:r>
            <w:r w:rsidR="002C21C0"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>Practice</w:t>
            </w:r>
            <w:r w:rsidRPr="00984A3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val="fr-FR"/>
              </w:rPr>
              <w:t>:</w:t>
            </w:r>
          </w:p>
          <w:p w14:paraId="498AE5B0" w14:textId="77777777" w:rsidR="00A52763" w:rsidRPr="00984A3A" w:rsidRDefault="00A52763" w:rsidP="00A5276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Pass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7E0772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out copies of the </w:t>
            </w:r>
            <w:proofErr w:type="spellStart"/>
            <w:r w:rsidR="007E0772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</w:t>
            </w:r>
            <w:proofErr w:type="spellEnd"/>
            <w:r w:rsidR="007E0772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E0772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sheet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and have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work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on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them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independently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at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their desks.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Walk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around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checking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A15B0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spellEnd"/>
            <w:r w:rsidR="008A15B0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’</w:t>
            </w:r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work</w:t>
            </w:r>
            <w:proofErr w:type="spellEnd"/>
            <w:r w:rsidR="007E0772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709A702B" w14:textId="77777777" w:rsidR="00A52763" w:rsidRPr="00984A3A" w:rsidRDefault="008A15B0" w:rsidP="00A5276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Give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about 5</w:t>
            </w:r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minutes to </w:t>
            </w:r>
            <w:proofErr w:type="spellStart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complete</w:t>
            </w:r>
            <w:proofErr w:type="spellEnd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activity</w:t>
            </w:r>
            <w:proofErr w:type="spellEnd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silently</w:t>
            </w:r>
            <w:proofErr w:type="spellEnd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 Use </w:t>
            </w:r>
            <w:proofErr w:type="spellStart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your</w:t>
            </w:r>
            <w:proofErr w:type="spellEnd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attention </w:t>
            </w:r>
            <w:proofErr w:type="spellStart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getting</w:t>
            </w:r>
            <w:proofErr w:type="spellEnd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signal to </w:t>
            </w:r>
            <w:proofErr w:type="spellStart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get</w:t>
            </w:r>
            <w:proofErr w:type="spellEnd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 attention of the </w:t>
            </w:r>
            <w:proofErr w:type="spellStart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="00A52763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6FCE1CA7" w14:textId="77777777" w:rsidR="00214ADD" w:rsidRDefault="00B21C37" w:rsidP="00172A2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(2</w:t>
            </w:r>
            <w:r w:rsidR="00B26216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minute</w:t>
            </w:r>
            <w:r w:rsidR="00CF6A48"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)</w:t>
            </w:r>
          </w:p>
          <w:p w14:paraId="512E1666" w14:textId="77777777" w:rsidR="004C35BA" w:rsidRPr="00984A3A" w:rsidRDefault="004C35BA" w:rsidP="004C35BA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Pr="0020729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nous allons partager nos idées avec notre partenaire.”</w:t>
            </w:r>
          </w:p>
          <w:p w14:paraId="701E17E6" w14:textId="77777777" w:rsidR="00D77A64" w:rsidRPr="004C35BA" w:rsidRDefault="00E04BA2" w:rsidP="004C35BA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Collect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7C76F9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all the </w:t>
            </w:r>
            <w:proofErr w:type="spellStart"/>
            <w:r w:rsidR="007C76F9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pictures</w:t>
            </w:r>
            <w:proofErr w:type="spellEnd"/>
            <w:r w:rsidR="007C76F9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and have the class </w:t>
            </w:r>
            <w:proofErr w:type="spellStart"/>
            <w:r w:rsidR="007C76F9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gather</w:t>
            </w:r>
            <w:proofErr w:type="spellEnd"/>
            <w:r w:rsidR="007C76F9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back </w:t>
            </w:r>
            <w:proofErr w:type="spellStart"/>
            <w:r w:rsidR="007C76F9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together</w:t>
            </w:r>
            <w:proofErr w:type="spellEnd"/>
            <w:r w:rsidR="007C76F9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</w:t>
            </w:r>
            <w:r w:rsidR="00623257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KEEP THE STUDENT’S PAPERS FOR PART 2 OF THIS LESSON.</w:t>
            </w:r>
          </w:p>
        </w:tc>
      </w:tr>
      <w:tr w:rsidR="004251CC" w:rsidRPr="00984A3A" w14:paraId="5D75EF7B" w14:textId="77777777" w:rsidTr="00A04E24">
        <w:tc>
          <w:tcPr>
            <w:tcW w:w="10998" w:type="dxa"/>
            <w:gridSpan w:val="5"/>
            <w:shd w:val="clear" w:color="auto" w:fill="CCFFCC"/>
          </w:tcPr>
          <w:p w14:paraId="6E9ECEF1" w14:textId="77777777" w:rsidR="004251CC" w:rsidRPr="00984A3A" w:rsidRDefault="004251CC" w:rsidP="00AD7C23">
            <w:pPr>
              <w:rPr>
                <w:rFonts w:asciiTheme="majorHAnsi" w:hAnsiTheme="majorHAnsi" w:cstheme="majorHAnsi"/>
                <w:b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b/>
                <w:lang w:val="fr-FR"/>
              </w:rPr>
              <w:lastRenderedPageBreak/>
              <w:t>Assessment</w:t>
            </w:r>
            <w:proofErr w:type="spellEnd"/>
            <w:r w:rsidRPr="00984A3A">
              <w:rPr>
                <w:rFonts w:asciiTheme="majorHAnsi" w:hAnsiTheme="majorHAnsi" w:cstheme="majorHAnsi"/>
                <w:b/>
                <w:lang w:val="fr-FR"/>
              </w:rPr>
              <w:t>:</w:t>
            </w:r>
          </w:p>
        </w:tc>
      </w:tr>
      <w:tr w:rsidR="004251CC" w:rsidRPr="00984A3A" w14:paraId="60BD9862" w14:textId="77777777" w:rsidTr="00A04E24">
        <w:tc>
          <w:tcPr>
            <w:tcW w:w="10998" w:type="dxa"/>
            <w:gridSpan w:val="5"/>
          </w:tcPr>
          <w:p w14:paraId="10712C4F" w14:textId="77777777" w:rsidR="004251CC" w:rsidRPr="00984A3A" w:rsidRDefault="00247129" w:rsidP="00646381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Walk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around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while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speak</w:t>
            </w:r>
            <w:r w:rsidR="00F07FB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ing</w:t>
            </w:r>
            <w:proofErr w:type="spellEnd"/>
            <w:r w:rsidR="00F07FB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07FB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with</w:t>
            </w:r>
            <w:proofErr w:type="spellEnd"/>
            <w:r w:rsidR="00F07FB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07FB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partners</w:t>
            </w:r>
            <w:proofErr w:type="spellEnd"/>
            <w:r w:rsidR="00F07FB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to </w:t>
            </w:r>
            <w:proofErr w:type="spellStart"/>
            <w:r w:rsidR="00F07FB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see</w:t>
            </w:r>
            <w:proofErr w:type="spellEnd"/>
            <w:r w:rsidR="00F07FB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if </w:t>
            </w:r>
            <w:proofErr w:type="spellStart"/>
            <w:r w:rsidR="00F07FB4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</w:t>
            </w:r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hey</w:t>
            </w:r>
            <w:proofErr w:type="spellEnd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using</w:t>
            </w:r>
            <w:proofErr w:type="spellEnd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 sentence frames. Check the </w:t>
            </w:r>
            <w:proofErr w:type="spellStart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student’s</w:t>
            </w:r>
            <w:proofErr w:type="spellEnd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papers</w:t>
            </w:r>
            <w:proofErr w:type="spellEnd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to </w:t>
            </w:r>
            <w:proofErr w:type="spellStart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see</w:t>
            </w:r>
            <w:proofErr w:type="spellEnd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if </w:t>
            </w:r>
            <w:proofErr w:type="spellStart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they</w:t>
            </w:r>
            <w:proofErr w:type="spellEnd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correctly</w:t>
            </w:r>
            <w:proofErr w:type="spellEnd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identified</w:t>
            </w:r>
            <w:proofErr w:type="spellEnd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aspects </w:t>
            </w:r>
            <w:proofErr w:type="spellStart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from</w:t>
            </w:r>
            <w:proofErr w:type="spellEnd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their </w:t>
            </w:r>
            <w:proofErr w:type="spellStart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own</w:t>
            </w:r>
            <w:proofErr w:type="spellEnd"/>
            <w:r w:rsidR="00646381" w:rsidRPr="00984A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culture. </w:t>
            </w:r>
          </w:p>
        </w:tc>
      </w:tr>
      <w:tr w:rsidR="00F73465" w:rsidRPr="00984A3A" w14:paraId="601BA2A3" w14:textId="77777777" w:rsidTr="00A04E24">
        <w:tc>
          <w:tcPr>
            <w:tcW w:w="10998" w:type="dxa"/>
            <w:gridSpan w:val="5"/>
            <w:shd w:val="clear" w:color="auto" w:fill="CCFFCC"/>
          </w:tcPr>
          <w:p w14:paraId="648BBE97" w14:textId="77777777" w:rsidR="00F73465" w:rsidRPr="00984A3A" w:rsidRDefault="00F73465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84A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Extra Ideas:</w:t>
            </w:r>
          </w:p>
        </w:tc>
      </w:tr>
      <w:tr w:rsidR="00F73465" w:rsidRPr="00984A3A" w14:paraId="3AD7631A" w14:textId="77777777" w:rsidTr="00C138A1">
        <w:trPr>
          <w:trHeight w:val="242"/>
        </w:trPr>
        <w:tc>
          <w:tcPr>
            <w:tcW w:w="10998" w:type="dxa"/>
            <w:gridSpan w:val="5"/>
          </w:tcPr>
          <w:p w14:paraId="1F3B23C1" w14:textId="77777777" w:rsidR="00E96DA9" w:rsidRPr="00C138A1" w:rsidRDefault="00E96DA9" w:rsidP="00C138A1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</w:tbl>
    <w:p w14:paraId="7401BAED" w14:textId="77777777" w:rsidR="00F73465" w:rsidRPr="00984A3A" w:rsidRDefault="00F73465" w:rsidP="00AD7C23">
      <w:pPr>
        <w:rPr>
          <w:rFonts w:asciiTheme="majorHAnsi" w:hAnsiTheme="majorHAnsi" w:cstheme="majorHAnsi"/>
          <w:lang w:val="fr-FR"/>
        </w:rPr>
      </w:pPr>
    </w:p>
    <w:p w14:paraId="016D182D" w14:textId="77777777" w:rsidR="00F07FB4" w:rsidRPr="00984A3A" w:rsidRDefault="00F07FB4">
      <w:pPr>
        <w:rPr>
          <w:rFonts w:ascii="Century Gothic" w:hAnsi="Century Gothic"/>
          <w:sz w:val="40"/>
          <w:szCs w:val="40"/>
          <w:lang w:val="fr-FR"/>
        </w:rPr>
      </w:pPr>
      <w:r w:rsidRPr="00984A3A">
        <w:rPr>
          <w:sz w:val="40"/>
          <w:szCs w:val="40"/>
          <w:lang w:val="fr-FR"/>
        </w:rPr>
        <w:br w:type="page"/>
      </w:r>
      <w:r w:rsidR="002050C9" w:rsidRPr="00984A3A">
        <w:rPr>
          <w:rFonts w:ascii="Century Gothic" w:hAnsi="Century Gothic"/>
          <w:sz w:val="40"/>
          <w:szCs w:val="40"/>
          <w:lang w:val="fr-FR"/>
        </w:rPr>
        <w:t>Nom :</w:t>
      </w:r>
      <w:r w:rsidR="009C6180" w:rsidRPr="00984A3A">
        <w:rPr>
          <w:rFonts w:ascii="Century Gothic" w:hAnsi="Century Gothic"/>
          <w:sz w:val="40"/>
          <w:szCs w:val="40"/>
          <w:lang w:val="fr-FR"/>
        </w:rPr>
        <w:t xml:space="preserve"> _______________________</w:t>
      </w:r>
    </w:p>
    <w:p w14:paraId="51453669" w14:textId="77777777" w:rsidR="009C6180" w:rsidRPr="00984A3A" w:rsidRDefault="009C6180" w:rsidP="009C6180">
      <w:pPr>
        <w:jc w:val="center"/>
        <w:rPr>
          <w:rFonts w:ascii="Century Gothic" w:hAnsi="Century Gothic"/>
          <w:sz w:val="40"/>
          <w:szCs w:val="40"/>
          <w:lang w:val="fr-FR"/>
        </w:rPr>
      </w:pPr>
    </w:p>
    <w:p w14:paraId="67453F99" w14:textId="77777777" w:rsidR="00E464E9" w:rsidRPr="00984A3A" w:rsidRDefault="002050C9" w:rsidP="00E464E9">
      <w:pPr>
        <w:jc w:val="center"/>
        <w:rPr>
          <w:rFonts w:ascii="Century Gothic" w:hAnsi="Century Gothic"/>
          <w:b/>
          <w:sz w:val="40"/>
          <w:szCs w:val="40"/>
          <w:lang w:val="fr-FR"/>
        </w:rPr>
      </w:pPr>
      <w:r w:rsidRPr="00984A3A">
        <w:rPr>
          <w:rFonts w:ascii="Century Gothic" w:hAnsi="Century Gothic"/>
          <w:b/>
          <w:sz w:val="40"/>
          <w:szCs w:val="40"/>
          <w:lang w:val="fr-FR"/>
        </w:rPr>
        <w:t>La culture de ma communauté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986"/>
      </w:tblGrid>
      <w:tr w:rsidR="00E464E9" w:rsidRPr="00984A3A" w14:paraId="52D552D9" w14:textId="77777777" w:rsidTr="00E464E9">
        <w:trPr>
          <w:trHeight w:val="1207"/>
        </w:trPr>
        <w:tc>
          <w:tcPr>
            <w:tcW w:w="10986" w:type="dxa"/>
          </w:tcPr>
          <w:p w14:paraId="66A5B3A3" w14:textId="77777777" w:rsidR="00E464E9" w:rsidRPr="00984A3A" w:rsidRDefault="00365E52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L</w:t>
            </w:r>
            <w:r w:rsidR="002050C9" w:rsidRPr="00984A3A">
              <w:rPr>
                <w:rFonts w:ascii="Century Gothic" w:hAnsi="Century Gothic"/>
                <w:sz w:val="40"/>
                <w:szCs w:val="40"/>
                <w:lang w:val="fr-FR"/>
              </w:rPr>
              <w:t>a nourriture que nous mangeons</w:t>
            </w:r>
          </w:p>
          <w:p w14:paraId="7DE952FF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7B21F838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613C78A6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67ED5F54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186F105B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77D329AE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7AF2E202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</w:p>
        </w:tc>
      </w:tr>
      <w:tr w:rsidR="00E464E9" w:rsidRPr="00984A3A" w14:paraId="48D20041" w14:textId="77777777" w:rsidTr="00E464E9">
        <w:trPr>
          <w:trHeight w:val="1132"/>
        </w:trPr>
        <w:tc>
          <w:tcPr>
            <w:tcW w:w="10986" w:type="dxa"/>
          </w:tcPr>
          <w:p w14:paraId="5CD82CDE" w14:textId="77777777" w:rsidR="00E464E9" w:rsidRPr="00984A3A" w:rsidRDefault="002050C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Les vêtements que nous portons</w:t>
            </w:r>
          </w:p>
          <w:p w14:paraId="6C3E18E9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254EA1CD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54A1F263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63DCB3A7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24E4F8E4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7F2D19E4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00474295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</w:p>
        </w:tc>
      </w:tr>
      <w:tr w:rsidR="00E464E9" w:rsidRPr="00984A3A" w14:paraId="7CD37609" w14:textId="77777777" w:rsidTr="00E464E9">
        <w:trPr>
          <w:trHeight w:val="1132"/>
        </w:trPr>
        <w:tc>
          <w:tcPr>
            <w:tcW w:w="10986" w:type="dxa"/>
          </w:tcPr>
          <w:p w14:paraId="3B60AB4F" w14:textId="77777777" w:rsidR="00E464E9" w:rsidRPr="00984A3A" w:rsidRDefault="002050C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Les activité</w:t>
            </w:r>
            <w:r w:rsidR="00E464E9" w:rsidRPr="00984A3A">
              <w:rPr>
                <w:rFonts w:ascii="Century Gothic" w:hAnsi="Century Gothic"/>
                <w:sz w:val="40"/>
                <w:szCs w:val="40"/>
                <w:lang w:val="fr-FR"/>
              </w:rPr>
              <w:t xml:space="preserve">s </w:t>
            </w: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que nous faisons</w:t>
            </w:r>
          </w:p>
          <w:p w14:paraId="0698DAEE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31139F26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58CD419B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555AB81D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14562474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47C1298B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58638433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</w:p>
        </w:tc>
      </w:tr>
      <w:tr w:rsidR="00E464E9" w:rsidRPr="00984A3A" w14:paraId="73F0CCCA" w14:textId="77777777" w:rsidTr="00E464E9">
        <w:trPr>
          <w:trHeight w:val="1132"/>
        </w:trPr>
        <w:tc>
          <w:tcPr>
            <w:tcW w:w="10986" w:type="dxa"/>
          </w:tcPr>
          <w:p w14:paraId="57642B7B" w14:textId="77777777" w:rsidR="00E464E9" w:rsidRPr="00984A3A" w:rsidRDefault="002050C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La langue que nous parlons</w:t>
            </w:r>
          </w:p>
          <w:p w14:paraId="38E50366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44C0213E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19C8226A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2DDCFCA6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11D5325E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3AF9ED42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210FBDCB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</w:p>
        </w:tc>
      </w:tr>
      <w:tr w:rsidR="00E464E9" w:rsidRPr="00984A3A" w14:paraId="094BF676" w14:textId="77777777" w:rsidTr="00E464E9">
        <w:trPr>
          <w:trHeight w:val="1132"/>
        </w:trPr>
        <w:tc>
          <w:tcPr>
            <w:tcW w:w="10986" w:type="dxa"/>
          </w:tcPr>
          <w:p w14:paraId="77ED5C7D" w14:textId="77777777" w:rsidR="00E464E9" w:rsidRPr="00984A3A" w:rsidRDefault="002050C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Les fêtes que nous célébrons</w:t>
            </w:r>
          </w:p>
          <w:p w14:paraId="68021208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327AA907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26B34F81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47FDD929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7080D6CE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19BD7FAB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15D78D14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</w:p>
        </w:tc>
      </w:tr>
      <w:tr w:rsidR="00E464E9" w:rsidRPr="00984A3A" w14:paraId="119A7870" w14:textId="77777777" w:rsidTr="00E464E9">
        <w:trPr>
          <w:trHeight w:val="1207"/>
        </w:trPr>
        <w:tc>
          <w:tcPr>
            <w:tcW w:w="10986" w:type="dxa"/>
          </w:tcPr>
          <w:p w14:paraId="423AB734" w14:textId="77777777" w:rsidR="00E464E9" w:rsidRPr="00984A3A" w:rsidRDefault="002050C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Les films et la musique que nous aimons</w:t>
            </w:r>
          </w:p>
          <w:p w14:paraId="6193116B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6210134E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1DC18495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24081B87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6614C3E3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</w:p>
          <w:p w14:paraId="45ABBDFF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sz w:val="40"/>
                <w:szCs w:val="40"/>
                <w:lang w:val="fr-FR"/>
              </w:rPr>
            </w:pPr>
            <w:r w:rsidRPr="00984A3A">
              <w:rPr>
                <w:rFonts w:ascii="Century Gothic" w:hAnsi="Century Gothic"/>
                <w:sz w:val="40"/>
                <w:szCs w:val="40"/>
                <w:lang w:val="fr-FR"/>
              </w:rPr>
              <w:t>_________________________________________________</w:t>
            </w:r>
          </w:p>
          <w:p w14:paraId="68A4B401" w14:textId="77777777" w:rsidR="00E464E9" w:rsidRPr="00984A3A" w:rsidRDefault="00E464E9" w:rsidP="00E464E9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</w:p>
        </w:tc>
      </w:tr>
    </w:tbl>
    <w:p w14:paraId="6E0B0DA4" w14:textId="77777777" w:rsidR="00E464E9" w:rsidRPr="00984A3A" w:rsidRDefault="00E464E9" w:rsidP="00E464E9">
      <w:pPr>
        <w:jc w:val="center"/>
        <w:rPr>
          <w:rFonts w:ascii="Century Gothic" w:hAnsi="Century Gothic"/>
          <w:b/>
          <w:sz w:val="40"/>
          <w:szCs w:val="40"/>
          <w:lang w:val="fr-FR"/>
        </w:rPr>
      </w:pPr>
    </w:p>
    <w:p w14:paraId="39174C2F" w14:textId="77777777" w:rsidR="00F95D1D" w:rsidRPr="00984A3A" w:rsidRDefault="00F95D1D">
      <w:pPr>
        <w:jc w:val="center"/>
        <w:rPr>
          <w:rFonts w:ascii="Century Gothic" w:hAnsi="Century Gothic"/>
          <w:b/>
          <w:sz w:val="40"/>
          <w:szCs w:val="40"/>
          <w:lang w:val="fr-FR"/>
        </w:rPr>
      </w:pPr>
    </w:p>
    <w:sectPr w:rsidR="00F95D1D" w:rsidRPr="00984A3A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8"/>
    <w:multiLevelType w:val="hybridMultilevel"/>
    <w:tmpl w:val="EE4ED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D6506"/>
    <w:multiLevelType w:val="hybridMultilevel"/>
    <w:tmpl w:val="DF762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31A7F"/>
    <w:multiLevelType w:val="hybridMultilevel"/>
    <w:tmpl w:val="398AB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8577D"/>
    <w:multiLevelType w:val="hybridMultilevel"/>
    <w:tmpl w:val="0BA4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FA5216"/>
    <w:multiLevelType w:val="hybridMultilevel"/>
    <w:tmpl w:val="9F004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19456E"/>
    <w:multiLevelType w:val="hybridMultilevel"/>
    <w:tmpl w:val="9B14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A3525D"/>
    <w:multiLevelType w:val="hybridMultilevel"/>
    <w:tmpl w:val="F13C1626"/>
    <w:lvl w:ilvl="0" w:tplc="487C32B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5A474C"/>
    <w:multiLevelType w:val="hybridMultilevel"/>
    <w:tmpl w:val="9F98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B431F1"/>
    <w:multiLevelType w:val="hybridMultilevel"/>
    <w:tmpl w:val="49CEE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D741C2"/>
    <w:multiLevelType w:val="hybridMultilevel"/>
    <w:tmpl w:val="D174F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670001"/>
    <w:multiLevelType w:val="hybridMultilevel"/>
    <w:tmpl w:val="5DEED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B059C2"/>
    <w:multiLevelType w:val="hybridMultilevel"/>
    <w:tmpl w:val="676E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74178"/>
    <w:multiLevelType w:val="hybridMultilevel"/>
    <w:tmpl w:val="B07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3A3A2C"/>
    <w:multiLevelType w:val="hybridMultilevel"/>
    <w:tmpl w:val="518C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E5C6E"/>
    <w:multiLevelType w:val="hybridMultilevel"/>
    <w:tmpl w:val="26BEA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4C0A0B"/>
    <w:multiLevelType w:val="hybridMultilevel"/>
    <w:tmpl w:val="65386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473ABF"/>
    <w:multiLevelType w:val="hybridMultilevel"/>
    <w:tmpl w:val="FBB01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E77C2F"/>
    <w:multiLevelType w:val="hybridMultilevel"/>
    <w:tmpl w:val="2EF4C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DB59F9"/>
    <w:multiLevelType w:val="hybridMultilevel"/>
    <w:tmpl w:val="BA980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394004"/>
    <w:multiLevelType w:val="hybridMultilevel"/>
    <w:tmpl w:val="28C0B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008BC"/>
    <w:multiLevelType w:val="hybridMultilevel"/>
    <w:tmpl w:val="8BB4E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AE25AD"/>
    <w:multiLevelType w:val="hybridMultilevel"/>
    <w:tmpl w:val="3016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3F5F7A"/>
    <w:multiLevelType w:val="hybridMultilevel"/>
    <w:tmpl w:val="3AB8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4640F"/>
    <w:multiLevelType w:val="hybridMultilevel"/>
    <w:tmpl w:val="BA3A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18"/>
  </w:num>
  <w:num w:numId="8">
    <w:abstractNumId w:val="6"/>
  </w:num>
  <w:num w:numId="9">
    <w:abstractNumId w:val="19"/>
  </w:num>
  <w:num w:numId="10">
    <w:abstractNumId w:val="2"/>
  </w:num>
  <w:num w:numId="11">
    <w:abstractNumId w:val="28"/>
  </w:num>
  <w:num w:numId="12">
    <w:abstractNumId w:val="25"/>
  </w:num>
  <w:num w:numId="13">
    <w:abstractNumId w:val="13"/>
  </w:num>
  <w:num w:numId="14">
    <w:abstractNumId w:val="23"/>
  </w:num>
  <w:num w:numId="15">
    <w:abstractNumId w:val="11"/>
  </w:num>
  <w:num w:numId="16">
    <w:abstractNumId w:val="12"/>
  </w:num>
  <w:num w:numId="17">
    <w:abstractNumId w:val="22"/>
  </w:num>
  <w:num w:numId="18">
    <w:abstractNumId w:val="5"/>
  </w:num>
  <w:num w:numId="19">
    <w:abstractNumId w:val="26"/>
  </w:num>
  <w:num w:numId="20">
    <w:abstractNumId w:val="21"/>
  </w:num>
  <w:num w:numId="21">
    <w:abstractNumId w:val="8"/>
  </w:num>
  <w:num w:numId="22">
    <w:abstractNumId w:val="10"/>
  </w:num>
  <w:num w:numId="23">
    <w:abstractNumId w:val="3"/>
  </w:num>
  <w:num w:numId="24">
    <w:abstractNumId w:val="27"/>
  </w:num>
  <w:num w:numId="25">
    <w:abstractNumId w:val="29"/>
  </w:num>
  <w:num w:numId="26">
    <w:abstractNumId w:val="20"/>
  </w:num>
  <w:num w:numId="27">
    <w:abstractNumId w:val="14"/>
  </w:num>
  <w:num w:numId="28">
    <w:abstractNumId w:val="0"/>
  </w:num>
  <w:num w:numId="29">
    <w:abstractNumId w:val="1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19C7"/>
    <w:rsid w:val="00020FB3"/>
    <w:rsid w:val="0003446E"/>
    <w:rsid w:val="000408F3"/>
    <w:rsid w:val="000422B6"/>
    <w:rsid w:val="000470E3"/>
    <w:rsid w:val="00055DBB"/>
    <w:rsid w:val="00060594"/>
    <w:rsid w:val="00066ECB"/>
    <w:rsid w:val="0006757D"/>
    <w:rsid w:val="000719DA"/>
    <w:rsid w:val="000725C9"/>
    <w:rsid w:val="0007573F"/>
    <w:rsid w:val="000832C1"/>
    <w:rsid w:val="00091ADE"/>
    <w:rsid w:val="000B1F87"/>
    <w:rsid w:val="000B3747"/>
    <w:rsid w:val="000C215B"/>
    <w:rsid w:val="000C72F0"/>
    <w:rsid w:val="000C78D8"/>
    <w:rsid w:val="000D77DA"/>
    <w:rsid w:val="000E59E2"/>
    <w:rsid w:val="000F3CE5"/>
    <w:rsid w:val="000F781A"/>
    <w:rsid w:val="0011416A"/>
    <w:rsid w:val="00117F4D"/>
    <w:rsid w:val="00130276"/>
    <w:rsid w:val="00133D85"/>
    <w:rsid w:val="0013525A"/>
    <w:rsid w:val="00143D17"/>
    <w:rsid w:val="00172A2C"/>
    <w:rsid w:val="00182DC3"/>
    <w:rsid w:val="001834FC"/>
    <w:rsid w:val="00192215"/>
    <w:rsid w:val="00196981"/>
    <w:rsid w:val="001A3789"/>
    <w:rsid w:val="001A572C"/>
    <w:rsid w:val="001C097E"/>
    <w:rsid w:val="001C0B06"/>
    <w:rsid w:val="001D133F"/>
    <w:rsid w:val="001D3C86"/>
    <w:rsid w:val="00202AD8"/>
    <w:rsid w:val="002050C9"/>
    <w:rsid w:val="002066B7"/>
    <w:rsid w:val="00207295"/>
    <w:rsid w:val="00214ADD"/>
    <w:rsid w:val="00215BB5"/>
    <w:rsid w:val="0022052C"/>
    <w:rsid w:val="00240F03"/>
    <w:rsid w:val="00246394"/>
    <w:rsid w:val="00246BE3"/>
    <w:rsid w:val="00247129"/>
    <w:rsid w:val="00251485"/>
    <w:rsid w:val="002738F0"/>
    <w:rsid w:val="00280FA6"/>
    <w:rsid w:val="0028617F"/>
    <w:rsid w:val="00292ADE"/>
    <w:rsid w:val="00292E2A"/>
    <w:rsid w:val="00294BAF"/>
    <w:rsid w:val="0029615C"/>
    <w:rsid w:val="002974D9"/>
    <w:rsid w:val="002A01C3"/>
    <w:rsid w:val="002A4BCC"/>
    <w:rsid w:val="002B2363"/>
    <w:rsid w:val="002B7087"/>
    <w:rsid w:val="002C1E52"/>
    <w:rsid w:val="002C21C0"/>
    <w:rsid w:val="002C6603"/>
    <w:rsid w:val="002C7745"/>
    <w:rsid w:val="002C77E8"/>
    <w:rsid w:val="002D1ECB"/>
    <w:rsid w:val="002E5E9F"/>
    <w:rsid w:val="002F02EB"/>
    <w:rsid w:val="002F1221"/>
    <w:rsid w:val="002F208A"/>
    <w:rsid w:val="002F5511"/>
    <w:rsid w:val="00311633"/>
    <w:rsid w:val="00322DBB"/>
    <w:rsid w:val="003236D2"/>
    <w:rsid w:val="0032529C"/>
    <w:rsid w:val="00335220"/>
    <w:rsid w:val="003472E2"/>
    <w:rsid w:val="003509B5"/>
    <w:rsid w:val="003522DA"/>
    <w:rsid w:val="003555E7"/>
    <w:rsid w:val="00365E52"/>
    <w:rsid w:val="00371912"/>
    <w:rsid w:val="003735A2"/>
    <w:rsid w:val="00376B62"/>
    <w:rsid w:val="0037763F"/>
    <w:rsid w:val="00383A27"/>
    <w:rsid w:val="003B2475"/>
    <w:rsid w:val="003B3CDE"/>
    <w:rsid w:val="003B4CD2"/>
    <w:rsid w:val="003B7650"/>
    <w:rsid w:val="003C2ABF"/>
    <w:rsid w:val="003E1AC3"/>
    <w:rsid w:val="003F022A"/>
    <w:rsid w:val="003F6E09"/>
    <w:rsid w:val="00422803"/>
    <w:rsid w:val="004251CC"/>
    <w:rsid w:val="00425564"/>
    <w:rsid w:val="00431105"/>
    <w:rsid w:val="00432FEE"/>
    <w:rsid w:val="00445574"/>
    <w:rsid w:val="00447ED3"/>
    <w:rsid w:val="00450EA8"/>
    <w:rsid w:val="00453363"/>
    <w:rsid w:val="00463B19"/>
    <w:rsid w:val="0046453B"/>
    <w:rsid w:val="00470626"/>
    <w:rsid w:val="00485CD4"/>
    <w:rsid w:val="0048651B"/>
    <w:rsid w:val="00486B28"/>
    <w:rsid w:val="00486C67"/>
    <w:rsid w:val="00497266"/>
    <w:rsid w:val="004A038F"/>
    <w:rsid w:val="004A35D6"/>
    <w:rsid w:val="004A7ADE"/>
    <w:rsid w:val="004B3B16"/>
    <w:rsid w:val="004B43BC"/>
    <w:rsid w:val="004C35BA"/>
    <w:rsid w:val="004D396A"/>
    <w:rsid w:val="004D4CF7"/>
    <w:rsid w:val="004D789E"/>
    <w:rsid w:val="004E04CF"/>
    <w:rsid w:val="004E613C"/>
    <w:rsid w:val="004F16A3"/>
    <w:rsid w:val="004F7084"/>
    <w:rsid w:val="00506CF9"/>
    <w:rsid w:val="00510E30"/>
    <w:rsid w:val="005206EC"/>
    <w:rsid w:val="00522AB1"/>
    <w:rsid w:val="00526983"/>
    <w:rsid w:val="005511E8"/>
    <w:rsid w:val="0055319A"/>
    <w:rsid w:val="00553274"/>
    <w:rsid w:val="005564F2"/>
    <w:rsid w:val="005617B6"/>
    <w:rsid w:val="00572754"/>
    <w:rsid w:val="00573531"/>
    <w:rsid w:val="0057364F"/>
    <w:rsid w:val="00573BCF"/>
    <w:rsid w:val="00587C36"/>
    <w:rsid w:val="00593854"/>
    <w:rsid w:val="005B219D"/>
    <w:rsid w:val="005B7826"/>
    <w:rsid w:val="005C0C53"/>
    <w:rsid w:val="005C5F9B"/>
    <w:rsid w:val="005C680E"/>
    <w:rsid w:val="005C75F0"/>
    <w:rsid w:val="005E46DB"/>
    <w:rsid w:val="005E59DB"/>
    <w:rsid w:val="00611268"/>
    <w:rsid w:val="00622AF7"/>
    <w:rsid w:val="00623257"/>
    <w:rsid w:val="006238DC"/>
    <w:rsid w:val="00646064"/>
    <w:rsid w:val="00646381"/>
    <w:rsid w:val="00662E87"/>
    <w:rsid w:val="00693814"/>
    <w:rsid w:val="00694806"/>
    <w:rsid w:val="00694D71"/>
    <w:rsid w:val="0069508E"/>
    <w:rsid w:val="006A340A"/>
    <w:rsid w:val="006B5B38"/>
    <w:rsid w:val="006B5D17"/>
    <w:rsid w:val="006D42B6"/>
    <w:rsid w:val="006D58B5"/>
    <w:rsid w:val="006D75D9"/>
    <w:rsid w:val="006E4CD6"/>
    <w:rsid w:val="006E5DB3"/>
    <w:rsid w:val="006E7E7D"/>
    <w:rsid w:val="006F052C"/>
    <w:rsid w:val="006F0943"/>
    <w:rsid w:val="006F27D9"/>
    <w:rsid w:val="006F42A1"/>
    <w:rsid w:val="006F505B"/>
    <w:rsid w:val="007059EE"/>
    <w:rsid w:val="0073108F"/>
    <w:rsid w:val="0075143F"/>
    <w:rsid w:val="00751BE7"/>
    <w:rsid w:val="00767CC2"/>
    <w:rsid w:val="00775DB4"/>
    <w:rsid w:val="00796A76"/>
    <w:rsid w:val="007C0EF0"/>
    <w:rsid w:val="007C270F"/>
    <w:rsid w:val="007C76F9"/>
    <w:rsid w:val="007D5E08"/>
    <w:rsid w:val="007E0772"/>
    <w:rsid w:val="007F4004"/>
    <w:rsid w:val="007F6481"/>
    <w:rsid w:val="008000D0"/>
    <w:rsid w:val="008006BD"/>
    <w:rsid w:val="00803F7B"/>
    <w:rsid w:val="00806EAA"/>
    <w:rsid w:val="0081479F"/>
    <w:rsid w:val="00816F83"/>
    <w:rsid w:val="00844F80"/>
    <w:rsid w:val="00892174"/>
    <w:rsid w:val="008A080C"/>
    <w:rsid w:val="008A15B0"/>
    <w:rsid w:val="008A7B52"/>
    <w:rsid w:val="008C573B"/>
    <w:rsid w:val="008C588E"/>
    <w:rsid w:val="008C7490"/>
    <w:rsid w:val="008D1348"/>
    <w:rsid w:val="008F382E"/>
    <w:rsid w:val="008F3ABE"/>
    <w:rsid w:val="008F5147"/>
    <w:rsid w:val="008F6714"/>
    <w:rsid w:val="009013EB"/>
    <w:rsid w:val="00911E52"/>
    <w:rsid w:val="00912DC0"/>
    <w:rsid w:val="00920BFB"/>
    <w:rsid w:val="00925512"/>
    <w:rsid w:val="0094355A"/>
    <w:rsid w:val="00951119"/>
    <w:rsid w:val="00952297"/>
    <w:rsid w:val="0095637B"/>
    <w:rsid w:val="009574CA"/>
    <w:rsid w:val="00965524"/>
    <w:rsid w:val="009671B1"/>
    <w:rsid w:val="0098361B"/>
    <w:rsid w:val="00984A3A"/>
    <w:rsid w:val="009A35FA"/>
    <w:rsid w:val="009A3954"/>
    <w:rsid w:val="009A7EF1"/>
    <w:rsid w:val="009B1351"/>
    <w:rsid w:val="009B28E6"/>
    <w:rsid w:val="009B6CDB"/>
    <w:rsid w:val="009C0F86"/>
    <w:rsid w:val="009C498F"/>
    <w:rsid w:val="009C6180"/>
    <w:rsid w:val="009F5A47"/>
    <w:rsid w:val="00A02608"/>
    <w:rsid w:val="00A04E24"/>
    <w:rsid w:val="00A11E1A"/>
    <w:rsid w:val="00A278E0"/>
    <w:rsid w:val="00A33192"/>
    <w:rsid w:val="00A33C13"/>
    <w:rsid w:val="00A33D06"/>
    <w:rsid w:val="00A35613"/>
    <w:rsid w:val="00A43EA7"/>
    <w:rsid w:val="00A517D6"/>
    <w:rsid w:val="00A52763"/>
    <w:rsid w:val="00A55CCE"/>
    <w:rsid w:val="00A57D84"/>
    <w:rsid w:val="00A60101"/>
    <w:rsid w:val="00A675D2"/>
    <w:rsid w:val="00A77510"/>
    <w:rsid w:val="00A779B3"/>
    <w:rsid w:val="00AA517A"/>
    <w:rsid w:val="00AC2156"/>
    <w:rsid w:val="00AD7C23"/>
    <w:rsid w:val="00AE65FE"/>
    <w:rsid w:val="00AF5A7A"/>
    <w:rsid w:val="00B01183"/>
    <w:rsid w:val="00B06494"/>
    <w:rsid w:val="00B07DCC"/>
    <w:rsid w:val="00B10709"/>
    <w:rsid w:val="00B10B2C"/>
    <w:rsid w:val="00B15F10"/>
    <w:rsid w:val="00B21033"/>
    <w:rsid w:val="00B21C37"/>
    <w:rsid w:val="00B256FA"/>
    <w:rsid w:val="00B26216"/>
    <w:rsid w:val="00B3211A"/>
    <w:rsid w:val="00B44C98"/>
    <w:rsid w:val="00B618AC"/>
    <w:rsid w:val="00B63477"/>
    <w:rsid w:val="00B66549"/>
    <w:rsid w:val="00B66FDE"/>
    <w:rsid w:val="00B7716E"/>
    <w:rsid w:val="00B775E0"/>
    <w:rsid w:val="00B81252"/>
    <w:rsid w:val="00B904E7"/>
    <w:rsid w:val="00B94306"/>
    <w:rsid w:val="00B96DD4"/>
    <w:rsid w:val="00BA334B"/>
    <w:rsid w:val="00BA3425"/>
    <w:rsid w:val="00BB0F89"/>
    <w:rsid w:val="00BC534E"/>
    <w:rsid w:val="00BD2421"/>
    <w:rsid w:val="00BD3F70"/>
    <w:rsid w:val="00BD56F4"/>
    <w:rsid w:val="00BF22E9"/>
    <w:rsid w:val="00BF5FF8"/>
    <w:rsid w:val="00C10224"/>
    <w:rsid w:val="00C138A1"/>
    <w:rsid w:val="00C33521"/>
    <w:rsid w:val="00C3368A"/>
    <w:rsid w:val="00C44E01"/>
    <w:rsid w:val="00C6338C"/>
    <w:rsid w:val="00C775AD"/>
    <w:rsid w:val="00C874C2"/>
    <w:rsid w:val="00C90F85"/>
    <w:rsid w:val="00CD3158"/>
    <w:rsid w:val="00CD5DB2"/>
    <w:rsid w:val="00CF255E"/>
    <w:rsid w:val="00CF6A48"/>
    <w:rsid w:val="00D15A95"/>
    <w:rsid w:val="00D265F2"/>
    <w:rsid w:val="00D27AD3"/>
    <w:rsid w:val="00D309AD"/>
    <w:rsid w:val="00D41651"/>
    <w:rsid w:val="00D525F2"/>
    <w:rsid w:val="00D62201"/>
    <w:rsid w:val="00D65569"/>
    <w:rsid w:val="00D77A64"/>
    <w:rsid w:val="00D80F86"/>
    <w:rsid w:val="00D87FE6"/>
    <w:rsid w:val="00DA7466"/>
    <w:rsid w:val="00DC3423"/>
    <w:rsid w:val="00DC5B87"/>
    <w:rsid w:val="00DD344A"/>
    <w:rsid w:val="00DE56FA"/>
    <w:rsid w:val="00DE663B"/>
    <w:rsid w:val="00DF3AB3"/>
    <w:rsid w:val="00DF3BE0"/>
    <w:rsid w:val="00DF42DA"/>
    <w:rsid w:val="00E04BA2"/>
    <w:rsid w:val="00E14919"/>
    <w:rsid w:val="00E20537"/>
    <w:rsid w:val="00E37AA1"/>
    <w:rsid w:val="00E448A6"/>
    <w:rsid w:val="00E464E9"/>
    <w:rsid w:val="00E46CC0"/>
    <w:rsid w:val="00E470C7"/>
    <w:rsid w:val="00E50133"/>
    <w:rsid w:val="00E533AA"/>
    <w:rsid w:val="00E77250"/>
    <w:rsid w:val="00E96DA9"/>
    <w:rsid w:val="00EB2180"/>
    <w:rsid w:val="00EB7AC6"/>
    <w:rsid w:val="00EC4C16"/>
    <w:rsid w:val="00EC7AEC"/>
    <w:rsid w:val="00ED23C1"/>
    <w:rsid w:val="00EE6CCF"/>
    <w:rsid w:val="00EF1BE9"/>
    <w:rsid w:val="00EF6E63"/>
    <w:rsid w:val="00EF72F4"/>
    <w:rsid w:val="00F006F4"/>
    <w:rsid w:val="00F07FB4"/>
    <w:rsid w:val="00F1197B"/>
    <w:rsid w:val="00F11A59"/>
    <w:rsid w:val="00F12FBB"/>
    <w:rsid w:val="00F2605B"/>
    <w:rsid w:val="00F27C5E"/>
    <w:rsid w:val="00F556E6"/>
    <w:rsid w:val="00F60782"/>
    <w:rsid w:val="00F6145B"/>
    <w:rsid w:val="00F71D80"/>
    <w:rsid w:val="00F73184"/>
    <w:rsid w:val="00F73465"/>
    <w:rsid w:val="00F77176"/>
    <w:rsid w:val="00F92D2F"/>
    <w:rsid w:val="00F95D1D"/>
    <w:rsid w:val="00F9720F"/>
    <w:rsid w:val="00FB74E3"/>
    <w:rsid w:val="00FC1A79"/>
    <w:rsid w:val="00FC2A4B"/>
    <w:rsid w:val="00FD0D16"/>
    <w:rsid w:val="00FE2D3B"/>
    <w:rsid w:val="00FE4FC7"/>
    <w:rsid w:val="00FE6C3A"/>
    <w:rsid w:val="00FF0D69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70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6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1648</Words>
  <Characters>9398</Characters>
  <Application>Microsoft Macintosh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2013-06-17T19:57:00Z</dcterms:created>
  <dcterms:modified xsi:type="dcterms:W3CDTF">2013-06-17T20:53:00Z</dcterms:modified>
</cp:coreProperties>
</file>