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Ind w:w="198" w:type="dxa"/>
        <w:tblLook w:val="04A0"/>
      </w:tblPr>
      <w:tblGrid>
        <w:gridCol w:w="2790"/>
        <w:gridCol w:w="2718"/>
        <w:gridCol w:w="2052"/>
        <w:gridCol w:w="3456"/>
      </w:tblGrid>
      <w:tr w:rsidR="00E40C47" w:rsidRPr="009242E2" w:rsidTr="00CB5A76">
        <w:tc>
          <w:tcPr>
            <w:tcW w:w="2790" w:type="dxa"/>
            <w:tcBorders>
              <w:top w:val="single" w:sz="4" w:space="0" w:color="auto"/>
              <w:left w:val="single" w:sz="4" w:space="0" w:color="auto"/>
              <w:bottom w:val="single" w:sz="4" w:space="0" w:color="auto"/>
              <w:right w:val="single" w:sz="4" w:space="0" w:color="auto"/>
            </w:tcBorders>
            <w:shd w:val="clear" w:color="auto" w:fill="CCFFCC"/>
            <w:hideMark/>
          </w:tcPr>
          <w:p w:rsidR="00E40C47" w:rsidRPr="002C36E2" w:rsidRDefault="00E40C47">
            <w:pPr>
              <w:tabs>
                <w:tab w:val="left" w:pos="3395"/>
                <w:tab w:val="left" w:pos="3600"/>
                <w:tab w:val="left" w:pos="4320"/>
                <w:tab w:val="left" w:pos="4866"/>
              </w:tabs>
              <w:rPr>
                <w:rFonts w:ascii="Calibri" w:hAnsi="Calibri" w:cs="Arial"/>
                <w:b/>
                <w:sz w:val="20"/>
                <w:szCs w:val="20"/>
                <w:lang w:val="fr-FR"/>
              </w:rPr>
            </w:pPr>
            <w:bookmarkStart w:id="0" w:name="_GoBack"/>
            <w:bookmarkEnd w:id="0"/>
            <w:r w:rsidRPr="002C36E2">
              <w:rPr>
                <w:rFonts w:ascii="Calibri" w:hAnsi="Calibri" w:cs="Arial"/>
                <w:b/>
                <w:sz w:val="20"/>
                <w:szCs w:val="20"/>
                <w:lang w:val="fr-FR"/>
              </w:rPr>
              <w:t>Grade 2</w:t>
            </w:r>
            <w:r w:rsidR="002C36E2" w:rsidRPr="00E81EB7">
              <w:rPr>
                <w:b/>
                <w:i/>
                <w:color w:val="0070C0"/>
                <w:sz w:val="20"/>
                <w:szCs w:val="20"/>
                <w:lang w:val="fr-FR"/>
              </w:rPr>
              <w:t xml:space="preserve"> </w:t>
            </w:r>
            <w:r w:rsidR="002C36E2">
              <w:rPr>
                <w:b/>
                <w:i/>
                <w:color w:val="0070C0"/>
                <w:sz w:val="20"/>
                <w:szCs w:val="20"/>
                <w:lang w:val="fr-FR"/>
              </w:rPr>
              <w:t xml:space="preserve">                       </w:t>
            </w:r>
            <w:r w:rsidR="002C36E2" w:rsidRPr="00E81EB7">
              <w:rPr>
                <w:b/>
                <w:i/>
                <w:color w:val="0070C0"/>
                <w:sz w:val="20"/>
                <w:szCs w:val="20"/>
                <w:lang w:val="fr-FR"/>
              </w:rPr>
              <w:t>DRAFT</w:t>
            </w:r>
          </w:p>
        </w:tc>
        <w:tc>
          <w:tcPr>
            <w:tcW w:w="4770" w:type="dxa"/>
            <w:gridSpan w:val="2"/>
            <w:tcBorders>
              <w:top w:val="single" w:sz="4" w:space="0" w:color="auto"/>
              <w:left w:val="single" w:sz="4" w:space="0" w:color="auto"/>
              <w:bottom w:val="single" w:sz="4" w:space="0" w:color="auto"/>
              <w:right w:val="single" w:sz="4" w:space="0" w:color="auto"/>
            </w:tcBorders>
            <w:shd w:val="clear" w:color="auto" w:fill="CCFFCC"/>
            <w:hideMark/>
          </w:tcPr>
          <w:p w:rsidR="00E40C47" w:rsidRPr="002C36E2" w:rsidRDefault="00E40C47">
            <w:pPr>
              <w:tabs>
                <w:tab w:val="left" w:pos="3395"/>
                <w:tab w:val="left" w:pos="3600"/>
                <w:tab w:val="left" w:pos="4320"/>
                <w:tab w:val="left" w:pos="4866"/>
              </w:tabs>
              <w:jc w:val="center"/>
              <w:rPr>
                <w:rFonts w:ascii="Calibri" w:hAnsi="Calibri" w:cs="Arial"/>
                <w:b/>
                <w:sz w:val="20"/>
                <w:szCs w:val="20"/>
                <w:lang w:val="fr-FR"/>
              </w:rPr>
            </w:pPr>
            <w:proofErr w:type="spellStart"/>
            <w:r w:rsidRPr="002C36E2">
              <w:rPr>
                <w:rFonts w:ascii="Calibri" w:hAnsi="Calibri" w:cs="Arial"/>
                <w:b/>
                <w:sz w:val="20"/>
                <w:szCs w:val="20"/>
                <w:lang w:val="fr-FR"/>
              </w:rPr>
              <w:t>Lesson</w:t>
            </w:r>
            <w:proofErr w:type="spellEnd"/>
            <w:r w:rsidRPr="002C36E2">
              <w:rPr>
                <w:rFonts w:ascii="Calibri" w:hAnsi="Calibri" w:cs="Arial"/>
                <w:b/>
                <w:sz w:val="20"/>
                <w:szCs w:val="20"/>
                <w:lang w:val="fr-FR"/>
              </w:rPr>
              <w:t>:</w:t>
            </w:r>
          </w:p>
          <w:p w:rsidR="00E40C47" w:rsidRPr="002C36E2" w:rsidRDefault="00E40C47">
            <w:pPr>
              <w:tabs>
                <w:tab w:val="left" w:pos="3395"/>
                <w:tab w:val="left" w:pos="3600"/>
                <w:tab w:val="left" w:pos="4320"/>
                <w:tab w:val="left" w:pos="4866"/>
              </w:tabs>
              <w:jc w:val="center"/>
              <w:rPr>
                <w:rFonts w:ascii="Calibri" w:hAnsi="Calibri" w:cs="Arial"/>
                <w:b/>
                <w:sz w:val="20"/>
                <w:szCs w:val="20"/>
                <w:lang w:val="fr-FR"/>
              </w:rPr>
            </w:pPr>
            <w:r w:rsidRPr="002C36E2">
              <w:rPr>
                <w:rFonts w:ascii="Calibri" w:hAnsi="Calibri" w:cs="Arial"/>
                <w:b/>
                <w:sz w:val="20"/>
                <w:szCs w:val="20"/>
                <w:lang w:val="fr-FR"/>
              </w:rPr>
              <w:t>Animal Adaptations</w:t>
            </w:r>
          </w:p>
          <w:p w:rsidR="00E40C47" w:rsidRPr="002C36E2" w:rsidRDefault="00E40C47" w:rsidP="006C24E2">
            <w:pPr>
              <w:tabs>
                <w:tab w:val="left" w:pos="3395"/>
                <w:tab w:val="left" w:pos="3600"/>
                <w:tab w:val="left" w:pos="4320"/>
                <w:tab w:val="left" w:pos="4866"/>
              </w:tabs>
              <w:jc w:val="center"/>
              <w:rPr>
                <w:rFonts w:ascii="Calibri" w:hAnsi="Calibri" w:cs="Arial"/>
                <w:b/>
                <w:sz w:val="20"/>
                <w:szCs w:val="20"/>
                <w:lang w:val="fr-FR"/>
              </w:rPr>
            </w:pPr>
            <w:r w:rsidRPr="002C36E2">
              <w:rPr>
                <w:rFonts w:ascii="Calibri" w:hAnsi="Calibri" w:cs="Arial"/>
                <w:b/>
                <w:sz w:val="20"/>
                <w:szCs w:val="20"/>
                <w:lang w:val="fr-FR"/>
              </w:rPr>
              <w:t xml:space="preserve">Part 3 - </w:t>
            </w:r>
            <w:proofErr w:type="spellStart"/>
            <w:r w:rsidR="006C24E2" w:rsidRPr="002C36E2">
              <w:rPr>
                <w:rFonts w:ascii="Calibri" w:hAnsi="Calibri" w:cs="Arial"/>
                <w:b/>
                <w:sz w:val="20"/>
                <w:szCs w:val="20"/>
                <w:lang w:val="fr-FR"/>
              </w:rPr>
              <w:t>Hide</w:t>
            </w:r>
            <w:proofErr w:type="spellEnd"/>
          </w:p>
        </w:tc>
        <w:tc>
          <w:tcPr>
            <w:tcW w:w="3456" w:type="dxa"/>
            <w:tcBorders>
              <w:top w:val="single" w:sz="4" w:space="0" w:color="auto"/>
              <w:left w:val="single" w:sz="4" w:space="0" w:color="auto"/>
              <w:bottom w:val="single" w:sz="4" w:space="0" w:color="auto"/>
              <w:right w:val="single" w:sz="4" w:space="0" w:color="auto"/>
            </w:tcBorders>
            <w:shd w:val="clear" w:color="auto" w:fill="CCFFCC"/>
            <w:hideMark/>
          </w:tcPr>
          <w:p w:rsidR="00E40C47" w:rsidRPr="009B4DD0" w:rsidRDefault="00E40C47">
            <w:pPr>
              <w:rPr>
                <w:rFonts w:ascii="Calibri" w:hAnsi="Calibri" w:cs="Arial"/>
                <w:sz w:val="16"/>
                <w:szCs w:val="16"/>
              </w:rPr>
            </w:pPr>
            <w:r w:rsidRPr="009B4DD0">
              <w:rPr>
                <w:rFonts w:ascii="Calibri" w:hAnsi="Calibri" w:cs="Arial"/>
                <w:sz w:val="16"/>
                <w:szCs w:val="16"/>
              </w:rPr>
              <w:t>Reference to English Interconnections lesson</w:t>
            </w:r>
          </w:p>
          <w:p w:rsidR="00E40C47" w:rsidRPr="009B4DD0" w:rsidRDefault="00E40C47">
            <w:pPr>
              <w:rPr>
                <w:rFonts w:ascii="Calibri" w:hAnsi="Calibri" w:cs="Arial"/>
                <w:sz w:val="16"/>
                <w:szCs w:val="16"/>
              </w:rPr>
            </w:pPr>
            <w:r w:rsidRPr="009B4DD0">
              <w:rPr>
                <w:rFonts w:ascii="Calibri" w:hAnsi="Calibri" w:cs="Arial"/>
                <w:sz w:val="16"/>
                <w:szCs w:val="16"/>
              </w:rPr>
              <w:t xml:space="preserve">Animal Adaptations: </w:t>
            </w:r>
            <w:r w:rsidRPr="009B4DD0">
              <w:rPr>
                <w:rFonts w:ascii="Calibri" w:hAnsi="Calibri" w:cs="Arial"/>
                <w:color w:val="FF0000"/>
                <w:sz w:val="16"/>
                <w:szCs w:val="16"/>
              </w:rPr>
              <w:t>Hibernate &amp; Migrate</w:t>
            </w:r>
            <w:r w:rsidRPr="009B4DD0">
              <w:rPr>
                <w:rFonts w:ascii="Calibri" w:hAnsi="Calibri" w:cs="Arial"/>
                <w:sz w:val="16"/>
                <w:szCs w:val="16"/>
              </w:rPr>
              <w:t xml:space="preserve"> Pg. </w:t>
            </w:r>
            <w:r w:rsidRPr="009B4DD0">
              <w:rPr>
                <w:rFonts w:ascii="Calibri" w:hAnsi="Calibri" w:cs="Arial"/>
                <w:color w:val="FF0000"/>
                <w:sz w:val="16"/>
                <w:szCs w:val="16"/>
              </w:rPr>
              <w:t>36</w:t>
            </w:r>
          </w:p>
        </w:tc>
      </w:tr>
      <w:tr w:rsidR="00E40C47" w:rsidRPr="009242E2" w:rsidTr="00CB5A76">
        <w:tc>
          <w:tcPr>
            <w:tcW w:w="11016" w:type="dxa"/>
            <w:gridSpan w:val="4"/>
            <w:tcBorders>
              <w:top w:val="single" w:sz="4" w:space="0" w:color="auto"/>
              <w:left w:val="single" w:sz="4" w:space="0" w:color="auto"/>
              <w:bottom w:val="single" w:sz="4" w:space="0" w:color="auto"/>
              <w:right w:val="single" w:sz="4" w:space="0" w:color="auto"/>
            </w:tcBorders>
            <w:hideMark/>
          </w:tcPr>
          <w:p w:rsidR="00E40C47" w:rsidRPr="009B4DD0" w:rsidRDefault="00E40C47">
            <w:pPr>
              <w:rPr>
                <w:rFonts w:ascii="Calibri" w:hAnsi="Calibri" w:cs="Arial"/>
                <w:b/>
                <w:sz w:val="20"/>
                <w:szCs w:val="20"/>
              </w:rPr>
            </w:pPr>
            <w:r w:rsidRPr="009B4DD0">
              <w:rPr>
                <w:rFonts w:ascii="Calibri" w:hAnsi="Calibri" w:cs="Arial"/>
                <w:b/>
                <w:sz w:val="20"/>
                <w:szCs w:val="20"/>
              </w:rPr>
              <w:t>Science Standard(s): Standard 4.2 Life Science</w:t>
            </w:r>
          </w:p>
        </w:tc>
      </w:tr>
      <w:tr w:rsidR="00E40C47" w:rsidRPr="009242E2" w:rsidTr="00CB5A76">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rsidR="00E40C47" w:rsidRPr="009242E2" w:rsidRDefault="00E40C47">
            <w:pPr>
              <w:rPr>
                <w:rFonts w:ascii="Calibri" w:hAnsi="Calibri" w:cs="Arial"/>
                <w:b/>
                <w:sz w:val="20"/>
                <w:szCs w:val="20"/>
                <w:lang w:val="fr-FR"/>
              </w:rPr>
            </w:pPr>
            <w:r w:rsidRPr="009242E2">
              <w:rPr>
                <w:rFonts w:ascii="Calibri" w:hAnsi="Calibri" w:cs="Arial"/>
                <w:b/>
                <w:sz w:val="20"/>
                <w:szCs w:val="20"/>
                <w:lang w:val="fr-FR"/>
              </w:rPr>
              <w:t>Content Objective(s):</w:t>
            </w:r>
          </w:p>
        </w:tc>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rsidR="00E40C47" w:rsidRPr="009242E2" w:rsidRDefault="00E40C47">
            <w:pPr>
              <w:rPr>
                <w:rFonts w:ascii="Calibri" w:hAnsi="Calibri" w:cs="Arial"/>
                <w:b/>
                <w:sz w:val="20"/>
                <w:szCs w:val="20"/>
                <w:lang w:val="fr-FR"/>
              </w:rPr>
            </w:pPr>
            <w:proofErr w:type="spellStart"/>
            <w:r w:rsidRPr="009242E2">
              <w:rPr>
                <w:rFonts w:ascii="Calibri" w:hAnsi="Calibri" w:cs="Arial"/>
                <w:b/>
                <w:sz w:val="20"/>
                <w:szCs w:val="20"/>
                <w:lang w:val="fr-FR"/>
              </w:rPr>
              <w:t>Language</w:t>
            </w:r>
            <w:proofErr w:type="spellEnd"/>
            <w:r w:rsidRPr="009242E2">
              <w:rPr>
                <w:rFonts w:ascii="Calibri" w:hAnsi="Calibri" w:cs="Arial"/>
                <w:b/>
                <w:sz w:val="20"/>
                <w:szCs w:val="20"/>
                <w:lang w:val="fr-FR"/>
              </w:rPr>
              <w:t xml:space="preserve"> Objective(s):</w:t>
            </w:r>
          </w:p>
        </w:tc>
      </w:tr>
      <w:tr w:rsidR="00E40C47" w:rsidRPr="00924B39" w:rsidTr="00CB5A76">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B4DD0" w:rsidRDefault="00E40C47">
            <w:pPr>
              <w:rPr>
                <w:rFonts w:asciiTheme="majorHAnsi" w:hAnsiTheme="majorHAnsi" w:cs="Comic Sans MS"/>
                <w:sz w:val="20"/>
                <w:szCs w:val="20"/>
              </w:rPr>
            </w:pPr>
            <w:r w:rsidRPr="009B4DD0">
              <w:rPr>
                <w:rFonts w:asciiTheme="majorHAnsi" w:hAnsiTheme="majorHAnsi" w:cs="Comic Sans MS"/>
                <w:sz w:val="20"/>
                <w:szCs w:val="20"/>
              </w:rPr>
              <w:t>Students will demonstrate understanding of staying hidden as a response to seaso</w:t>
            </w:r>
            <w:r w:rsidR="00743897" w:rsidRPr="009B4DD0">
              <w:rPr>
                <w:rFonts w:asciiTheme="majorHAnsi" w:hAnsiTheme="majorHAnsi" w:cs="Comic Sans MS"/>
                <w:sz w:val="20"/>
                <w:szCs w:val="20"/>
              </w:rPr>
              <w:t>nal change by telling at least 1 example</w:t>
            </w:r>
            <w:r w:rsidRPr="009B4DD0">
              <w:rPr>
                <w:rFonts w:asciiTheme="majorHAnsi" w:hAnsiTheme="majorHAnsi" w:cs="Comic Sans MS"/>
                <w:sz w:val="20"/>
                <w:szCs w:val="20"/>
              </w:rPr>
              <w:t xml:space="preserve"> from a flip book.</w:t>
            </w:r>
          </w:p>
          <w:p w:rsidR="00E40C47" w:rsidRPr="009242E2" w:rsidRDefault="009F7E91" w:rsidP="00924B39">
            <w:pPr>
              <w:rPr>
                <w:rFonts w:ascii="Calibri" w:hAnsi="Calibri" w:cs="Arial"/>
                <w:b/>
                <w:i/>
                <w:sz w:val="20"/>
                <w:szCs w:val="20"/>
                <w:lang w:val="fr-FR"/>
              </w:rPr>
            </w:pPr>
            <w:r w:rsidRPr="009242E2">
              <w:rPr>
                <w:rFonts w:ascii="Calibri" w:hAnsi="Calibri" w:cs="Arial"/>
                <w:b/>
                <w:i/>
                <w:sz w:val="20"/>
                <w:szCs w:val="20"/>
                <w:lang w:val="fr-FR"/>
              </w:rPr>
              <w:t>Je peux dire à un partenaire un exemple d’animal qui reste cach</w:t>
            </w:r>
            <w:r w:rsidR="00924B39">
              <w:rPr>
                <w:rFonts w:ascii="Calibri" w:hAnsi="Calibri" w:cs="Arial"/>
                <w:b/>
                <w:i/>
                <w:sz w:val="20"/>
                <w:szCs w:val="20"/>
                <w:lang w:val="fr-FR"/>
              </w:rPr>
              <w:t>és</w:t>
            </w:r>
            <w:r w:rsidRPr="009242E2">
              <w:rPr>
                <w:rFonts w:ascii="Calibri" w:hAnsi="Calibri" w:cs="Arial"/>
                <w:b/>
                <w:i/>
                <w:sz w:val="20"/>
                <w:szCs w:val="20"/>
                <w:lang w:val="fr-FR"/>
              </w:rPr>
              <w:t xml:space="preserve"> en hiver</w:t>
            </w:r>
          </w:p>
        </w:tc>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B4DD0" w:rsidRDefault="00E40C47">
            <w:pPr>
              <w:rPr>
                <w:rFonts w:asciiTheme="majorHAnsi" w:hAnsiTheme="majorHAnsi" w:cs="Comic Sans MS"/>
                <w:sz w:val="20"/>
                <w:szCs w:val="20"/>
              </w:rPr>
            </w:pPr>
            <w:r w:rsidRPr="009B4DD0">
              <w:rPr>
                <w:rFonts w:asciiTheme="majorHAnsi" w:hAnsiTheme="majorHAnsi" w:cs="Comic Sans MS"/>
                <w:sz w:val="20"/>
                <w:szCs w:val="20"/>
              </w:rPr>
              <w:t xml:space="preserve">Students will read 4 sentences in a flip book describing animals that stay hidden to a partner.     </w:t>
            </w:r>
          </w:p>
          <w:p w:rsidR="00E40C47" w:rsidRPr="009242E2" w:rsidRDefault="00AD0D33" w:rsidP="00924B39">
            <w:pPr>
              <w:rPr>
                <w:rFonts w:asciiTheme="majorHAnsi" w:hAnsiTheme="majorHAnsi" w:cs="Comic Sans MS"/>
                <w:b/>
                <w:i/>
                <w:sz w:val="20"/>
                <w:szCs w:val="20"/>
                <w:lang w:val="fr-FR"/>
              </w:rPr>
            </w:pPr>
            <w:r w:rsidRPr="009242E2">
              <w:rPr>
                <w:rFonts w:asciiTheme="majorHAnsi" w:hAnsiTheme="majorHAnsi" w:cs="Comic Sans MS"/>
                <w:b/>
                <w:i/>
                <w:sz w:val="20"/>
                <w:szCs w:val="20"/>
                <w:lang w:val="fr-FR"/>
              </w:rPr>
              <w:t xml:space="preserve">Je peux lire à un partenaire 4 phrases d’un </w:t>
            </w:r>
            <w:proofErr w:type="spellStart"/>
            <w:r w:rsidRPr="009242E2">
              <w:rPr>
                <w:rFonts w:asciiTheme="majorHAnsi" w:hAnsiTheme="majorHAnsi" w:cs="Comic Sans MS"/>
                <w:b/>
                <w:i/>
                <w:sz w:val="20"/>
                <w:szCs w:val="20"/>
                <w:lang w:val="fr-FR"/>
              </w:rPr>
              <w:t>folioscope</w:t>
            </w:r>
            <w:proofErr w:type="spellEnd"/>
            <w:r w:rsidRPr="009242E2">
              <w:rPr>
                <w:rFonts w:asciiTheme="majorHAnsi" w:hAnsiTheme="majorHAnsi" w:cs="Comic Sans MS"/>
                <w:b/>
                <w:i/>
                <w:sz w:val="20"/>
                <w:szCs w:val="20"/>
                <w:lang w:val="fr-FR"/>
              </w:rPr>
              <w:t xml:space="preserve"> qui décrit les animaux qui restent cach</w:t>
            </w:r>
            <w:r w:rsidR="00924B39">
              <w:rPr>
                <w:rFonts w:asciiTheme="majorHAnsi" w:hAnsiTheme="majorHAnsi" w:cs="Comic Sans MS"/>
                <w:b/>
                <w:i/>
                <w:sz w:val="20"/>
                <w:szCs w:val="20"/>
                <w:lang w:val="fr-FR"/>
              </w:rPr>
              <w:t>és</w:t>
            </w:r>
            <w:r w:rsidRPr="009242E2">
              <w:rPr>
                <w:rFonts w:asciiTheme="majorHAnsi" w:hAnsiTheme="majorHAnsi" w:cs="Comic Sans MS"/>
                <w:b/>
                <w:i/>
                <w:sz w:val="20"/>
                <w:szCs w:val="20"/>
                <w:lang w:val="fr-FR"/>
              </w:rPr>
              <w:t>.</w:t>
            </w:r>
          </w:p>
        </w:tc>
      </w:tr>
      <w:tr w:rsidR="00E40C47" w:rsidRPr="009242E2" w:rsidTr="00CB5A76">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B4DD0" w:rsidRDefault="00E40C47">
            <w:pPr>
              <w:rPr>
                <w:rFonts w:ascii="Calibri" w:hAnsi="Calibri" w:cs="Arial"/>
                <w:b/>
                <w:sz w:val="20"/>
                <w:szCs w:val="20"/>
              </w:rPr>
            </w:pPr>
            <w:r w:rsidRPr="009B4DD0">
              <w:rPr>
                <w:rFonts w:ascii="Calibri" w:hAnsi="Calibri" w:cs="Arial"/>
                <w:b/>
                <w:sz w:val="20"/>
                <w:szCs w:val="20"/>
              </w:rPr>
              <w:t xml:space="preserve">Essential Questions: </w:t>
            </w:r>
          </w:p>
          <w:p w:rsidR="00E40C47" w:rsidRPr="009B4DD0" w:rsidRDefault="00E40C47">
            <w:pPr>
              <w:rPr>
                <w:rFonts w:ascii="Calibri" w:hAnsi="Calibri" w:cs="Arial"/>
                <w:sz w:val="20"/>
                <w:szCs w:val="20"/>
              </w:rPr>
            </w:pPr>
            <w:r w:rsidRPr="009B4DD0">
              <w:rPr>
                <w:rFonts w:ascii="Calibri" w:hAnsi="Calibri" w:cs="Arial"/>
                <w:sz w:val="20"/>
                <w:szCs w:val="20"/>
              </w:rPr>
              <w:t>How does location affect living things?</w:t>
            </w:r>
          </w:p>
        </w:tc>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B4DD0" w:rsidRDefault="00E40C47">
            <w:pPr>
              <w:rPr>
                <w:rFonts w:ascii="Calibri" w:hAnsi="Calibri" w:cs="Arial"/>
                <w:b/>
                <w:sz w:val="20"/>
                <w:szCs w:val="20"/>
              </w:rPr>
            </w:pPr>
            <w:r w:rsidRPr="009B4DD0">
              <w:rPr>
                <w:rFonts w:ascii="Calibri" w:hAnsi="Calibri" w:cs="Arial"/>
                <w:b/>
                <w:sz w:val="20"/>
                <w:szCs w:val="20"/>
              </w:rPr>
              <w:t>Required Academic Vocabulary for Word Wall:</w:t>
            </w:r>
          </w:p>
          <w:p w:rsidR="00E40C47" w:rsidRPr="009242E2" w:rsidRDefault="00E40C47">
            <w:pPr>
              <w:rPr>
                <w:rFonts w:ascii="Calibri" w:hAnsi="Calibri" w:cs="Arial"/>
                <w:sz w:val="20"/>
                <w:szCs w:val="20"/>
                <w:lang w:val="fr-FR"/>
              </w:rPr>
            </w:pPr>
            <w:proofErr w:type="spellStart"/>
            <w:r w:rsidRPr="009242E2">
              <w:rPr>
                <w:rFonts w:ascii="Calibri" w:hAnsi="Calibri" w:cs="Arial"/>
                <w:b/>
                <w:sz w:val="20"/>
                <w:szCs w:val="20"/>
                <w:lang w:val="fr-FR"/>
              </w:rPr>
              <w:t>Listen</w:t>
            </w:r>
            <w:proofErr w:type="spellEnd"/>
            <w:r w:rsidRPr="009242E2">
              <w:rPr>
                <w:rFonts w:ascii="Calibri" w:hAnsi="Calibri" w:cs="Arial"/>
                <w:b/>
                <w:sz w:val="20"/>
                <w:szCs w:val="20"/>
                <w:lang w:val="fr-FR"/>
              </w:rPr>
              <w:t xml:space="preserve">: </w:t>
            </w:r>
            <w:r w:rsidRPr="009242E2">
              <w:rPr>
                <w:rFonts w:ascii="Calibri" w:hAnsi="Calibri" w:cs="Arial"/>
                <w:sz w:val="20"/>
                <w:szCs w:val="20"/>
                <w:lang w:val="fr-FR"/>
              </w:rPr>
              <w:t xml:space="preserve"> </w:t>
            </w:r>
          </w:p>
          <w:p w:rsidR="00E40C47" w:rsidRPr="009242E2" w:rsidRDefault="00E40C47">
            <w:pPr>
              <w:rPr>
                <w:rFonts w:ascii="Calibri" w:hAnsi="Calibri" w:cs="Arial"/>
                <w:sz w:val="20"/>
                <w:szCs w:val="20"/>
                <w:lang w:val="fr-FR"/>
              </w:rPr>
            </w:pPr>
            <w:proofErr w:type="spellStart"/>
            <w:r w:rsidRPr="009242E2">
              <w:rPr>
                <w:rFonts w:ascii="Calibri" w:hAnsi="Calibri" w:cs="Arial"/>
                <w:b/>
                <w:sz w:val="20"/>
                <w:szCs w:val="20"/>
                <w:lang w:val="fr-FR"/>
              </w:rPr>
              <w:t>Speak</w:t>
            </w:r>
            <w:proofErr w:type="spellEnd"/>
            <w:r w:rsidRPr="009242E2">
              <w:rPr>
                <w:rFonts w:ascii="Calibri" w:hAnsi="Calibri" w:cs="Arial"/>
                <w:b/>
                <w:sz w:val="20"/>
                <w:szCs w:val="20"/>
                <w:lang w:val="fr-FR"/>
              </w:rPr>
              <w:t xml:space="preserve">: </w:t>
            </w:r>
            <w:r w:rsidR="00DD4BB9" w:rsidRPr="009242E2">
              <w:rPr>
                <w:rFonts w:ascii="Calibri" w:hAnsi="Calibri" w:cs="Arial"/>
                <w:sz w:val="20"/>
                <w:szCs w:val="20"/>
                <w:lang w:val="fr-FR"/>
              </w:rPr>
              <w:t>se cacher</w:t>
            </w:r>
            <w:r w:rsidRPr="009242E2">
              <w:rPr>
                <w:rFonts w:ascii="Calibri" w:hAnsi="Calibri" w:cs="Arial"/>
                <w:sz w:val="20"/>
                <w:szCs w:val="20"/>
                <w:lang w:val="fr-FR"/>
              </w:rPr>
              <w:t xml:space="preserve">, </w:t>
            </w:r>
            <w:r w:rsidR="00DD4BB9" w:rsidRPr="009242E2">
              <w:rPr>
                <w:rFonts w:ascii="Calibri" w:hAnsi="Calibri" w:cs="Arial"/>
                <w:sz w:val="20"/>
                <w:szCs w:val="20"/>
                <w:lang w:val="fr-FR"/>
              </w:rPr>
              <w:t xml:space="preserve">les abeilles, les écureuils, les fourmis, les taupes, </w:t>
            </w:r>
            <w:r w:rsidR="00DD4BB9" w:rsidRPr="009B4DD0">
              <w:rPr>
                <w:rFonts w:ascii="Calibri" w:hAnsi="Calibri" w:cs="Arial"/>
                <w:sz w:val="20"/>
                <w:szCs w:val="20"/>
                <w:lang w:val="fr-FR"/>
              </w:rPr>
              <w:t>des ruches,</w:t>
            </w:r>
            <w:r w:rsidR="00DD4BB9" w:rsidRPr="009242E2">
              <w:rPr>
                <w:rFonts w:ascii="Calibri" w:hAnsi="Calibri" w:cs="Arial"/>
                <w:sz w:val="20"/>
                <w:szCs w:val="20"/>
                <w:lang w:val="fr-FR"/>
              </w:rPr>
              <w:t xml:space="preserve"> stocké/faire des provisions</w:t>
            </w:r>
          </w:p>
          <w:p w:rsidR="00DD4BB9" w:rsidRPr="009242E2" w:rsidRDefault="00E40C47">
            <w:pPr>
              <w:rPr>
                <w:rFonts w:ascii="Calibri" w:hAnsi="Calibri" w:cs="Arial"/>
                <w:sz w:val="20"/>
                <w:szCs w:val="20"/>
                <w:lang w:val="fr-FR"/>
              </w:rPr>
            </w:pPr>
            <w:r w:rsidRPr="009242E2">
              <w:rPr>
                <w:rFonts w:ascii="Calibri" w:hAnsi="Calibri" w:cs="Arial"/>
                <w:b/>
                <w:sz w:val="20"/>
                <w:szCs w:val="20"/>
                <w:lang w:val="fr-FR"/>
              </w:rPr>
              <w:t>Read:</w:t>
            </w:r>
            <w:r w:rsidR="00DD4BB9" w:rsidRPr="009242E2">
              <w:rPr>
                <w:rFonts w:ascii="Calibri" w:hAnsi="Calibri" w:cs="Arial"/>
                <w:sz w:val="20"/>
                <w:szCs w:val="20"/>
                <w:lang w:val="fr-FR"/>
              </w:rPr>
              <w:t xml:space="preserve"> se cacher</w:t>
            </w:r>
            <w:r w:rsidRPr="009242E2">
              <w:rPr>
                <w:rFonts w:ascii="Calibri" w:hAnsi="Calibri" w:cs="Arial"/>
                <w:sz w:val="20"/>
                <w:szCs w:val="20"/>
                <w:lang w:val="fr-FR"/>
              </w:rPr>
              <w:t xml:space="preserve">, </w:t>
            </w:r>
            <w:r w:rsidR="00DD4BB9" w:rsidRPr="009242E2">
              <w:rPr>
                <w:rFonts w:ascii="Calibri" w:hAnsi="Calibri" w:cs="Arial"/>
                <w:sz w:val="20"/>
                <w:szCs w:val="20"/>
                <w:lang w:val="fr-FR"/>
              </w:rPr>
              <w:t>les abeilles, les écureuils, les fourmis, les taupes, des ruches, sous l</w:t>
            </w:r>
            <w:r w:rsidR="00724368">
              <w:rPr>
                <w:rFonts w:ascii="Calibri" w:hAnsi="Calibri" w:cs="Arial"/>
                <w:sz w:val="20"/>
                <w:szCs w:val="20"/>
                <w:lang w:val="fr-FR"/>
              </w:rPr>
              <w:t>a</w:t>
            </w:r>
            <w:r w:rsidR="00DD4BB9" w:rsidRPr="009242E2">
              <w:rPr>
                <w:rFonts w:ascii="Calibri" w:hAnsi="Calibri" w:cs="Arial"/>
                <w:sz w:val="20"/>
                <w:szCs w:val="20"/>
                <w:lang w:val="fr-FR"/>
              </w:rPr>
              <w:t xml:space="preserve"> terre, le miel, des noisettes, des vers, des insectes</w:t>
            </w:r>
          </w:p>
          <w:p w:rsidR="00E40C47" w:rsidRPr="009242E2" w:rsidRDefault="00E40C47">
            <w:pPr>
              <w:rPr>
                <w:rFonts w:ascii="Calibri" w:hAnsi="Calibri" w:cs="Arial"/>
                <w:b/>
                <w:sz w:val="20"/>
                <w:szCs w:val="20"/>
                <w:lang w:val="fr-FR"/>
              </w:rPr>
            </w:pPr>
            <w:proofErr w:type="spellStart"/>
            <w:r w:rsidRPr="009242E2">
              <w:rPr>
                <w:rFonts w:ascii="Calibri" w:hAnsi="Calibri" w:cs="Arial"/>
                <w:b/>
                <w:sz w:val="20"/>
                <w:szCs w:val="20"/>
                <w:lang w:val="fr-FR"/>
              </w:rPr>
              <w:t>Write</w:t>
            </w:r>
            <w:proofErr w:type="spellEnd"/>
            <w:r w:rsidRPr="009242E2">
              <w:rPr>
                <w:rFonts w:ascii="Calibri" w:hAnsi="Calibri" w:cs="Arial"/>
                <w:b/>
                <w:sz w:val="20"/>
                <w:szCs w:val="20"/>
                <w:lang w:val="fr-FR"/>
              </w:rPr>
              <w:t>:</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Sentence Frames:</w:t>
            </w:r>
          </w:p>
          <w:p w:rsidR="00A16CAE" w:rsidRPr="009242E2" w:rsidRDefault="00DD4BB9" w:rsidP="008A176C">
            <w:pPr>
              <w:pStyle w:val="CommentText"/>
              <w:rPr>
                <w:rFonts w:asciiTheme="majorHAnsi" w:hAnsiTheme="majorHAnsi" w:cstheme="majorHAnsi"/>
                <w:lang w:val="fr-FR"/>
              </w:rPr>
            </w:pPr>
            <w:r w:rsidRPr="009242E2">
              <w:rPr>
                <w:rFonts w:asciiTheme="majorHAnsi" w:hAnsiTheme="majorHAnsi" w:cstheme="majorHAnsi"/>
                <w:lang w:val="fr-FR"/>
              </w:rPr>
              <w:t>_____ (animaux) se cachent dans_____  (lieu</w:t>
            </w:r>
            <w:r w:rsidR="00A16CAE" w:rsidRPr="009242E2">
              <w:rPr>
                <w:rFonts w:asciiTheme="majorHAnsi" w:hAnsiTheme="majorHAnsi" w:cstheme="majorHAnsi"/>
                <w:lang w:val="fr-FR"/>
              </w:rPr>
              <w:t xml:space="preserve">). </w:t>
            </w:r>
          </w:p>
          <w:p w:rsidR="00A16CAE" w:rsidRPr="009242E2" w:rsidRDefault="00DD4BB9" w:rsidP="008A176C">
            <w:pPr>
              <w:pStyle w:val="CommentText"/>
              <w:rPr>
                <w:rFonts w:asciiTheme="majorHAnsi" w:hAnsiTheme="majorHAnsi" w:cstheme="majorHAnsi"/>
                <w:lang w:val="fr-FR"/>
              </w:rPr>
            </w:pPr>
            <w:r w:rsidRPr="009242E2">
              <w:rPr>
                <w:rFonts w:asciiTheme="majorHAnsi" w:hAnsiTheme="majorHAnsi" w:cstheme="majorHAnsi"/>
                <w:lang w:val="fr-FR"/>
              </w:rPr>
              <w:t>_________ (animaux</w:t>
            </w:r>
            <w:r w:rsidR="00A16CAE" w:rsidRPr="009242E2">
              <w:rPr>
                <w:rFonts w:asciiTheme="majorHAnsi" w:hAnsiTheme="majorHAnsi" w:cstheme="majorHAnsi"/>
                <w:lang w:val="fr-FR"/>
              </w:rPr>
              <w:t xml:space="preserve">) </w:t>
            </w:r>
            <w:r w:rsidRPr="009242E2">
              <w:rPr>
                <w:rFonts w:asciiTheme="majorHAnsi" w:hAnsiTheme="majorHAnsi" w:cstheme="majorHAnsi"/>
                <w:lang w:val="fr-FR"/>
              </w:rPr>
              <w:t>mangent _____ (nourriture</w:t>
            </w:r>
            <w:r w:rsidR="00E40C47" w:rsidRPr="009242E2">
              <w:rPr>
                <w:rFonts w:asciiTheme="majorHAnsi" w:hAnsiTheme="majorHAnsi" w:cstheme="majorHAnsi"/>
                <w:lang w:val="fr-FR"/>
              </w:rPr>
              <w:t xml:space="preserve">) </w:t>
            </w:r>
            <w:r w:rsidRPr="009242E2">
              <w:rPr>
                <w:rFonts w:asciiTheme="majorHAnsi" w:hAnsiTheme="majorHAnsi" w:cstheme="majorHAnsi"/>
                <w:lang w:val="fr-FR"/>
              </w:rPr>
              <w:t>qu’ils</w:t>
            </w:r>
            <w:r w:rsidR="009242E2">
              <w:rPr>
                <w:rFonts w:asciiTheme="majorHAnsi" w:hAnsiTheme="majorHAnsi" w:cstheme="majorHAnsi"/>
                <w:lang w:val="fr-FR"/>
              </w:rPr>
              <w:t>/elles</w:t>
            </w:r>
            <w:r w:rsidRPr="009242E2">
              <w:rPr>
                <w:rFonts w:asciiTheme="majorHAnsi" w:hAnsiTheme="majorHAnsi" w:cstheme="majorHAnsi"/>
                <w:lang w:val="fr-FR"/>
              </w:rPr>
              <w:t xml:space="preserve"> stockent</w:t>
            </w:r>
            <w:r w:rsidR="00A16CAE" w:rsidRPr="009242E2">
              <w:rPr>
                <w:rFonts w:asciiTheme="majorHAnsi" w:hAnsiTheme="majorHAnsi" w:cstheme="majorHAnsi"/>
                <w:lang w:val="fr-FR"/>
              </w:rPr>
              <w:t>.</w:t>
            </w:r>
          </w:p>
          <w:p w:rsidR="00E40C47" w:rsidRPr="009242E2" w:rsidRDefault="00DD4BB9" w:rsidP="00DD4BB9">
            <w:pPr>
              <w:pStyle w:val="CommentText"/>
              <w:rPr>
                <w:lang w:val="fr-FR"/>
              </w:rPr>
            </w:pPr>
            <w:r w:rsidRPr="009242E2">
              <w:rPr>
                <w:lang w:val="fr-FR"/>
              </w:rPr>
              <w:t>Les écureuils se cachent dans les arbres. Les écureuils font des provisions de noisettes. Les écureuils mangent les noisettes qu’ils ont stockées.</w:t>
            </w:r>
          </w:p>
          <w:p w:rsidR="00DD4BB9" w:rsidRPr="009242E2" w:rsidRDefault="00DD4BB9" w:rsidP="00DD4BB9">
            <w:pPr>
              <w:pStyle w:val="CommentText"/>
              <w:rPr>
                <w:lang w:val="fr-FR"/>
              </w:rPr>
            </w:pPr>
          </w:p>
        </w:tc>
      </w:tr>
      <w:tr w:rsidR="00E40C47" w:rsidRPr="00924B39" w:rsidTr="00CB5A76">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242E2" w:rsidRDefault="00E40C47">
            <w:pPr>
              <w:rPr>
                <w:rFonts w:ascii="Calibri" w:hAnsi="Calibri" w:cs="Arial"/>
                <w:b/>
                <w:sz w:val="20"/>
                <w:szCs w:val="20"/>
                <w:lang w:val="fr-FR"/>
              </w:rPr>
            </w:pPr>
            <w:proofErr w:type="spellStart"/>
            <w:r w:rsidRPr="009242E2">
              <w:rPr>
                <w:rFonts w:ascii="Calibri" w:hAnsi="Calibri" w:cs="Arial"/>
                <w:b/>
                <w:sz w:val="20"/>
                <w:szCs w:val="20"/>
                <w:lang w:val="fr-FR"/>
              </w:rPr>
              <w:t>Materials</w:t>
            </w:r>
            <w:proofErr w:type="spellEnd"/>
            <w:r w:rsidRPr="009242E2">
              <w:rPr>
                <w:rFonts w:ascii="Calibri" w:hAnsi="Calibri" w:cs="Arial"/>
                <w:b/>
                <w:sz w:val="20"/>
                <w:szCs w:val="20"/>
                <w:lang w:val="fr-FR"/>
              </w:rPr>
              <w:t>:</w:t>
            </w:r>
          </w:p>
          <w:p w:rsidR="0041229F" w:rsidRPr="009B4DD0" w:rsidRDefault="00A16CAE" w:rsidP="00A16CAE">
            <w:pPr>
              <w:pStyle w:val="ListParagraph"/>
              <w:numPr>
                <w:ilvl w:val="0"/>
                <w:numId w:val="6"/>
              </w:numPr>
              <w:rPr>
                <w:rFonts w:ascii="Calibri" w:hAnsi="Calibri" w:cs="Arial"/>
                <w:b/>
                <w:sz w:val="20"/>
                <w:szCs w:val="20"/>
              </w:rPr>
            </w:pPr>
            <w:r w:rsidRPr="009B4DD0">
              <w:rPr>
                <w:rFonts w:ascii="Calibri" w:hAnsi="Calibri" w:cs="Arial"/>
                <w:sz w:val="20"/>
                <w:szCs w:val="20"/>
              </w:rPr>
              <w:t>pictures of animals that hide and where they hide.</w:t>
            </w:r>
          </w:p>
          <w:p w:rsidR="00A16CAE" w:rsidRPr="009B4DD0" w:rsidRDefault="00A16CAE" w:rsidP="00A16CAE">
            <w:pPr>
              <w:pStyle w:val="ListParagraph"/>
              <w:numPr>
                <w:ilvl w:val="0"/>
                <w:numId w:val="6"/>
              </w:numPr>
              <w:rPr>
                <w:rFonts w:ascii="Calibri" w:hAnsi="Calibri" w:cs="Arial"/>
                <w:b/>
                <w:sz w:val="20"/>
                <w:szCs w:val="20"/>
              </w:rPr>
            </w:pPr>
            <w:r w:rsidRPr="009B4DD0">
              <w:rPr>
                <w:rFonts w:ascii="Calibri" w:hAnsi="Calibri" w:cs="Arial"/>
                <w:sz w:val="20"/>
                <w:szCs w:val="20"/>
              </w:rPr>
              <w:t xml:space="preserve">Stay Hidden flip book page of </w:t>
            </w:r>
            <w:r w:rsidRPr="009B4DD0">
              <w:rPr>
                <w:rFonts w:ascii="Calibri" w:hAnsi="Calibri" w:cs="Arial"/>
                <w:i/>
                <w:sz w:val="20"/>
                <w:szCs w:val="20"/>
              </w:rPr>
              <w:t xml:space="preserve">Animals in Winter </w:t>
            </w:r>
            <w:r w:rsidRPr="009B4DD0">
              <w:rPr>
                <w:rFonts w:ascii="Calibri" w:hAnsi="Calibri" w:cs="Arial"/>
                <w:sz w:val="20"/>
                <w:szCs w:val="20"/>
              </w:rPr>
              <w:t>books printed.</w:t>
            </w:r>
          </w:p>
          <w:p w:rsidR="00A16CAE" w:rsidRPr="009242E2" w:rsidRDefault="00A16CAE" w:rsidP="00A16CAE">
            <w:pPr>
              <w:pStyle w:val="ListParagraph"/>
              <w:numPr>
                <w:ilvl w:val="0"/>
                <w:numId w:val="6"/>
              </w:numPr>
              <w:rPr>
                <w:rFonts w:ascii="Calibri" w:hAnsi="Calibri" w:cs="Arial"/>
                <w:b/>
                <w:sz w:val="20"/>
                <w:szCs w:val="20"/>
                <w:lang w:val="fr-FR"/>
              </w:rPr>
            </w:pPr>
            <w:r w:rsidRPr="009242E2">
              <w:rPr>
                <w:rFonts w:ascii="Calibri" w:hAnsi="Calibri" w:cs="Arial"/>
                <w:sz w:val="20"/>
                <w:szCs w:val="20"/>
                <w:lang w:val="fr-FR"/>
              </w:rPr>
              <w:t>Crayons</w:t>
            </w:r>
          </w:p>
          <w:p w:rsidR="00A16CAE" w:rsidRPr="009242E2" w:rsidRDefault="00A16CAE" w:rsidP="00A16CAE">
            <w:pPr>
              <w:pStyle w:val="ListParagraph"/>
              <w:numPr>
                <w:ilvl w:val="0"/>
                <w:numId w:val="6"/>
              </w:numPr>
              <w:rPr>
                <w:rFonts w:ascii="Calibri" w:hAnsi="Calibri" w:cs="Arial"/>
                <w:b/>
                <w:sz w:val="20"/>
                <w:szCs w:val="20"/>
                <w:lang w:val="fr-FR"/>
              </w:rPr>
            </w:pPr>
            <w:proofErr w:type="spellStart"/>
            <w:r w:rsidRPr="009242E2">
              <w:rPr>
                <w:rFonts w:ascii="Calibri" w:hAnsi="Calibri" w:cs="Arial"/>
                <w:sz w:val="20"/>
                <w:szCs w:val="20"/>
                <w:lang w:val="fr-FR"/>
              </w:rPr>
              <w:t>Stapler</w:t>
            </w:r>
            <w:proofErr w:type="spellEnd"/>
          </w:p>
          <w:p w:rsidR="00A16CAE" w:rsidRPr="009242E2" w:rsidRDefault="00A16CAE" w:rsidP="00A16CAE">
            <w:pPr>
              <w:pStyle w:val="ListParagraph"/>
              <w:numPr>
                <w:ilvl w:val="0"/>
                <w:numId w:val="6"/>
              </w:numPr>
              <w:rPr>
                <w:rFonts w:ascii="Calibri" w:hAnsi="Calibri" w:cs="Arial"/>
                <w:b/>
                <w:sz w:val="20"/>
                <w:szCs w:val="20"/>
                <w:lang w:val="fr-FR"/>
              </w:rPr>
            </w:pPr>
            <w:proofErr w:type="spellStart"/>
            <w:r w:rsidRPr="009242E2">
              <w:rPr>
                <w:rFonts w:ascii="Calibri" w:hAnsi="Calibri" w:cs="Arial"/>
                <w:sz w:val="20"/>
                <w:szCs w:val="20"/>
                <w:lang w:val="fr-FR"/>
              </w:rPr>
              <w:t>Scissors</w:t>
            </w:r>
            <w:proofErr w:type="spellEnd"/>
          </w:p>
          <w:p w:rsidR="00A16CAE" w:rsidRPr="009B4DD0" w:rsidRDefault="00A16CAE" w:rsidP="00A16CAE">
            <w:pPr>
              <w:pStyle w:val="ListParagraph"/>
              <w:numPr>
                <w:ilvl w:val="0"/>
                <w:numId w:val="6"/>
              </w:numPr>
              <w:rPr>
                <w:rFonts w:ascii="Calibri" w:hAnsi="Calibri" w:cs="Arial"/>
                <w:b/>
                <w:sz w:val="20"/>
                <w:szCs w:val="20"/>
              </w:rPr>
            </w:pPr>
            <w:r w:rsidRPr="009B4DD0">
              <w:rPr>
                <w:rFonts w:ascii="Calibri" w:hAnsi="Calibri" w:cs="Arial"/>
                <w:sz w:val="20"/>
                <w:szCs w:val="20"/>
              </w:rPr>
              <w:t>Construction paper cut in half lengthwise (4.5”x6”)</w:t>
            </w:r>
          </w:p>
          <w:p w:rsidR="00DC7514" w:rsidRPr="009B4DD0" w:rsidRDefault="00DC7514" w:rsidP="00A16CAE">
            <w:pPr>
              <w:pStyle w:val="ListParagraph"/>
              <w:numPr>
                <w:ilvl w:val="0"/>
                <w:numId w:val="6"/>
              </w:numPr>
              <w:rPr>
                <w:rFonts w:ascii="Calibri" w:hAnsi="Calibri" w:cs="Arial"/>
                <w:sz w:val="20"/>
                <w:szCs w:val="20"/>
              </w:rPr>
            </w:pPr>
            <w:r w:rsidRPr="009B4DD0">
              <w:rPr>
                <w:rFonts w:ascii="Calibri" w:hAnsi="Calibri" w:cs="Arial"/>
                <w:sz w:val="20"/>
                <w:szCs w:val="20"/>
              </w:rPr>
              <w:t>Illustrations to support teacher explanations:  empty refrigerator and cupboard</w:t>
            </w:r>
            <w:r w:rsidR="003A033F" w:rsidRPr="009B4DD0">
              <w:rPr>
                <w:rFonts w:ascii="Calibri" w:hAnsi="Calibri" w:cs="Arial"/>
                <w:sz w:val="20"/>
                <w:szCs w:val="20"/>
              </w:rPr>
              <w:t>;</w:t>
            </w:r>
            <w:r w:rsidR="003A033F" w:rsidRPr="009B4DD0">
              <w:rPr>
                <w:rFonts w:asciiTheme="majorHAnsi" w:hAnsiTheme="majorHAnsi" w:cstheme="majorHAnsi"/>
                <w:sz w:val="20"/>
                <w:szCs w:val="20"/>
              </w:rPr>
              <w:t xml:space="preserve"> a grocery store, a department store, a car dealership and a music store</w:t>
            </w:r>
            <w:r w:rsidR="00F13BCE" w:rsidRPr="009B4DD0">
              <w:rPr>
                <w:rFonts w:asciiTheme="majorHAnsi" w:hAnsiTheme="majorHAnsi" w:cstheme="majorHAnsi"/>
                <w:sz w:val="20"/>
                <w:szCs w:val="20"/>
              </w:rPr>
              <w:t xml:space="preserve">.  Read aloud book about squirrel or other animal that stores food.  </w:t>
            </w:r>
          </w:p>
        </w:tc>
        <w:tc>
          <w:tcPr>
            <w:tcW w:w="5508" w:type="dxa"/>
            <w:gridSpan w:val="2"/>
            <w:tcBorders>
              <w:top w:val="single" w:sz="4" w:space="0" w:color="auto"/>
              <w:left w:val="single" w:sz="4" w:space="0" w:color="auto"/>
              <w:bottom w:val="single" w:sz="4" w:space="0" w:color="auto"/>
              <w:right w:val="single" w:sz="4" w:space="0" w:color="auto"/>
            </w:tcBorders>
            <w:hideMark/>
          </w:tcPr>
          <w:p w:rsidR="00E40C47" w:rsidRPr="009242E2" w:rsidRDefault="00E40C47">
            <w:pPr>
              <w:rPr>
                <w:rFonts w:asciiTheme="majorHAnsi" w:hAnsiTheme="majorHAnsi" w:cstheme="majorHAnsi"/>
                <w:b/>
                <w:sz w:val="20"/>
                <w:szCs w:val="20"/>
                <w:lang w:val="fr-FR"/>
              </w:rPr>
            </w:pPr>
            <w:proofErr w:type="spellStart"/>
            <w:r w:rsidRPr="009242E2">
              <w:rPr>
                <w:rFonts w:asciiTheme="majorHAnsi" w:hAnsiTheme="majorHAnsi" w:cstheme="majorHAnsi"/>
                <w:b/>
                <w:sz w:val="20"/>
                <w:szCs w:val="20"/>
                <w:lang w:val="fr-FR"/>
              </w:rPr>
              <w:t>Additional</w:t>
            </w:r>
            <w:proofErr w:type="spellEnd"/>
            <w:r w:rsidRPr="009242E2">
              <w:rPr>
                <w:rFonts w:asciiTheme="majorHAnsi" w:hAnsiTheme="majorHAnsi" w:cstheme="majorHAnsi"/>
                <w:b/>
                <w:sz w:val="20"/>
                <w:szCs w:val="20"/>
                <w:lang w:val="fr-FR"/>
              </w:rPr>
              <w:t xml:space="preserve"> </w:t>
            </w:r>
            <w:proofErr w:type="spellStart"/>
            <w:r w:rsidRPr="009242E2">
              <w:rPr>
                <w:rFonts w:asciiTheme="majorHAnsi" w:hAnsiTheme="majorHAnsi" w:cstheme="majorHAnsi"/>
                <w:b/>
                <w:sz w:val="20"/>
                <w:szCs w:val="20"/>
                <w:lang w:val="fr-FR"/>
              </w:rPr>
              <w:t>Lesson</w:t>
            </w:r>
            <w:proofErr w:type="spellEnd"/>
            <w:r w:rsidRPr="009242E2">
              <w:rPr>
                <w:rFonts w:asciiTheme="majorHAnsi" w:hAnsiTheme="majorHAnsi" w:cstheme="majorHAnsi"/>
                <w:b/>
                <w:sz w:val="20"/>
                <w:szCs w:val="20"/>
                <w:lang w:val="fr-FR"/>
              </w:rPr>
              <w:t xml:space="preserve"> </w:t>
            </w:r>
            <w:proofErr w:type="spellStart"/>
            <w:r w:rsidRPr="009242E2">
              <w:rPr>
                <w:rFonts w:asciiTheme="majorHAnsi" w:hAnsiTheme="majorHAnsi" w:cstheme="majorHAnsi"/>
                <w:b/>
                <w:sz w:val="20"/>
                <w:szCs w:val="20"/>
                <w:lang w:val="fr-FR"/>
              </w:rPr>
              <w:t>Vocabulary</w:t>
            </w:r>
            <w:proofErr w:type="spellEnd"/>
            <w:r w:rsidRPr="009242E2">
              <w:rPr>
                <w:rFonts w:asciiTheme="majorHAnsi" w:hAnsiTheme="majorHAnsi" w:cstheme="majorHAnsi"/>
                <w:b/>
                <w:sz w:val="20"/>
                <w:szCs w:val="20"/>
                <w:lang w:val="fr-FR"/>
              </w:rPr>
              <w:t>:</w:t>
            </w:r>
          </w:p>
          <w:p w:rsidR="00516BE0" w:rsidRPr="009242E2" w:rsidRDefault="00516BE0">
            <w:pPr>
              <w:rPr>
                <w:rFonts w:asciiTheme="majorHAnsi" w:hAnsiTheme="majorHAnsi" w:cstheme="majorHAnsi"/>
                <w:sz w:val="20"/>
                <w:szCs w:val="20"/>
                <w:lang w:val="fr-FR"/>
              </w:rPr>
            </w:pPr>
            <w:r w:rsidRPr="009242E2">
              <w:rPr>
                <w:rFonts w:asciiTheme="majorHAnsi" w:hAnsiTheme="majorHAnsi" w:cstheme="majorHAnsi"/>
                <w:sz w:val="20"/>
                <w:szCs w:val="20"/>
                <w:lang w:val="fr-FR"/>
              </w:rPr>
              <w:t>l’hiver</w:t>
            </w:r>
            <w:r w:rsidR="00E40C47" w:rsidRPr="009242E2">
              <w:rPr>
                <w:rFonts w:asciiTheme="majorHAnsi" w:hAnsiTheme="majorHAnsi" w:cstheme="majorHAnsi"/>
                <w:sz w:val="20"/>
                <w:szCs w:val="20"/>
                <w:lang w:val="fr-FR"/>
              </w:rPr>
              <w:t xml:space="preserve">, </w:t>
            </w:r>
            <w:r w:rsidRPr="009242E2">
              <w:rPr>
                <w:rFonts w:asciiTheme="majorHAnsi" w:hAnsiTheme="majorHAnsi" w:cstheme="majorHAnsi"/>
                <w:sz w:val="20"/>
                <w:szCs w:val="20"/>
                <w:lang w:val="fr-FR"/>
              </w:rPr>
              <w:t>les animaux, les arbres, la nourriture, les insectes</w:t>
            </w:r>
          </w:p>
          <w:p w:rsidR="00E40C47" w:rsidRPr="009242E2" w:rsidRDefault="000F475F" w:rsidP="000F475F">
            <w:pPr>
              <w:rPr>
                <w:rFonts w:ascii="Calibri" w:hAnsi="Calibri" w:cs="Arial"/>
                <w:sz w:val="20"/>
                <w:szCs w:val="20"/>
                <w:lang w:val="fr-FR"/>
              </w:rPr>
            </w:pPr>
            <w:r w:rsidRPr="009242E2">
              <w:rPr>
                <w:rFonts w:asciiTheme="majorHAnsi" w:hAnsiTheme="majorHAnsi" w:cstheme="majorHAnsi"/>
                <w:sz w:val="20"/>
                <w:szCs w:val="20"/>
                <w:lang w:val="fr-FR"/>
              </w:rPr>
              <w:t>la nourriture, l’</w:t>
            </w:r>
            <w:r w:rsidR="00516BE0" w:rsidRPr="009242E2">
              <w:rPr>
                <w:rFonts w:asciiTheme="majorHAnsi" w:hAnsiTheme="majorHAnsi" w:cstheme="majorHAnsi"/>
                <w:sz w:val="20"/>
                <w:szCs w:val="20"/>
                <w:lang w:val="fr-FR"/>
              </w:rPr>
              <w:t>épicerie</w:t>
            </w:r>
            <w:r w:rsidRPr="009242E2">
              <w:rPr>
                <w:rFonts w:asciiTheme="majorHAnsi" w:hAnsiTheme="majorHAnsi" w:cstheme="majorHAnsi"/>
                <w:sz w:val="20"/>
                <w:szCs w:val="20"/>
                <w:lang w:val="fr-FR"/>
              </w:rPr>
              <w:t>/le supermarché</w:t>
            </w:r>
          </w:p>
        </w:tc>
      </w:tr>
      <w:tr w:rsidR="00E40C47" w:rsidRPr="009242E2" w:rsidTr="00CB5A76">
        <w:tc>
          <w:tcPr>
            <w:tcW w:w="756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E40C47" w:rsidRPr="009242E2" w:rsidRDefault="00E40C47">
            <w:pPr>
              <w:rPr>
                <w:rFonts w:ascii="Calibri" w:hAnsi="Calibri" w:cs="Arial"/>
                <w:lang w:val="fr-FR"/>
              </w:rPr>
            </w:pPr>
            <w:proofErr w:type="spellStart"/>
            <w:r w:rsidRPr="009242E2">
              <w:rPr>
                <w:rFonts w:ascii="Calibri" w:hAnsi="Calibri" w:cs="Arial"/>
                <w:lang w:val="fr-FR"/>
              </w:rPr>
              <w:t>Lesson</w:t>
            </w:r>
            <w:proofErr w:type="spellEnd"/>
            <w:r w:rsidRPr="009242E2">
              <w:rPr>
                <w:rFonts w:ascii="Calibri" w:hAnsi="Calibri" w:cs="Arial"/>
                <w:lang w:val="fr-FR"/>
              </w:rPr>
              <w:t>:</w:t>
            </w:r>
          </w:p>
        </w:tc>
        <w:tc>
          <w:tcPr>
            <w:tcW w:w="3456" w:type="dxa"/>
            <w:tcBorders>
              <w:top w:val="single" w:sz="4" w:space="0" w:color="auto"/>
              <w:left w:val="single" w:sz="4" w:space="0" w:color="auto"/>
              <w:bottom w:val="single" w:sz="4" w:space="0" w:color="auto"/>
              <w:right w:val="single" w:sz="4" w:space="0" w:color="auto"/>
            </w:tcBorders>
            <w:shd w:val="clear" w:color="auto" w:fill="CCFFCC"/>
            <w:hideMark/>
          </w:tcPr>
          <w:p w:rsidR="00E40C47" w:rsidRPr="009242E2" w:rsidRDefault="00E40C47">
            <w:pPr>
              <w:rPr>
                <w:rFonts w:ascii="Calibri" w:hAnsi="Calibri" w:cs="Arial"/>
                <w:sz w:val="16"/>
                <w:szCs w:val="16"/>
                <w:lang w:val="fr-FR"/>
              </w:rPr>
            </w:pPr>
            <w:r w:rsidRPr="009242E2">
              <w:rPr>
                <w:rFonts w:ascii="Calibri" w:hAnsi="Calibri" w:cs="Arial"/>
                <w:sz w:val="16"/>
                <w:szCs w:val="16"/>
                <w:lang w:val="fr-FR"/>
              </w:rPr>
              <w:t>Instruction time: 45mins</w:t>
            </w:r>
          </w:p>
        </w:tc>
      </w:tr>
      <w:tr w:rsidR="00E40C47" w:rsidRPr="00924B39" w:rsidTr="00CB5A76">
        <w:tc>
          <w:tcPr>
            <w:tcW w:w="11016" w:type="dxa"/>
            <w:gridSpan w:val="4"/>
            <w:tcBorders>
              <w:top w:val="single" w:sz="4" w:space="0" w:color="auto"/>
              <w:left w:val="single" w:sz="4" w:space="0" w:color="auto"/>
              <w:bottom w:val="single" w:sz="4" w:space="0" w:color="auto"/>
              <w:right w:val="single" w:sz="4" w:space="0" w:color="auto"/>
            </w:tcBorders>
          </w:tcPr>
          <w:p w:rsidR="00E40C47" w:rsidRPr="009242E2" w:rsidRDefault="00E40C47">
            <w:pPr>
              <w:rPr>
                <w:rFonts w:asciiTheme="majorHAnsi" w:hAnsiTheme="majorHAnsi" w:cstheme="majorHAnsi"/>
                <w:b/>
                <w:sz w:val="20"/>
                <w:szCs w:val="20"/>
                <w:lang w:val="fr-FR"/>
              </w:rPr>
            </w:pPr>
            <w:proofErr w:type="spellStart"/>
            <w:r w:rsidRPr="009242E2">
              <w:rPr>
                <w:rFonts w:asciiTheme="majorHAnsi" w:hAnsiTheme="majorHAnsi" w:cstheme="majorHAnsi"/>
                <w:b/>
                <w:sz w:val="20"/>
                <w:szCs w:val="20"/>
                <w:lang w:val="fr-FR"/>
              </w:rPr>
              <w:t>Opening</w:t>
            </w:r>
            <w:proofErr w:type="spellEnd"/>
            <w:proofErr w:type="gramStart"/>
            <w:r w:rsidRPr="009242E2">
              <w:rPr>
                <w:rFonts w:asciiTheme="majorHAnsi" w:hAnsiTheme="majorHAnsi" w:cstheme="majorHAnsi"/>
                <w:b/>
                <w:sz w:val="20"/>
                <w:szCs w:val="20"/>
                <w:lang w:val="fr-FR"/>
              </w:rPr>
              <w:t>:</w:t>
            </w:r>
            <w:r w:rsidRPr="009242E2">
              <w:rPr>
                <w:rFonts w:asciiTheme="majorHAnsi" w:hAnsiTheme="majorHAnsi" w:cstheme="majorHAnsi"/>
                <w:sz w:val="20"/>
                <w:szCs w:val="20"/>
                <w:lang w:val="fr-FR"/>
              </w:rPr>
              <w:t xml:space="preserve">  </w:t>
            </w:r>
            <w:r w:rsidRPr="009242E2">
              <w:rPr>
                <w:rFonts w:asciiTheme="majorHAnsi" w:hAnsiTheme="majorHAnsi" w:cstheme="majorHAnsi"/>
                <w:b/>
                <w:sz w:val="20"/>
                <w:szCs w:val="20"/>
                <w:lang w:val="fr-FR"/>
              </w:rPr>
              <w:t>(</w:t>
            </w:r>
            <w:proofErr w:type="gramEnd"/>
            <w:r w:rsidRPr="009242E2">
              <w:rPr>
                <w:rFonts w:asciiTheme="majorHAnsi" w:hAnsiTheme="majorHAnsi" w:cstheme="majorHAnsi"/>
                <w:b/>
                <w:sz w:val="20"/>
                <w:szCs w:val="20"/>
                <w:lang w:val="fr-FR"/>
              </w:rPr>
              <w:t>5 minutes)</w:t>
            </w:r>
          </w:p>
          <w:p w:rsidR="006B0C33" w:rsidRPr="009242E2" w:rsidRDefault="00E40C47" w:rsidP="006B0C33">
            <w:pPr>
              <w:pStyle w:val="ListParagraph"/>
              <w:numPr>
                <w:ilvl w:val="0"/>
                <w:numId w:val="1"/>
              </w:numPr>
              <w:rPr>
                <w:rFonts w:asciiTheme="majorHAnsi" w:hAnsiTheme="majorHAnsi" w:cstheme="majorHAnsi"/>
                <w:sz w:val="20"/>
                <w:szCs w:val="20"/>
                <w:lang w:val="fr-FR"/>
              </w:rPr>
            </w:pPr>
            <w:proofErr w:type="spellStart"/>
            <w:r w:rsidRPr="009242E2">
              <w:rPr>
                <w:rFonts w:asciiTheme="majorHAnsi" w:hAnsiTheme="majorHAnsi" w:cstheme="majorHAnsi"/>
                <w:sz w:val="20"/>
                <w:szCs w:val="20"/>
                <w:lang w:val="fr-FR"/>
              </w:rPr>
              <w:t>Activate</w:t>
            </w:r>
            <w:proofErr w:type="spellEnd"/>
            <w:r w:rsidRPr="009242E2">
              <w:rPr>
                <w:rFonts w:asciiTheme="majorHAnsi" w:hAnsiTheme="majorHAnsi" w:cstheme="majorHAnsi"/>
                <w:sz w:val="20"/>
                <w:szCs w:val="20"/>
                <w:lang w:val="fr-FR"/>
              </w:rPr>
              <w:t xml:space="preserve"> background </w:t>
            </w:r>
            <w:proofErr w:type="spellStart"/>
            <w:r w:rsidRPr="009242E2">
              <w:rPr>
                <w:rFonts w:asciiTheme="majorHAnsi" w:hAnsiTheme="majorHAnsi" w:cstheme="majorHAnsi"/>
                <w:sz w:val="20"/>
                <w:szCs w:val="20"/>
                <w:lang w:val="fr-FR"/>
              </w:rPr>
              <w:t>knowledge</w:t>
            </w:r>
            <w:proofErr w:type="spellEnd"/>
          </w:p>
          <w:p w:rsidR="006B0C33" w:rsidRPr="009242E2" w:rsidRDefault="006B0C33" w:rsidP="006B0C33">
            <w:pPr>
              <w:rPr>
                <w:rFonts w:asciiTheme="majorHAnsi" w:hAnsiTheme="majorHAnsi" w:cstheme="majorHAnsi"/>
                <w:sz w:val="20"/>
                <w:szCs w:val="20"/>
                <w:lang w:val="fr-FR"/>
              </w:rPr>
            </w:pPr>
            <w:r w:rsidRPr="009B4DD0">
              <w:rPr>
                <w:rFonts w:asciiTheme="majorHAnsi" w:hAnsiTheme="majorHAnsi" w:cstheme="majorHAnsi"/>
                <w:sz w:val="20"/>
                <w:szCs w:val="20"/>
              </w:rPr>
              <w:t xml:space="preserve">Display illustrations of an empty open refrigerator and an empty open cupboard.  </w:t>
            </w:r>
            <w:r w:rsidRPr="009242E2">
              <w:rPr>
                <w:rFonts w:asciiTheme="majorHAnsi" w:hAnsiTheme="majorHAnsi" w:cstheme="majorHAnsi"/>
                <w:sz w:val="20"/>
                <w:szCs w:val="20"/>
                <w:lang w:val="fr-FR"/>
              </w:rPr>
              <w:t xml:space="preserve">Use </w:t>
            </w:r>
            <w:proofErr w:type="spellStart"/>
            <w:r w:rsidRPr="009242E2">
              <w:rPr>
                <w:rFonts w:asciiTheme="majorHAnsi" w:hAnsiTheme="majorHAnsi" w:cstheme="majorHAnsi"/>
                <w:sz w:val="20"/>
                <w:szCs w:val="20"/>
                <w:lang w:val="fr-FR"/>
              </w:rPr>
              <w:t>gestures</w:t>
            </w:r>
            <w:proofErr w:type="spellEnd"/>
            <w:r w:rsidRPr="009242E2">
              <w:rPr>
                <w:rFonts w:asciiTheme="majorHAnsi" w:hAnsiTheme="majorHAnsi" w:cstheme="majorHAnsi"/>
                <w:sz w:val="20"/>
                <w:szCs w:val="20"/>
                <w:lang w:val="fr-FR"/>
              </w:rPr>
              <w:t xml:space="preserve"> as </w:t>
            </w:r>
            <w:proofErr w:type="spellStart"/>
            <w:r w:rsidRPr="009242E2">
              <w:rPr>
                <w:rFonts w:asciiTheme="majorHAnsi" w:hAnsiTheme="majorHAnsi" w:cstheme="majorHAnsi"/>
                <w:sz w:val="20"/>
                <w:szCs w:val="20"/>
                <w:lang w:val="fr-FR"/>
              </w:rPr>
              <w:t>you</w:t>
            </w:r>
            <w:proofErr w:type="spellEnd"/>
            <w:r w:rsidRPr="009242E2">
              <w:rPr>
                <w:rFonts w:asciiTheme="majorHAnsi" w:hAnsiTheme="majorHAnsi" w:cstheme="majorHAnsi"/>
                <w:sz w:val="20"/>
                <w:szCs w:val="20"/>
                <w:lang w:val="fr-FR"/>
              </w:rPr>
              <w:t xml:space="preserve"> tell </w:t>
            </w:r>
            <w:proofErr w:type="spellStart"/>
            <w:r w:rsidRPr="009242E2">
              <w:rPr>
                <w:rFonts w:asciiTheme="majorHAnsi" w:hAnsiTheme="majorHAnsi" w:cstheme="majorHAnsi"/>
                <w:sz w:val="20"/>
                <w:szCs w:val="20"/>
                <w:lang w:val="fr-FR"/>
              </w:rPr>
              <w:t>students</w:t>
            </w:r>
            <w:proofErr w:type="spellEnd"/>
            <w:r w:rsidR="00924B39">
              <w:rPr>
                <w:rFonts w:asciiTheme="majorHAnsi" w:hAnsiTheme="majorHAnsi" w:cstheme="majorHAnsi"/>
                <w:sz w:val="20"/>
                <w:szCs w:val="20"/>
                <w:lang w:val="fr-FR"/>
              </w:rPr>
              <w:t> :</w:t>
            </w:r>
            <w:r w:rsidRPr="009242E2">
              <w:rPr>
                <w:rFonts w:asciiTheme="majorHAnsi" w:hAnsiTheme="majorHAnsi" w:cstheme="majorHAnsi"/>
                <w:sz w:val="20"/>
                <w:szCs w:val="20"/>
                <w:lang w:val="fr-FR"/>
              </w:rPr>
              <w:t xml:space="preserve"> </w:t>
            </w:r>
          </w:p>
          <w:p w:rsidR="006B0C33" w:rsidRPr="009242E2" w:rsidRDefault="006B0C33" w:rsidP="006B0C33">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xml:space="preserve">:  </w:t>
            </w:r>
            <w:r w:rsidR="002625B6" w:rsidRPr="009242E2">
              <w:rPr>
                <w:rFonts w:asciiTheme="majorHAnsi" w:hAnsiTheme="majorHAnsi" w:cstheme="majorHAnsi"/>
                <w:b/>
                <w:sz w:val="20"/>
                <w:szCs w:val="20"/>
                <w:lang w:val="fr-FR"/>
              </w:rPr>
              <w:t>“</w:t>
            </w:r>
            <w:proofErr w:type="gramEnd"/>
            <w:r w:rsidR="005C3334" w:rsidRPr="009242E2">
              <w:rPr>
                <w:rFonts w:asciiTheme="majorHAnsi" w:hAnsiTheme="majorHAnsi" w:cstheme="majorHAnsi"/>
                <w:b/>
                <w:sz w:val="20"/>
                <w:szCs w:val="20"/>
                <w:lang w:val="fr-FR"/>
              </w:rPr>
              <w:t>J’ai faim. Regarde le réfrigérateur. Il n’y a pas de nourriture. Regarde dans le placard. Il n’y a pas de nourriture</w:t>
            </w:r>
            <w:r w:rsidRPr="009242E2">
              <w:rPr>
                <w:rFonts w:asciiTheme="majorHAnsi" w:hAnsiTheme="majorHAnsi" w:cstheme="majorHAnsi"/>
                <w:b/>
                <w:sz w:val="20"/>
                <w:szCs w:val="20"/>
                <w:lang w:val="fr-FR"/>
              </w:rPr>
              <w:t>.</w:t>
            </w:r>
            <w:r w:rsidR="002625B6" w:rsidRPr="009242E2">
              <w:rPr>
                <w:rFonts w:asciiTheme="majorHAnsi" w:hAnsiTheme="majorHAnsi" w:cstheme="majorHAnsi"/>
                <w:b/>
                <w:sz w:val="20"/>
                <w:szCs w:val="20"/>
                <w:lang w:val="fr-FR"/>
              </w:rPr>
              <w:t>”</w:t>
            </w:r>
            <w:r w:rsidRPr="009242E2">
              <w:rPr>
                <w:rFonts w:asciiTheme="majorHAnsi" w:hAnsiTheme="majorHAnsi" w:cstheme="majorHAnsi"/>
                <w:b/>
                <w:sz w:val="20"/>
                <w:szCs w:val="20"/>
                <w:lang w:val="fr-FR"/>
              </w:rPr>
              <w:t xml:space="preserve">  </w:t>
            </w:r>
          </w:p>
          <w:p w:rsidR="006B0C33" w:rsidRPr="009B4DD0" w:rsidRDefault="006B0C33" w:rsidP="006B0C33">
            <w:pPr>
              <w:rPr>
                <w:rFonts w:asciiTheme="majorHAnsi" w:hAnsiTheme="majorHAnsi" w:cstheme="majorHAnsi"/>
                <w:sz w:val="20"/>
                <w:szCs w:val="20"/>
              </w:rPr>
            </w:pPr>
            <w:r w:rsidRPr="009B4DD0">
              <w:rPr>
                <w:rFonts w:asciiTheme="majorHAnsi" w:hAnsiTheme="majorHAnsi" w:cstheme="majorHAnsi"/>
                <w:sz w:val="20"/>
                <w:szCs w:val="20"/>
              </w:rPr>
              <w:t>Show 3-4 illustrations of stores:  a grocery store, a departmen</w:t>
            </w:r>
            <w:r w:rsidR="000A39AC" w:rsidRPr="009B4DD0">
              <w:rPr>
                <w:rFonts w:asciiTheme="majorHAnsi" w:hAnsiTheme="majorHAnsi" w:cstheme="majorHAnsi"/>
                <w:sz w:val="20"/>
                <w:szCs w:val="20"/>
              </w:rPr>
              <w:t>t store, a car dealership and a music store.</w:t>
            </w:r>
          </w:p>
          <w:p w:rsidR="000A39AC" w:rsidRPr="009242E2" w:rsidRDefault="000A39AC" w:rsidP="006B0C33">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xml:space="preserve">:  </w:t>
            </w:r>
            <w:r w:rsidR="002625B6" w:rsidRPr="009242E2">
              <w:rPr>
                <w:rFonts w:asciiTheme="majorHAnsi" w:hAnsiTheme="majorHAnsi" w:cstheme="majorHAnsi"/>
                <w:b/>
                <w:sz w:val="20"/>
                <w:szCs w:val="20"/>
                <w:lang w:val="fr-FR"/>
              </w:rPr>
              <w:t>“</w:t>
            </w:r>
            <w:proofErr w:type="gramEnd"/>
            <w:r w:rsidR="005C3334" w:rsidRPr="009242E2">
              <w:rPr>
                <w:rFonts w:asciiTheme="majorHAnsi" w:hAnsiTheme="majorHAnsi" w:cstheme="majorHAnsi"/>
                <w:b/>
                <w:sz w:val="20"/>
                <w:szCs w:val="20"/>
                <w:lang w:val="fr-FR"/>
              </w:rPr>
              <w:t>J’ai faim. Avez-vous faim? J’ai faim. Je veux manger une pomme, des bonbons et un sandwich. Où puis-je trouver toutes ces choses ? Dites-</w:t>
            </w:r>
            <w:r w:rsidR="000F475F" w:rsidRPr="009242E2">
              <w:rPr>
                <w:rFonts w:asciiTheme="majorHAnsi" w:hAnsiTheme="majorHAnsi" w:cstheme="majorHAnsi"/>
                <w:b/>
                <w:sz w:val="20"/>
                <w:szCs w:val="20"/>
                <w:lang w:val="fr-FR"/>
              </w:rPr>
              <w:t>le moi ou montrez-moi</w:t>
            </w:r>
            <w:r w:rsidRPr="009242E2">
              <w:rPr>
                <w:rFonts w:asciiTheme="majorHAnsi" w:hAnsiTheme="majorHAnsi" w:cstheme="majorHAnsi"/>
                <w:b/>
                <w:sz w:val="20"/>
                <w:szCs w:val="20"/>
                <w:lang w:val="fr-FR"/>
              </w:rPr>
              <w:t>.</w:t>
            </w:r>
            <w:r w:rsidR="002625B6" w:rsidRPr="009242E2">
              <w:rPr>
                <w:rFonts w:asciiTheme="majorHAnsi" w:hAnsiTheme="majorHAnsi" w:cstheme="majorHAnsi"/>
                <w:b/>
                <w:sz w:val="20"/>
                <w:szCs w:val="20"/>
                <w:lang w:val="fr-FR"/>
              </w:rPr>
              <w:t>”</w:t>
            </w:r>
            <w:r w:rsidRPr="009242E2">
              <w:rPr>
                <w:rFonts w:asciiTheme="majorHAnsi" w:hAnsiTheme="majorHAnsi" w:cstheme="majorHAnsi"/>
                <w:b/>
                <w:sz w:val="20"/>
                <w:szCs w:val="20"/>
                <w:lang w:val="fr-FR"/>
              </w:rPr>
              <w:t xml:space="preserve"> </w:t>
            </w:r>
          </w:p>
          <w:p w:rsidR="000A39AC" w:rsidRPr="009B4DD0" w:rsidRDefault="009D7304" w:rsidP="006B0C33">
            <w:pPr>
              <w:rPr>
                <w:rFonts w:asciiTheme="majorHAnsi" w:hAnsiTheme="majorHAnsi" w:cstheme="majorHAnsi"/>
                <w:sz w:val="20"/>
                <w:szCs w:val="20"/>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 xml:space="preserve">:  </w:t>
            </w:r>
            <w:r w:rsidR="000F475F" w:rsidRPr="009242E2">
              <w:rPr>
                <w:rFonts w:asciiTheme="majorHAnsi" w:hAnsiTheme="majorHAnsi" w:cstheme="majorHAnsi"/>
                <w:i/>
                <w:sz w:val="20"/>
                <w:szCs w:val="20"/>
                <w:lang w:val="fr-FR"/>
              </w:rPr>
              <w:t>A</w:t>
            </w:r>
            <w:proofErr w:type="gramEnd"/>
            <w:r w:rsidR="000F475F" w:rsidRPr="009242E2">
              <w:rPr>
                <w:rFonts w:asciiTheme="majorHAnsi" w:hAnsiTheme="majorHAnsi" w:cstheme="majorHAnsi"/>
                <w:i/>
                <w:sz w:val="20"/>
                <w:szCs w:val="20"/>
                <w:lang w:val="fr-FR"/>
              </w:rPr>
              <w:t xml:space="preserve"> l’épicerie, au supermarché</w:t>
            </w:r>
            <w:r w:rsidR="000A39AC" w:rsidRPr="009242E2">
              <w:rPr>
                <w:rFonts w:asciiTheme="majorHAnsi" w:hAnsiTheme="majorHAnsi" w:cstheme="majorHAnsi"/>
                <w:sz w:val="20"/>
                <w:szCs w:val="20"/>
                <w:lang w:val="fr-FR"/>
              </w:rPr>
              <w:t xml:space="preserve">.  </w:t>
            </w:r>
            <w:r w:rsidRPr="009B4DD0">
              <w:rPr>
                <w:rFonts w:asciiTheme="majorHAnsi" w:hAnsiTheme="majorHAnsi" w:cstheme="majorHAnsi"/>
                <w:sz w:val="20"/>
                <w:szCs w:val="20"/>
              </w:rPr>
              <w:t>(Go to the grocery store.)</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Pr="009242E2">
              <w:rPr>
                <w:rFonts w:asciiTheme="majorHAnsi" w:hAnsiTheme="majorHAnsi" w:cstheme="majorHAnsi"/>
                <w:b/>
                <w:sz w:val="20"/>
                <w:szCs w:val="20"/>
                <w:lang w:val="fr-FR"/>
              </w:rPr>
              <w:t>T</w:t>
            </w:r>
            <w:r w:rsidR="000F475F" w:rsidRPr="009242E2">
              <w:rPr>
                <w:rFonts w:asciiTheme="majorHAnsi" w:hAnsiTheme="majorHAnsi" w:cstheme="majorHAnsi"/>
                <w:b/>
                <w:sz w:val="20"/>
                <w:szCs w:val="20"/>
                <w:lang w:val="fr-FR"/>
              </w:rPr>
              <w:t>oucher vos oreilles si vous êtes allés au supermarché cette semaine avec quelqu’un. Chuchotez à votre voisin quelque chose que votre famille a acheté au supermarché.</w:t>
            </w:r>
            <w:r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i/>
                <w:sz w:val="20"/>
                <w:szCs w:val="20"/>
                <w:lang w:val="fr-FR"/>
              </w:rPr>
            </w:pPr>
            <w:r w:rsidRPr="009242E2">
              <w:rPr>
                <w:rFonts w:asciiTheme="majorHAnsi" w:hAnsiTheme="majorHAnsi" w:cstheme="majorHAnsi"/>
                <w:sz w:val="20"/>
                <w:szCs w:val="20"/>
                <w:lang w:val="fr-FR"/>
              </w:rPr>
              <w:t>S:</w:t>
            </w:r>
            <w:r w:rsidRPr="009242E2">
              <w:rPr>
                <w:rFonts w:asciiTheme="majorHAnsi" w:hAnsiTheme="majorHAnsi" w:cstheme="majorHAnsi"/>
                <w:b/>
                <w:sz w:val="20"/>
                <w:szCs w:val="20"/>
                <w:lang w:val="fr-FR"/>
              </w:rPr>
              <w:t xml:space="preserve">   “</w:t>
            </w:r>
            <w:r w:rsidR="000F475F" w:rsidRPr="009242E2">
              <w:rPr>
                <w:rFonts w:asciiTheme="majorHAnsi" w:hAnsiTheme="majorHAnsi" w:cstheme="majorHAnsi"/>
                <w:i/>
                <w:sz w:val="20"/>
                <w:szCs w:val="20"/>
                <w:lang w:val="fr-FR"/>
              </w:rPr>
              <w:t>du lait</w:t>
            </w:r>
            <w:r w:rsidRPr="009242E2">
              <w:rPr>
                <w:rFonts w:asciiTheme="majorHAnsi" w:hAnsiTheme="majorHAnsi" w:cstheme="majorHAnsi"/>
                <w:i/>
                <w:sz w:val="20"/>
                <w:szCs w:val="20"/>
                <w:lang w:val="fr-FR"/>
              </w:rPr>
              <w:t xml:space="preserve">, </w:t>
            </w:r>
            <w:r w:rsidR="000F475F" w:rsidRPr="009242E2">
              <w:rPr>
                <w:rFonts w:asciiTheme="majorHAnsi" w:hAnsiTheme="majorHAnsi" w:cstheme="majorHAnsi"/>
                <w:i/>
                <w:sz w:val="20"/>
                <w:szCs w:val="20"/>
                <w:lang w:val="fr-FR"/>
              </w:rPr>
              <w:t>des œufs</w:t>
            </w:r>
            <w:r w:rsidRPr="009242E2">
              <w:rPr>
                <w:rFonts w:asciiTheme="majorHAnsi" w:hAnsiTheme="majorHAnsi" w:cstheme="majorHAnsi"/>
                <w:i/>
                <w:sz w:val="20"/>
                <w:szCs w:val="20"/>
                <w:lang w:val="fr-FR"/>
              </w:rPr>
              <w:t xml:space="preserve">, </w:t>
            </w:r>
            <w:r w:rsidR="000F475F" w:rsidRPr="009242E2">
              <w:rPr>
                <w:rFonts w:asciiTheme="majorHAnsi" w:hAnsiTheme="majorHAnsi" w:cstheme="majorHAnsi"/>
                <w:i/>
                <w:sz w:val="20"/>
                <w:szCs w:val="20"/>
                <w:lang w:val="fr-FR"/>
              </w:rPr>
              <w:t>des bonbons</w:t>
            </w:r>
            <w:r w:rsidRPr="009242E2">
              <w:rPr>
                <w:rFonts w:asciiTheme="majorHAnsi" w:hAnsiTheme="majorHAnsi" w:cstheme="majorHAnsi"/>
                <w:i/>
                <w:sz w:val="20"/>
                <w:szCs w:val="20"/>
                <w:lang w:val="fr-FR"/>
              </w:rPr>
              <w:t xml:space="preserve">, </w:t>
            </w:r>
            <w:r w:rsidR="000F475F" w:rsidRPr="009242E2">
              <w:rPr>
                <w:rFonts w:asciiTheme="majorHAnsi" w:hAnsiTheme="majorHAnsi" w:cstheme="majorHAnsi"/>
                <w:i/>
                <w:sz w:val="20"/>
                <w:szCs w:val="20"/>
                <w:lang w:val="fr-FR"/>
              </w:rPr>
              <w:t>du jus de fruit</w:t>
            </w:r>
            <w:r w:rsidRPr="009242E2">
              <w:rPr>
                <w:rFonts w:asciiTheme="majorHAnsi" w:hAnsiTheme="majorHAnsi" w:cstheme="majorHAnsi"/>
                <w:i/>
                <w:sz w:val="20"/>
                <w:szCs w:val="20"/>
                <w:lang w:val="fr-FR"/>
              </w:rPr>
              <w:t>”, etc.</w:t>
            </w:r>
          </w:p>
          <w:p w:rsidR="002625B6" w:rsidRPr="009B4DD0" w:rsidRDefault="002625B6" w:rsidP="002625B6">
            <w:pPr>
              <w:pStyle w:val="ListParagraph"/>
              <w:numPr>
                <w:ilvl w:val="0"/>
                <w:numId w:val="1"/>
              </w:numPr>
              <w:rPr>
                <w:rFonts w:asciiTheme="majorHAnsi" w:hAnsiTheme="majorHAnsi" w:cstheme="majorHAnsi"/>
                <w:i/>
                <w:sz w:val="20"/>
                <w:szCs w:val="20"/>
              </w:rPr>
            </w:pPr>
            <w:r w:rsidRPr="009B4DD0">
              <w:rPr>
                <w:rFonts w:asciiTheme="majorHAnsi" w:hAnsiTheme="majorHAnsi" w:cstheme="majorHAnsi"/>
                <w:sz w:val="20"/>
                <w:szCs w:val="20"/>
              </w:rPr>
              <w:t>Use gestures, pictures and objects to support the understanding of the students.</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690D63" w:rsidRPr="009242E2">
              <w:rPr>
                <w:rFonts w:asciiTheme="majorHAnsi" w:hAnsiTheme="majorHAnsi" w:cstheme="majorHAnsi"/>
                <w:b/>
                <w:sz w:val="20"/>
                <w:szCs w:val="20"/>
                <w:lang w:val="fr-FR"/>
              </w:rPr>
              <w:t xml:space="preserve">Je suis allé(e) au supermarché cette semaine parce que je n’avais pas de lait. Nous avons besoin de nourriture pour vivre. </w:t>
            </w:r>
            <w:r w:rsidR="00803E27" w:rsidRPr="009242E2">
              <w:rPr>
                <w:rFonts w:asciiTheme="majorHAnsi" w:hAnsiTheme="majorHAnsi" w:cstheme="majorHAnsi"/>
                <w:b/>
                <w:sz w:val="20"/>
                <w:szCs w:val="20"/>
                <w:lang w:val="fr-FR"/>
              </w:rPr>
              <w:t xml:space="preserve">Est-ce que l’un de vos parents </w:t>
            </w:r>
            <w:proofErr w:type="gramStart"/>
            <w:r w:rsidR="00803E27" w:rsidRPr="009242E2">
              <w:rPr>
                <w:rFonts w:asciiTheme="majorHAnsi" w:hAnsiTheme="majorHAnsi" w:cstheme="majorHAnsi"/>
                <w:b/>
                <w:sz w:val="20"/>
                <w:szCs w:val="20"/>
                <w:lang w:val="fr-FR"/>
              </w:rPr>
              <w:t>achètent</w:t>
            </w:r>
            <w:proofErr w:type="gramEnd"/>
            <w:r w:rsidR="00803E27" w:rsidRPr="009242E2">
              <w:rPr>
                <w:rFonts w:asciiTheme="majorHAnsi" w:hAnsiTheme="majorHAnsi" w:cstheme="majorHAnsi"/>
                <w:b/>
                <w:sz w:val="20"/>
                <w:szCs w:val="20"/>
                <w:lang w:val="fr-FR"/>
              </w:rPr>
              <w:t xml:space="preserve"> de la nourriture en avance et la gar</w:t>
            </w:r>
            <w:r w:rsidR="00924B39">
              <w:rPr>
                <w:rFonts w:asciiTheme="majorHAnsi" w:hAnsiTheme="majorHAnsi" w:cstheme="majorHAnsi"/>
                <w:b/>
                <w:sz w:val="20"/>
                <w:szCs w:val="20"/>
                <w:lang w:val="fr-FR"/>
              </w:rPr>
              <w:t>de en provision dans un endroit</w:t>
            </w:r>
            <w:r w:rsidR="00803E27" w:rsidRPr="009242E2">
              <w:rPr>
                <w:rFonts w:asciiTheme="majorHAnsi" w:hAnsiTheme="majorHAnsi" w:cstheme="majorHAnsi"/>
                <w:b/>
                <w:sz w:val="20"/>
                <w:szCs w:val="20"/>
                <w:lang w:val="fr-FR"/>
              </w:rPr>
              <w:t>?</w:t>
            </w:r>
            <w:r w:rsidR="00924B39">
              <w:rPr>
                <w:rFonts w:asciiTheme="majorHAnsi" w:hAnsiTheme="majorHAnsi" w:cstheme="majorHAnsi"/>
                <w:b/>
                <w:sz w:val="20"/>
                <w:szCs w:val="20"/>
                <w:lang w:val="fr-FR"/>
              </w:rPr>
              <w:t xml:space="preserve"> </w:t>
            </w:r>
            <w:r w:rsidR="00803E27" w:rsidRPr="009242E2">
              <w:rPr>
                <w:rFonts w:asciiTheme="majorHAnsi" w:hAnsiTheme="majorHAnsi" w:cstheme="majorHAnsi"/>
                <w:b/>
                <w:sz w:val="20"/>
                <w:szCs w:val="20"/>
                <w:lang w:val="fr-FR"/>
              </w:rPr>
              <w:t>Peut-être qu’ils ont plusieurs conserves de nourriture, ou des sacs de riz,</w:t>
            </w:r>
            <w:r w:rsidR="00924B39">
              <w:rPr>
                <w:rFonts w:asciiTheme="majorHAnsi" w:hAnsiTheme="majorHAnsi" w:cstheme="majorHAnsi"/>
                <w:b/>
                <w:sz w:val="20"/>
                <w:szCs w:val="20"/>
                <w:lang w:val="fr-FR"/>
              </w:rPr>
              <w:t xml:space="preserve"> ou des boîtes de quelque chose</w:t>
            </w:r>
            <w:r w:rsidR="00803E27" w:rsidRPr="009242E2">
              <w:rPr>
                <w:rFonts w:asciiTheme="majorHAnsi" w:hAnsiTheme="majorHAnsi" w:cstheme="majorHAnsi"/>
                <w:b/>
                <w:sz w:val="20"/>
                <w:szCs w:val="20"/>
                <w:lang w:val="fr-FR"/>
              </w:rPr>
              <w:t>?</w:t>
            </w:r>
            <w:r w:rsidRPr="009242E2">
              <w:rPr>
                <w:rFonts w:asciiTheme="majorHAnsi" w:hAnsiTheme="majorHAnsi" w:cstheme="majorHAnsi"/>
                <w:b/>
                <w:sz w:val="20"/>
                <w:szCs w:val="20"/>
                <w:lang w:val="fr-FR"/>
              </w:rPr>
              <w:t>”</w:t>
            </w:r>
          </w:p>
          <w:p w:rsidR="005901F4"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803E27" w:rsidRPr="009242E2">
              <w:rPr>
                <w:rFonts w:asciiTheme="majorHAnsi" w:hAnsiTheme="majorHAnsi" w:cstheme="majorHAnsi"/>
                <w:b/>
                <w:sz w:val="20"/>
                <w:szCs w:val="20"/>
                <w:lang w:val="fr-FR"/>
              </w:rPr>
              <w:t>Les animaux ont besoin de nourriture tout au long de l’année, mais ils n’ont pas de supermarch</w:t>
            </w:r>
            <w:r w:rsidR="00803E27" w:rsidRPr="002B0E3E">
              <w:rPr>
                <w:rFonts w:asciiTheme="majorHAnsi" w:hAnsiTheme="majorHAnsi" w:cstheme="majorHAnsi"/>
                <w:b/>
                <w:sz w:val="20"/>
                <w:szCs w:val="20"/>
                <w:lang w:val="fr-FR"/>
              </w:rPr>
              <w:t>é</w:t>
            </w:r>
            <w:r w:rsidR="007A229D" w:rsidRPr="002B0E3E">
              <w:rPr>
                <w:rFonts w:asciiTheme="majorHAnsi" w:hAnsiTheme="majorHAnsi" w:cstheme="majorHAnsi"/>
                <w:b/>
                <w:sz w:val="20"/>
                <w:szCs w:val="20"/>
                <w:lang w:val="fr-FR"/>
              </w:rPr>
              <w:t xml:space="preserve"> où ils peuvent acheter de</w:t>
            </w:r>
            <w:r w:rsidR="00022F36" w:rsidRPr="002B0E3E">
              <w:rPr>
                <w:rFonts w:asciiTheme="majorHAnsi" w:hAnsiTheme="majorHAnsi" w:cstheme="majorHAnsi"/>
                <w:b/>
                <w:sz w:val="20"/>
                <w:szCs w:val="20"/>
                <w:lang w:val="fr-FR"/>
              </w:rPr>
              <w:t xml:space="preserve"> la nourriture</w:t>
            </w:r>
            <w:r w:rsidR="007A229D" w:rsidRPr="002B0E3E">
              <w:rPr>
                <w:rFonts w:asciiTheme="majorHAnsi" w:hAnsiTheme="majorHAnsi" w:cstheme="majorHAnsi"/>
                <w:b/>
                <w:sz w:val="20"/>
                <w:szCs w:val="20"/>
                <w:lang w:val="fr-FR"/>
              </w:rPr>
              <w:t>.</w:t>
            </w:r>
            <w:r w:rsidR="00022F36" w:rsidRPr="002B0E3E">
              <w:rPr>
                <w:rFonts w:asciiTheme="majorHAnsi" w:hAnsiTheme="majorHAnsi" w:cstheme="majorHAnsi"/>
                <w:b/>
                <w:sz w:val="20"/>
                <w:szCs w:val="20"/>
                <w:lang w:val="fr-FR"/>
              </w:rPr>
              <w:t>”</w:t>
            </w:r>
            <w:r w:rsidR="007A229D">
              <w:rPr>
                <w:rFonts w:asciiTheme="majorHAnsi" w:hAnsiTheme="majorHAnsi" w:cstheme="majorHAnsi"/>
                <w:b/>
                <w:sz w:val="20"/>
                <w:szCs w:val="20"/>
                <w:lang w:val="fr-FR"/>
              </w:rPr>
              <w:t xml:space="preserve"> </w:t>
            </w:r>
            <w:r w:rsidR="00803E27" w:rsidRPr="009242E2">
              <w:rPr>
                <w:rFonts w:asciiTheme="majorHAnsi" w:hAnsiTheme="majorHAnsi" w:cstheme="majorHAnsi"/>
                <w:b/>
                <w:sz w:val="20"/>
                <w:szCs w:val="20"/>
                <w:lang w:val="fr-FR"/>
              </w:rPr>
              <w:t>Comment les animaux ont-ils à manger ?</w:t>
            </w:r>
            <w:r w:rsidR="00743897" w:rsidRPr="009242E2">
              <w:rPr>
                <w:rFonts w:asciiTheme="majorHAnsi" w:hAnsiTheme="majorHAnsi" w:cstheme="majorHAnsi"/>
                <w:b/>
                <w:sz w:val="20"/>
                <w:szCs w:val="20"/>
                <w:lang w:val="fr-FR"/>
              </w:rPr>
              <w:t>”</w:t>
            </w:r>
          </w:p>
          <w:p w:rsidR="007A229D" w:rsidRPr="009242E2" w:rsidRDefault="007A229D">
            <w:pPr>
              <w:rPr>
                <w:rFonts w:asciiTheme="majorHAnsi" w:hAnsiTheme="majorHAnsi" w:cstheme="majorHAnsi"/>
                <w:b/>
                <w:sz w:val="20"/>
                <w:szCs w:val="20"/>
                <w:lang w:val="fr-FR"/>
              </w:rPr>
            </w:pPr>
          </w:p>
          <w:p w:rsidR="00E40C47" w:rsidRPr="00924B39" w:rsidRDefault="00E40C47">
            <w:pPr>
              <w:rPr>
                <w:rFonts w:asciiTheme="majorHAnsi" w:hAnsiTheme="majorHAnsi" w:cstheme="majorHAnsi"/>
                <w:b/>
                <w:sz w:val="20"/>
                <w:szCs w:val="20"/>
                <w:lang w:val="fr-FR"/>
              </w:rPr>
            </w:pPr>
            <w:r w:rsidRPr="00924B39">
              <w:rPr>
                <w:rFonts w:asciiTheme="majorHAnsi" w:hAnsiTheme="majorHAnsi" w:cstheme="majorHAnsi"/>
                <w:b/>
                <w:sz w:val="20"/>
                <w:szCs w:val="20"/>
                <w:lang w:val="fr-FR"/>
              </w:rPr>
              <w:t xml:space="preserve">Introduction of New </w:t>
            </w:r>
            <w:proofErr w:type="spellStart"/>
            <w:r w:rsidRPr="00924B39">
              <w:rPr>
                <w:rFonts w:asciiTheme="majorHAnsi" w:hAnsiTheme="majorHAnsi" w:cstheme="majorHAnsi"/>
                <w:b/>
                <w:sz w:val="20"/>
                <w:szCs w:val="20"/>
                <w:lang w:val="fr-FR"/>
              </w:rPr>
              <w:t>Material</w:t>
            </w:r>
            <w:proofErr w:type="spellEnd"/>
            <w:r w:rsidRPr="00924B39">
              <w:rPr>
                <w:rFonts w:asciiTheme="majorHAnsi" w:hAnsiTheme="majorHAnsi" w:cstheme="majorHAnsi"/>
                <w:b/>
                <w:sz w:val="20"/>
                <w:szCs w:val="20"/>
                <w:lang w:val="fr-FR"/>
              </w:rPr>
              <w:t>: (15 minutes)</w:t>
            </w:r>
          </w:p>
          <w:p w:rsidR="00E40C47" w:rsidRPr="009B4DD0" w:rsidRDefault="00E40C47" w:rsidP="002625B6">
            <w:pPr>
              <w:pStyle w:val="ListParagraph"/>
              <w:numPr>
                <w:ilvl w:val="0"/>
                <w:numId w:val="1"/>
              </w:numPr>
              <w:rPr>
                <w:rFonts w:asciiTheme="majorHAnsi" w:hAnsiTheme="majorHAnsi" w:cstheme="majorHAnsi"/>
                <w:sz w:val="20"/>
                <w:szCs w:val="20"/>
              </w:rPr>
            </w:pPr>
            <w:r w:rsidRPr="009B4DD0">
              <w:rPr>
                <w:rFonts w:asciiTheme="majorHAnsi" w:hAnsiTheme="majorHAnsi" w:cstheme="majorHAnsi"/>
                <w:sz w:val="20"/>
                <w:szCs w:val="20"/>
              </w:rPr>
              <w:t>Teach why animals store food.</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lastRenderedPageBreak/>
              <w:t>T:  “</w:t>
            </w:r>
            <w:r w:rsidR="00FF3718" w:rsidRPr="009242E2">
              <w:rPr>
                <w:rFonts w:asciiTheme="majorHAnsi" w:hAnsiTheme="majorHAnsi" w:cstheme="majorHAnsi"/>
                <w:b/>
                <w:sz w:val="20"/>
                <w:szCs w:val="20"/>
                <w:lang w:val="fr-FR"/>
              </w:rPr>
              <w:t xml:space="preserve">A la place du supermarché, les animaux </w:t>
            </w:r>
            <w:r w:rsidR="00832F3E" w:rsidRPr="009242E2">
              <w:rPr>
                <w:rFonts w:asciiTheme="majorHAnsi" w:hAnsiTheme="majorHAnsi" w:cstheme="majorHAnsi"/>
                <w:b/>
                <w:sz w:val="20"/>
                <w:szCs w:val="20"/>
                <w:lang w:val="fr-FR"/>
              </w:rPr>
              <w:t>font des provisions de nourriture pendant les moins les plus chauds et ils les stockent quelque part pour les manger pendant les moins les plus froids. Ils resteront cach</w:t>
            </w:r>
            <w:r w:rsidR="00924B39">
              <w:rPr>
                <w:rFonts w:asciiTheme="majorHAnsi" w:hAnsiTheme="majorHAnsi" w:cstheme="majorHAnsi"/>
                <w:b/>
                <w:sz w:val="20"/>
                <w:szCs w:val="20"/>
                <w:lang w:val="fr-FR"/>
              </w:rPr>
              <w:t>és</w:t>
            </w:r>
            <w:r w:rsidR="00832F3E" w:rsidRPr="009242E2">
              <w:rPr>
                <w:rFonts w:asciiTheme="majorHAnsi" w:hAnsiTheme="majorHAnsi" w:cstheme="majorHAnsi"/>
                <w:b/>
                <w:sz w:val="20"/>
                <w:szCs w:val="20"/>
                <w:lang w:val="fr-FR"/>
              </w:rPr>
              <w:t xml:space="preserve"> dans des endroits chauds et mangeront leur nourriture. Regardons quelques animaux qui se cachent et stockent la nourriture</w:t>
            </w:r>
            <w:r w:rsidRPr="009242E2">
              <w:rPr>
                <w:rFonts w:asciiTheme="majorHAnsi" w:hAnsiTheme="majorHAnsi" w:cstheme="majorHAnsi"/>
                <w:b/>
                <w:sz w:val="20"/>
                <w:szCs w:val="20"/>
                <w:lang w:val="fr-FR"/>
              </w:rPr>
              <w:t>.”</w:t>
            </w:r>
          </w:p>
          <w:p w:rsidR="002625B6" w:rsidRPr="009B4DD0" w:rsidRDefault="002625B6" w:rsidP="002625B6">
            <w:pPr>
              <w:pStyle w:val="ListParagraph"/>
              <w:numPr>
                <w:ilvl w:val="0"/>
                <w:numId w:val="1"/>
              </w:numPr>
              <w:rPr>
                <w:rFonts w:asciiTheme="majorHAnsi" w:hAnsiTheme="majorHAnsi" w:cstheme="majorHAnsi"/>
                <w:b/>
                <w:sz w:val="20"/>
                <w:szCs w:val="20"/>
              </w:rPr>
            </w:pPr>
            <w:r w:rsidRPr="009B4DD0">
              <w:rPr>
                <w:rFonts w:asciiTheme="majorHAnsi" w:hAnsiTheme="majorHAnsi" w:cstheme="majorHAnsi"/>
                <w:sz w:val="20"/>
                <w:szCs w:val="20"/>
              </w:rPr>
              <w:t>If available use a read aloud story to present an example of an animal that stores food, such as a squirrel storing acorns for the winter.</w:t>
            </w:r>
          </w:p>
          <w:p w:rsidR="00E40C47" w:rsidRPr="009B4DD0" w:rsidRDefault="00E40C47" w:rsidP="002625B6">
            <w:pPr>
              <w:pStyle w:val="ListParagraph"/>
              <w:numPr>
                <w:ilvl w:val="0"/>
                <w:numId w:val="1"/>
              </w:numPr>
              <w:rPr>
                <w:rFonts w:asciiTheme="majorHAnsi" w:hAnsiTheme="majorHAnsi" w:cstheme="majorHAnsi"/>
                <w:b/>
                <w:sz w:val="20"/>
                <w:szCs w:val="20"/>
              </w:rPr>
            </w:pPr>
            <w:r w:rsidRPr="009B4DD0">
              <w:rPr>
                <w:rFonts w:asciiTheme="majorHAnsi" w:hAnsiTheme="majorHAnsi" w:cstheme="majorHAnsi"/>
                <w:sz w:val="20"/>
                <w:szCs w:val="20"/>
              </w:rPr>
              <w:t>Show examples of animals that store food.</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832F3E" w:rsidRPr="009242E2">
              <w:rPr>
                <w:rFonts w:asciiTheme="majorHAnsi" w:hAnsiTheme="majorHAnsi" w:cstheme="majorHAnsi"/>
                <w:b/>
                <w:sz w:val="20"/>
                <w:szCs w:val="20"/>
                <w:lang w:val="fr-FR"/>
              </w:rPr>
              <w:t>Je vais vous montrer trois photos. La première montrera l’animal. La deuxième montrera où il se cache. Et la troisième montrera ce qu’il mange et stocke.</w:t>
            </w:r>
            <w:r w:rsidRPr="009242E2">
              <w:rPr>
                <w:rFonts w:asciiTheme="majorHAnsi" w:hAnsiTheme="majorHAnsi" w:cstheme="majorHAnsi"/>
                <w:b/>
                <w:sz w:val="20"/>
                <w:szCs w:val="20"/>
                <w:lang w:val="fr-FR"/>
              </w:rPr>
              <w:t xml:space="preserve">”  </w:t>
            </w:r>
          </w:p>
          <w:p w:rsidR="00E40C47" w:rsidRPr="009B4DD0" w:rsidRDefault="00E40C47" w:rsidP="002625B6">
            <w:pPr>
              <w:pStyle w:val="ListParagraph"/>
              <w:numPr>
                <w:ilvl w:val="0"/>
                <w:numId w:val="1"/>
              </w:numPr>
              <w:rPr>
                <w:rFonts w:asciiTheme="majorHAnsi" w:hAnsiTheme="majorHAnsi" w:cstheme="majorHAnsi"/>
                <w:sz w:val="20"/>
                <w:szCs w:val="20"/>
              </w:rPr>
            </w:pPr>
            <w:r w:rsidRPr="009B4DD0">
              <w:rPr>
                <w:rFonts w:asciiTheme="majorHAnsi" w:hAnsiTheme="majorHAnsi" w:cstheme="majorHAnsi"/>
                <w:sz w:val="20"/>
                <w:szCs w:val="20"/>
              </w:rPr>
              <w:t xml:space="preserve">Show the pictures of the squirrel, trees, and nuts and place them in 3 columns on the board.  </w:t>
            </w:r>
          </w:p>
          <w:p w:rsidR="00E40C47" w:rsidRPr="009B4DD0" w:rsidRDefault="00E40C47" w:rsidP="002625B6">
            <w:pPr>
              <w:pStyle w:val="ListParagraph"/>
              <w:numPr>
                <w:ilvl w:val="0"/>
                <w:numId w:val="1"/>
              </w:numPr>
              <w:rPr>
                <w:rFonts w:asciiTheme="majorHAnsi" w:hAnsiTheme="majorHAnsi" w:cstheme="majorHAnsi"/>
                <w:sz w:val="20"/>
                <w:szCs w:val="20"/>
              </w:rPr>
            </w:pPr>
            <w:r w:rsidRPr="009B4DD0">
              <w:rPr>
                <w:rFonts w:asciiTheme="majorHAnsi" w:hAnsiTheme="majorHAnsi" w:cstheme="majorHAnsi"/>
                <w:sz w:val="20"/>
                <w:szCs w:val="20"/>
              </w:rPr>
              <w:t xml:space="preserve">Place the sentence frame above the pictures to use when describing each animal. </w:t>
            </w:r>
          </w:p>
          <w:p w:rsidR="00E40C47" w:rsidRPr="009242E2" w:rsidRDefault="002625B6">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832F3E" w:rsidRPr="009242E2">
              <w:rPr>
                <w:rFonts w:asciiTheme="majorHAnsi" w:hAnsiTheme="majorHAnsi" w:cstheme="majorHAnsi"/>
                <w:b/>
                <w:sz w:val="20"/>
                <w:szCs w:val="20"/>
                <w:lang w:val="fr-FR"/>
              </w:rPr>
              <w:t>Les écureuils se cachent dans les arbres. Les écureuils mangent les noisettes qu’ils stockent. Regardons les trois parties. Quel animal est-ce ? A trois, tout le monde</w:t>
            </w:r>
            <w:r w:rsidR="009242E2" w:rsidRPr="009242E2">
              <w:rPr>
                <w:rFonts w:asciiTheme="majorHAnsi" w:hAnsiTheme="majorHAnsi" w:cstheme="majorHAnsi"/>
                <w:b/>
                <w:sz w:val="20"/>
                <w:szCs w:val="20"/>
                <w:lang w:val="fr-FR"/>
              </w:rPr>
              <w:t xml:space="preserve"> en même temps</w:t>
            </w:r>
            <w:r w:rsidR="00832F3E" w:rsidRPr="009242E2">
              <w:rPr>
                <w:rFonts w:asciiTheme="majorHAnsi" w:hAnsiTheme="majorHAnsi" w:cstheme="majorHAnsi"/>
                <w:b/>
                <w:sz w:val="20"/>
                <w:szCs w:val="20"/>
                <w:lang w:val="fr-FR"/>
              </w:rPr>
              <w:t xml:space="preserve"> me dit le nom de l’animal</w:t>
            </w:r>
            <w:r w:rsidR="00E40C47"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i/>
                <w:sz w:val="20"/>
                <w:szCs w:val="20"/>
                <w:lang w:val="fr-FR"/>
              </w:rPr>
            </w:pPr>
            <w:r w:rsidRPr="009242E2">
              <w:rPr>
                <w:rFonts w:asciiTheme="majorHAnsi" w:hAnsiTheme="majorHAnsi" w:cstheme="majorHAnsi"/>
                <w:sz w:val="20"/>
                <w:szCs w:val="20"/>
                <w:lang w:val="fr-FR"/>
              </w:rPr>
              <w:t>S:</w:t>
            </w:r>
            <w:r w:rsidRPr="009242E2">
              <w:rPr>
                <w:rFonts w:asciiTheme="majorHAnsi" w:hAnsiTheme="majorHAnsi" w:cstheme="majorHAnsi"/>
                <w:b/>
                <w:sz w:val="20"/>
                <w:szCs w:val="20"/>
                <w:lang w:val="fr-FR"/>
              </w:rPr>
              <w:t xml:space="preserve"> </w:t>
            </w:r>
            <w:r w:rsidRPr="009242E2">
              <w:rPr>
                <w:rFonts w:asciiTheme="majorHAnsi" w:hAnsiTheme="majorHAnsi" w:cstheme="majorHAnsi"/>
                <w:i/>
                <w:sz w:val="20"/>
                <w:szCs w:val="20"/>
                <w:lang w:val="fr-FR"/>
              </w:rPr>
              <w:t xml:space="preserve">(Choral </w:t>
            </w:r>
            <w:proofErr w:type="spellStart"/>
            <w:r w:rsidRPr="009242E2">
              <w:rPr>
                <w:rFonts w:asciiTheme="majorHAnsi" w:hAnsiTheme="majorHAnsi" w:cstheme="majorHAnsi"/>
                <w:i/>
                <w:sz w:val="20"/>
                <w:szCs w:val="20"/>
                <w:lang w:val="fr-FR"/>
              </w:rPr>
              <w:t>response</w:t>
            </w:r>
            <w:proofErr w:type="spellEnd"/>
            <w:r w:rsidRPr="009242E2">
              <w:rPr>
                <w:rFonts w:asciiTheme="majorHAnsi" w:hAnsiTheme="majorHAnsi" w:cstheme="majorHAnsi"/>
                <w:i/>
                <w:sz w:val="20"/>
                <w:szCs w:val="20"/>
                <w:lang w:val="fr-FR"/>
              </w:rPr>
              <w:t>) “</w:t>
            </w:r>
            <w:r w:rsidR="009242E2" w:rsidRPr="009242E2">
              <w:rPr>
                <w:rFonts w:asciiTheme="majorHAnsi" w:hAnsiTheme="majorHAnsi" w:cstheme="majorHAnsi"/>
                <w:i/>
                <w:sz w:val="20"/>
                <w:szCs w:val="20"/>
                <w:lang w:val="fr-FR"/>
              </w:rPr>
              <w:t>des écureuils</w:t>
            </w:r>
            <w:r w:rsidRPr="009242E2">
              <w:rPr>
                <w:rFonts w:asciiTheme="majorHAnsi" w:hAnsiTheme="majorHAnsi" w:cstheme="majorHAnsi"/>
                <w:i/>
                <w:sz w:val="20"/>
                <w:szCs w:val="20"/>
                <w:lang w:val="fr-FR"/>
              </w:rPr>
              <w:t>”</w:t>
            </w:r>
          </w:p>
          <w:p w:rsidR="00E40C47" w:rsidRPr="009E2312" w:rsidRDefault="00E40C47">
            <w:pPr>
              <w:rPr>
                <w:rFonts w:asciiTheme="majorHAnsi" w:hAnsiTheme="majorHAnsi" w:cstheme="majorHAnsi"/>
                <w:b/>
                <w:sz w:val="20"/>
                <w:szCs w:val="20"/>
                <w:lang w:val="fr-FR"/>
              </w:rPr>
            </w:pPr>
            <w:r w:rsidRPr="009B4DD0">
              <w:rPr>
                <w:rFonts w:asciiTheme="majorHAnsi" w:hAnsiTheme="majorHAnsi" w:cstheme="majorHAnsi"/>
                <w:b/>
                <w:sz w:val="20"/>
                <w:szCs w:val="20"/>
                <w:lang w:val="fr-FR"/>
              </w:rPr>
              <w:t>T</w:t>
            </w:r>
            <w:r w:rsidRPr="009E2312">
              <w:rPr>
                <w:rFonts w:asciiTheme="majorHAnsi" w:hAnsiTheme="majorHAnsi" w:cstheme="majorHAnsi"/>
                <w:b/>
                <w:sz w:val="20"/>
                <w:szCs w:val="20"/>
                <w:lang w:val="fr-FR"/>
              </w:rPr>
              <w:t>:  “</w:t>
            </w:r>
            <w:r w:rsidR="009242E2" w:rsidRPr="009E2312">
              <w:rPr>
                <w:rFonts w:asciiTheme="majorHAnsi" w:hAnsiTheme="majorHAnsi" w:cstheme="majorHAnsi"/>
                <w:b/>
                <w:sz w:val="20"/>
                <w:szCs w:val="20"/>
                <w:lang w:val="fr-FR"/>
              </w:rPr>
              <w:t>C’est juste ! Où cet animal se cache-t-il ? Chuchoter à votre voisin.</w:t>
            </w:r>
            <w:r w:rsidRPr="009E2312">
              <w:rPr>
                <w:rFonts w:asciiTheme="majorHAnsi" w:hAnsiTheme="majorHAnsi" w:cstheme="majorHAnsi"/>
                <w:b/>
                <w:sz w:val="20"/>
                <w:szCs w:val="20"/>
                <w:lang w:val="fr-FR"/>
              </w:rPr>
              <w:t>”</w:t>
            </w:r>
          </w:p>
          <w:p w:rsidR="00E40C47" w:rsidRPr="009E2312" w:rsidRDefault="00E40C47">
            <w:pPr>
              <w:rPr>
                <w:rFonts w:asciiTheme="majorHAnsi" w:hAnsiTheme="majorHAnsi" w:cstheme="majorHAnsi"/>
                <w:i/>
                <w:sz w:val="20"/>
                <w:szCs w:val="20"/>
                <w:lang w:val="fr-FR"/>
              </w:rPr>
            </w:pPr>
            <w:r w:rsidRPr="009E2312">
              <w:rPr>
                <w:rFonts w:asciiTheme="majorHAnsi" w:hAnsiTheme="majorHAnsi" w:cstheme="majorHAnsi"/>
                <w:sz w:val="20"/>
                <w:szCs w:val="20"/>
                <w:lang w:val="fr-FR"/>
              </w:rPr>
              <w:t>S</w:t>
            </w:r>
            <w:proofErr w:type="gramStart"/>
            <w:r w:rsidRPr="009E2312">
              <w:rPr>
                <w:rFonts w:asciiTheme="majorHAnsi" w:hAnsiTheme="majorHAnsi" w:cstheme="majorHAnsi"/>
                <w:sz w:val="20"/>
                <w:szCs w:val="20"/>
                <w:lang w:val="fr-FR"/>
              </w:rPr>
              <w:t>:</w:t>
            </w:r>
            <w:r w:rsidRPr="009E2312">
              <w:rPr>
                <w:rFonts w:asciiTheme="majorHAnsi" w:hAnsiTheme="majorHAnsi" w:cstheme="majorHAnsi"/>
                <w:b/>
                <w:sz w:val="20"/>
                <w:szCs w:val="20"/>
                <w:lang w:val="fr-FR"/>
              </w:rPr>
              <w:t xml:space="preserve">  </w:t>
            </w:r>
            <w:r w:rsidRPr="009E2312">
              <w:rPr>
                <w:rFonts w:asciiTheme="majorHAnsi" w:hAnsiTheme="majorHAnsi" w:cstheme="majorHAnsi"/>
                <w:i/>
                <w:sz w:val="20"/>
                <w:szCs w:val="20"/>
                <w:lang w:val="fr-FR"/>
              </w:rPr>
              <w:t>“</w:t>
            </w:r>
            <w:proofErr w:type="gramEnd"/>
            <w:r w:rsidR="009E2312" w:rsidRPr="009E2312">
              <w:rPr>
                <w:rFonts w:asciiTheme="majorHAnsi" w:hAnsiTheme="majorHAnsi" w:cstheme="majorHAnsi"/>
                <w:i/>
                <w:sz w:val="20"/>
                <w:szCs w:val="20"/>
                <w:lang w:val="fr-FR"/>
              </w:rPr>
              <w:t>Dans les arbres</w:t>
            </w:r>
            <w:r w:rsidRPr="009E2312">
              <w:rPr>
                <w:rFonts w:asciiTheme="majorHAnsi" w:hAnsiTheme="majorHAnsi" w:cstheme="majorHAnsi"/>
                <w:i/>
                <w:sz w:val="20"/>
                <w:szCs w:val="20"/>
                <w:lang w:val="fr-FR"/>
              </w:rPr>
              <w:t>”</w:t>
            </w:r>
          </w:p>
          <w:p w:rsidR="00E40C47" w:rsidRPr="002C36E2" w:rsidRDefault="00E40C47">
            <w:pPr>
              <w:rPr>
                <w:rFonts w:asciiTheme="majorHAnsi" w:hAnsiTheme="majorHAnsi" w:cstheme="majorHAnsi"/>
                <w:b/>
                <w:sz w:val="20"/>
                <w:szCs w:val="20"/>
                <w:lang w:val="fr-FR"/>
              </w:rPr>
            </w:pPr>
            <w:r w:rsidRPr="002C36E2">
              <w:rPr>
                <w:rFonts w:asciiTheme="majorHAnsi" w:hAnsiTheme="majorHAnsi" w:cstheme="majorHAnsi"/>
                <w:b/>
                <w:sz w:val="20"/>
                <w:szCs w:val="20"/>
                <w:lang w:val="fr-FR"/>
              </w:rPr>
              <w:t>T</w:t>
            </w:r>
            <w:proofErr w:type="gramStart"/>
            <w:r w:rsidRPr="002C36E2">
              <w:rPr>
                <w:rFonts w:asciiTheme="majorHAnsi" w:hAnsiTheme="majorHAnsi" w:cstheme="majorHAnsi"/>
                <w:b/>
                <w:sz w:val="20"/>
                <w:szCs w:val="20"/>
                <w:lang w:val="fr-FR"/>
              </w:rPr>
              <w:t>:  “</w:t>
            </w:r>
            <w:proofErr w:type="gramEnd"/>
            <w:r w:rsidRPr="002C36E2">
              <w:rPr>
                <w:rFonts w:asciiTheme="majorHAnsi" w:hAnsiTheme="majorHAnsi" w:cstheme="majorHAnsi"/>
                <w:b/>
                <w:sz w:val="20"/>
                <w:szCs w:val="20"/>
                <w:lang w:val="fr-FR"/>
              </w:rPr>
              <w:t>Exact</w:t>
            </w:r>
            <w:r w:rsidR="009E2312" w:rsidRPr="002C36E2">
              <w:rPr>
                <w:rFonts w:asciiTheme="majorHAnsi" w:hAnsiTheme="majorHAnsi" w:cstheme="majorHAnsi"/>
                <w:b/>
                <w:sz w:val="20"/>
                <w:szCs w:val="20"/>
                <w:lang w:val="fr-FR"/>
              </w:rPr>
              <w:t xml:space="preserve">ement. Que stockent-ils dans les arbres pour manger pendant </w:t>
            </w:r>
            <w:r w:rsidR="00924B39">
              <w:rPr>
                <w:rFonts w:asciiTheme="majorHAnsi" w:hAnsiTheme="majorHAnsi" w:cstheme="majorHAnsi"/>
                <w:b/>
                <w:sz w:val="20"/>
                <w:szCs w:val="20"/>
                <w:lang w:val="fr-FR"/>
              </w:rPr>
              <w:t>l’hiver</w:t>
            </w:r>
            <w:r w:rsidR="009E2312" w:rsidRPr="002C36E2">
              <w:rPr>
                <w:rFonts w:asciiTheme="majorHAnsi" w:hAnsiTheme="majorHAnsi" w:cstheme="majorHAnsi"/>
                <w:b/>
                <w:sz w:val="20"/>
                <w:szCs w:val="20"/>
                <w:lang w:val="fr-FR"/>
              </w:rPr>
              <w:t>? Chuchoter à un autre voisin</w:t>
            </w:r>
            <w:r w:rsidRPr="002C36E2">
              <w:rPr>
                <w:rFonts w:asciiTheme="majorHAnsi" w:hAnsiTheme="majorHAnsi" w:cstheme="majorHAnsi"/>
                <w:b/>
                <w:sz w:val="20"/>
                <w:szCs w:val="20"/>
                <w:lang w:val="fr-FR"/>
              </w:rPr>
              <w:t>.”</w:t>
            </w:r>
          </w:p>
          <w:p w:rsidR="00E40C47" w:rsidRPr="002C36E2" w:rsidRDefault="00E40C47">
            <w:pPr>
              <w:rPr>
                <w:rFonts w:asciiTheme="majorHAnsi" w:hAnsiTheme="majorHAnsi" w:cstheme="majorHAnsi"/>
                <w:i/>
                <w:sz w:val="20"/>
                <w:szCs w:val="20"/>
                <w:lang w:val="fr-FR"/>
              </w:rPr>
            </w:pPr>
            <w:r w:rsidRPr="002C36E2">
              <w:rPr>
                <w:rFonts w:asciiTheme="majorHAnsi" w:hAnsiTheme="majorHAnsi" w:cstheme="majorHAnsi"/>
                <w:sz w:val="20"/>
                <w:szCs w:val="20"/>
                <w:lang w:val="fr-FR"/>
              </w:rPr>
              <w:t>S:</w:t>
            </w:r>
            <w:r w:rsidRPr="002C36E2">
              <w:rPr>
                <w:rFonts w:asciiTheme="majorHAnsi" w:hAnsiTheme="majorHAnsi" w:cstheme="majorHAnsi"/>
                <w:b/>
                <w:sz w:val="20"/>
                <w:szCs w:val="20"/>
                <w:lang w:val="fr-FR"/>
              </w:rPr>
              <w:t xml:space="preserve"> </w:t>
            </w:r>
            <w:r w:rsidR="009242E2" w:rsidRPr="002C36E2">
              <w:rPr>
                <w:rFonts w:asciiTheme="majorHAnsi" w:hAnsiTheme="majorHAnsi" w:cstheme="majorHAnsi"/>
                <w:i/>
                <w:sz w:val="20"/>
                <w:szCs w:val="20"/>
                <w:lang w:val="fr-FR"/>
              </w:rPr>
              <w:t>“des noisettes</w:t>
            </w:r>
            <w:r w:rsidRPr="002C36E2">
              <w:rPr>
                <w:rFonts w:asciiTheme="majorHAnsi" w:hAnsiTheme="majorHAnsi" w:cstheme="majorHAnsi"/>
                <w:i/>
                <w:sz w:val="20"/>
                <w:szCs w:val="20"/>
                <w:lang w:val="fr-FR"/>
              </w:rPr>
              <w:t>”</w:t>
            </w:r>
          </w:p>
          <w:p w:rsidR="00E40C47" w:rsidRPr="009242E2" w:rsidRDefault="00E40C47">
            <w:pPr>
              <w:rPr>
                <w:rFonts w:asciiTheme="majorHAnsi" w:hAnsiTheme="majorHAnsi" w:cstheme="majorHAnsi"/>
                <w:b/>
                <w:sz w:val="20"/>
                <w:szCs w:val="20"/>
                <w:lang w:val="fr-FR"/>
              </w:rPr>
            </w:pPr>
            <w:r w:rsidRPr="002C36E2">
              <w:rPr>
                <w:rFonts w:asciiTheme="majorHAnsi" w:hAnsiTheme="majorHAnsi" w:cstheme="majorHAnsi"/>
                <w:b/>
                <w:sz w:val="20"/>
                <w:szCs w:val="20"/>
                <w:lang w:val="fr-FR"/>
              </w:rPr>
              <w:t>T</w:t>
            </w:r>
            <w:proofErr w:type="gramStart"/>
            <w:r w:rsidRPr="002C36E2">
              <w:rPr>
                <w:rFonts w:asciiTheme="majorHAnsi" w:hAnsiTheme="majorHAnsi" w:cstheme="majorHAnsi"/>
                <w:b/>
                <w:sz w:val="20"/>
                <w:szCs w:val="20"/>
                <w:lang w:val="fr-FR"/>
              </w:rPr>
              <w:t>:  “</w:t>
            </w:r>
            <w:proofErr w:type="gramEnd"/>
            <w:r w:rsidR="009242E2" w:rsidRPr="002C36E2">
              <w:rPr>
                <w:rFonts w:asciiTheme="majorHAnsi" w:hAnsiTheme="majorHAnsi" w:cstheme="majorHAnsi"/>
                <w:b/>
                <w:sz w:val="20"/>
                <w:szCs w:val="20"/>
                <w:lang w:val="fr-FR"/>
              </w:rPr>
              <w:t>Les abeill</w:t>
            </w:r>
            <w:r w:rsidR="009242E2">
              <w:rPr>
                <w:rFonts w:asciiTheme="majorHAnsi" w:hAnsiTheme="majorHAnsi" w:cstheme="majorHAnsi"/>
                <w:b/>
                <w:sz w:val="20"/>
                <w:szCs w:val="20"/>
                <w:lang w:val="fr-FR"/>
              </w:rPr>
              <w:t>es se cachent dans des ruches et mangent le miel qu’elles stockent</w:t>
            </w:r>
            <w:r w:rsidRPr="009242E2">
              <w:rPr>
                <w:rFonts w:asciiTheme="majorHAnsi" w:hAnsiTheme="majorHAnsi" w:cstheme="majorHAnsi"/>
                <w:b/>
                <w:sz w:val="20"/>
                <w:szCs w:val="20"/>
                <w:lang w:val="fr-FR"/>
              </w:rPr>
              <w:t xml:space="preserve">.” </w:t>
            </w:r>
          </w:p>
          <w:p w:rsidR="00E40C47" w:rsidRPr="009B4DD0" w:rsidRDefault="00E40C47" w:rsidP="002625B6">
            <w:pPr>
              <w:pStyle w:val="ListParagraph"/>
              <w:numPr>
                <w:ilvl w:val="0"/>
                <w:numId w:val="2"/>
              </w:numPr>
              <w:rPr>
                <w:rFonts w:asciiTheme="majorHAnsi" w:hAnsiTheme="majorHAnsi" w:cstheme="majorHAnsi"/>
                <w:sz w:val="20"/>
                <w:szCs w:val="20"/>
              </w:rPr>
            </w:pPr>
            <w:r w:rsidRPr="009B4DD0">
              <w:rPr>
                <w:rFonts w:asciiTheme="majorHAnsi" w:hAnsiTheme="majorHAnsi" w:cstheme="majorHAnsi"/>
                <w:sz w:val="20"/>
                <w:szCs w:val="20"/>
              </w:rPr>
              <w:t>Show the pictures of the honeybees, hives, and honey in the 3 columns on the board.</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9242E2">
              <w:rPr>
                <w:rFonts w:asciiTheme="majorHAnsi" w:hAnsiTheme="majorHAnsi" w:cstheme="majorHAnsi"/>
                <w:b/>
                <w:sz w:val="20"/>
                <w:szCs w:val="20"/>
                <w:lang w:val="fr-FR"/>
              </w:rPr>
              <w:t>Utilisons la phrase type pour dire ce que les abeilles font en hiver</w:t>
            </w:r>
            <w:r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E821B6">
              <w:rPr>
                <w:rFonts w:asciiTheme="majorHAnsi" w:hAnsiTheme="majorHAnsi" w:cstheme="majorHAnsi"/>
                <w:b/>
                <w:sz w:val="20"/>
                <w:szCs w:val="20"/>
                <w:lang w:val="fr-FR"/>
              </w:rPr>
              <w:t>Tout le monde ré</w:t>
            </w:r>
            <w:r w:rsidR="00924B39">
              <w:rPr>
                <w:rFonts w:asciiTheme="majorHAnsi" w:hAnsiTheme="majorHAnsi" w:cstheme="majorHAnsi"/>
                <w:b/>
                <w:sz w:val="20"/>
                <w:szCs w:val="20"/>
                <w:lang w:val="fr-FR"/>
              </w:rPr>
              <w:t>pond en même temps. Quel animal</w:t>
            </w:r>
            <w:r w:rsidR="00E821B6">
              <w:rPr>
                <w:rFonts w:asciiTheme="majorHAnsi" w:hAnsiTheme="majorHAnsi" w:cstheme="majorHAnsi"/>
                <w:b/>
                <w:sz w:val="20"/>
                <w:szCs w:val="20"/>
                <w:lang w:val="fr-FR"/>
              </w:rPr>
              <w:t>?</w:t>
            </w:r>
            <w:r w:rsidRPr="009242E2">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lang w:val="fr-FR"/>
              </w:rPr>
            </w:pPr>
            <w:r w:rsidRPr="009B4DD0">
              <w:rPr>
                <w:rFonts w:asciiTheme="majorHAnsi" w:hAnsiTheme="majorHAnsi" w:cstheme="majorHAnsi"/>
                <w:sz w:val="20"/>
                <w:szCs w:val="20"/>
                <w:lang w:val="fr-FR"/>
              </w:rPr>
              <w:t>S:</w:t>
            </w:r>
            <w:r w:rsidRPr="009B4DD0">
              <w:rPr>
                <w:rFonts w:asciiTheme="majorHAnsi" w:hAnsiTheme="majorHAnsi" w:cstheme="majorHAnsi"/>
                <w:b/>
                <w:sz w:val="20"/>
                <w:szCs w:val="20"/>
                <w:lang w:val="fr-FR"/>
              </w:rPr>
              <w:t xml:space="preserve">  </w:t>
            </w:r>
            <w:r w:rsidRPr="009B4DD0">
              <w:rPr>
                <w:rFonts w:asciiTheme="majorHAnsi" w:hAnsiTheme="majorHAnsi" w:cstheme="majorHAnsi"/>
                <w:i/>
                <w:sz w:val="20"/>
                <w:szCs w:val="20"/>
                <w:lang w:val="fr-FR"/>
              </w:rPr>
              <w:t>“</w:t>
            </w:r>
            <w:r w:rsidR="00E821B6" w:rsidRPr="009B4DD0">
              <w:rPr>
                <w:rFonts w:asciiTheme="majorHAnsi" w:hAnsiTheme="majorHAnsi" w:cstheme="majorHAnsi"/>
                <w:i/>
                <w:sz w:val="20"/>
                <w:szCs w:val="20"/>
                <w:lang w:val="fr-FR"/>
              </w:rPr>
              <w:t>Les abeille</w:t>
            </w:r>
            <w:r w:rsidRPr="009B4DD0">
              <w:rPr>
                <w:rFonts w:asciiTheme="majorHAnsi" w:hAnsiTheme="majorHAnsi" w:cstheme="majorHAnsi"/>
                <w:i/>
                <w:sz w:val="20"/>
                <w:szCs w:val="20"/>
                <w:lang w:val="fr-FR"/>
              </w:rPr>
              <w:t>s”</w:t>
            </w:r>
          </w:p>
          <w:p w:rsidR="00E40C47" w:rsidRPr="00E821B6" w:rsidRDefault="00E40C47">
            <w:pPr>
              <w:rPr>
                <w:rFonts w:asciiTheme="majorHAnsi" w:hAnsiTheme="majorHAnsi" w:cstheme="majorHAnsi"/>
                <w:b/>
                <w:sz w:val="20"/>
                <w:szCs w:val="20"/>
                <w:lang w:val="fr-FR"/>
              </w:rPr>
            </w:pPr>
            <w:r w:rsidRPr="00E821B6">
              <w:rPr>
                <w:rFonts w:asciiTheme="majorHAnsi" w:hAnsiTheme="majorHAnsi" w:cstheme="majorHAnsi"/>
                <w:b/>
                <w:sz w:val="20"/>
                <w:szCs w:val="20"/>
                <w:lang w:val="fr-FR"/>
              </w:rPr>
              <w:t>T</w:t>
            </w:r>
            <w:proofErr w:type="gramStart"/>
            <w:r w:rsidRPr="00E821B6">
              <w:rPr>
                <w:rFonts w:asciiTheme="majorHAnsi" w:hAnsiTheme="majorHAnsi" w:cstheme="majorHAnsi"/>
                <w:b/>
                <w:sz w:val="20"/>
                <w:szCs w:val="20"/>
                <w:lang w:val="fr-FR"/>
              </w:rPr>
              <w:t>:  “</w:t>
            </w:r>
            <w:proofErr w:type="gramEnd"/>
            <w:r w:rsidR="00E821B6" w:rsidRPr="00E821B6">
              <w:rPr>
                <w:rFonts w:asciiTheme="majorHAnsi" w:hAnsiTheme="majorHAnsi" w:cstheme="majorHAnsi"/>
                <w:b/>
                <w:sz w:val="20"/>
                <w:szCs w:val="20"/>
                <w:lang w:val="fr-FR"/>
              </w:rPr>
              <w:t>se cachent dans….</w:t>
            </w:r>
            <w:r w:rsidR="00E821B6">
              <w:rPr>
                <w:rFonts w:asciiTheme="majorHAnsi" w:hAnsiTheme="majorHAnsi" w:cstheme="majorHAnsi"/>
                <w:b/>
                <w:sz w:val="20"/>
                <w:szCs w:val="20"/>
                <w:lang w:val="fr-FR"/>
              </w:rPr>
              <w:t>.</w:t>
            </w:r>
            <w:r w:rsidRPr="00E821B6">
              <w:rPr>
                <w:rFonts w:asciiTheme="majorHAnsi" w:hAnsiTheme="majorHAnsi" w:cstheme="majorHAnsi"/>
                <w:b/>
                <w:sz w:val="20"/>
                <w:szCs w:val="20"/>
                <w:lang w:val="fr-FR"/>
              </w:rPr>
              <w:t xml:space="preserve"> </w:t>
            </w:r>
            <w:r w:rsidR="00E821B6">
              <w:rPr>
                <w:rFonts w:asciiTheme="majorHAnsi" w:hAnsiTheme="majorHAnsi" w:cstheme="majorHAnsi"/>
                <w:b/>
                <w:sz w:val="20"/>
                <w:szCs w:val="20"/>
                <w:lang w:val="fr-FR"/>
              </w:rPr>
              <w:t>où ?</w:t>
            </w:r>
            <w:r w:rsidRPr="00E821B6">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lang w:val="fr-FR"/>
              </w:rPr>
            </w:pPr>
            <w:r w:rsidRPr="009B4DD0">
              <w:rPr>
                <w:rFonts w:asciiTheme="majorHAnsi" w:hAnsiTheme="majorHAnsi" w:cstheme="majorHAnsi"/>
                <w:sz w:val="20"/>
                <w:szCs w:val="20"/>
                <w:lang w:val="fr-FR"/>
              </w:rPr>
              <w:t>S:</w:t>
            </w:r>
            <w:r w:rsidRPr="009B4DD0">
              <w:rPr>
                <w:rFonts w:asciiTheme="majorHAnsi" w:hAnsiTheme="majorHAnsi" w:cstheme="majorHAnsi"/>
                <w:b/>
                <w:sz w:val="20"/>
                <w:szCs w:val="20"/>
                <w:lang w:val="fr-FR"/>
              </w:rPr>
              <w:t xml:space="preserve"> </w:t>
            </w:r>
            <w:r w:rsidR="00E821B6" w:rsidRPr="009B4DD0">
              <w:rPr>
                <w:rFonts w:asciiTheme="majorHAnsi" w:hAnsiTheme="majorHAnsi" w:cstheme="majorHAnsi"/>
                <w:i/>
                <w:sz w:val="20"/>
                <w:szCs w:val="20"/>
                <w:lang w:val="fr-FR"/>
              </w:rPr>
              <w:t>“des ruche</w:t>
            </w:r>
            <w:r w:rsidRPr="009B4DD0">
              <w:rPr>
                <w:rFonts w:asciiTheme="majorHAnsi" w:hAnsiTheme="majorHAnsi" w:cstheme="majorHAnsi"/>
                <w:i/>
                <w:sz w:val="20"/>
                <w:szCs w:val="20"/>
                <w:lang w:val="fr-FR"/>
              </w:rPr>
              <w:t>s”</w:t>
            </w:r>
          </w:p>
          <w:p w:rsidR="00E40C47" w:rsidRPr="00E821B6" w:rsidRDefault="00E821B6">
            <w:pPr>
              <w:rPr>
                <w:rFonts w:asciiTheme="majorHAnsi" w:hAnsiTheme="majorHAnsi" w:cstheme="majorHAnsi"/>
                <w:b/>
                <w:sz w:val="20"/>
                <w:szCs w:val="20"/>
                <w:lang w:val="fr-FR"/>
              </w:rPr>
            </w:pPr>
            <w:r w:rsidRPr="00E821B6">
              <w:rPr>
                <w:rFonts w:asciiTheme="majorHAnsi" w:hAnsiTheme="majorHAnsi" w:cstheme="majorHAnsi"/>
                <w:b/>
                <w:sz w:val="20"/>
                <w:szCs w:val="20"/>
                <w:lang w:val="fr-FR"/>
              </w:rPr>
              <w:t>T</w:t>
            </w:r>
            <w:proofErr w:type="gramStart"/>
            <w:r w:rsidRPr="00E821B6">
              <w:rPr>
                <w:rFonts w:asciiTheme="majorHAnsi" w:hAnsiTheme="majorHAnsi" w:cstheme="majorHAnsi"/>
                <w:b/>
                <w:sz w:val="20"/>
                <w:szCs w:val="20"/>
                <w:lang w:val="fr-FR"/>
              </w:rPr>
              <w:t>:  “</w:t>
            </w:r>
            <w:proofErr w:type="gramEnd"/>
            <w:r w:rsidRPr="00E821B6">
              <w:rPr>
                <w:rFonts w:asciiTheme="majorHAnsi" w:hAnsiTheme="majorHAnsi" w:cstheme="majorHAnsi"/>
                <w:b/>
                <w:sz w:val="20"/>
                <w:szCs w:val="20"/>
                <w:lang w:val="fr-FR"/>
              </w:rPr>
              <w:t>et mangent quoi?</w:t>
            </w:r>
            <w:r w:rsidR="00E40C47" w:rsidRPr="00E821B6">
              <w:rPr>
                <w:rFonts w:asciiTheme="majorHAnsi" w:hAnsiTheme="majorHAnsi" w:cstheme="majorHAnsi"/>
                <w:b/>
                <w:sz w:val="20"/>
                <w:szCs w:val="20"/>
                <w:lang w:val="fr-FR"/>
              </w:rPr>
              <w:t>”</w:t>
            </w:r>
          </w:p>
          <w:p w:rsidR="00E40C47" w:rsidRPr="00E821B6" w:rsidRDefault="00E40C47">
            <w:pPr>
              <w:rPr>
                <w:rFonts w:asciiTheme="majorHAnsi" w:hAnsiTheme="majorHAnsi" w:cstheme="majorHAnsi"/>
                <w:sz w:val="20"/>
                <w:szCs w:val="20"/>
                <w:lang w:val="fr-FR"/>
              </w:rPr>
            </w:pPr>
            <w:r w:rsidRPr="00E821B6">
              <w:rPr>
                <w:rFonts w:asciiTheme="majorHAnsi" w:hAnsiTheme="majorHAnsi" w:cstheme="majorHAnsi"/>
                <w:sz w:val="20"/>
                <w:szCs w:val="20"/>
                <w:lang w:val="fr-FR"/>
              </w:rPr>
              <w:t>S:</w:t>
            </w:r>
            <w:r w:rsidRPr="00E821B6">
              <w:rPr>
                <w:rFonts w:asciiTheme="majorHAnsi" w:hAnsiTheme="majorHAnsi" w:cstheme="majorHAnsi"/>
                <w:b/>
                <w:sz w:val="20"/>
                <w:szCs w:val="20"/>
                <w:lang w:val="fr-FR"/>
              </w:rPr>
              <w:t xml:space="preserve"> </w:t>
            </w:r>
            <w:r w:rsidR="00E821B6" w:rsidRPr="00E821B6">
              <w:rPr>
                <w:rFonts w:asciiTheme="majorHAnsi" w:hAnsiTheme="majorHAnsi" w:cstheme="majorHAnsi"/>
                <w:i/>
                <w:sz w:val="20"/>
                <w:szCs w:val="20"/>
                <w:lang w:val="fr-FR"/>
              </w:rPr>
              <w:t>“du miel</w:t>
            </w:r>
            <w:r w:rsidRPr="00E821B6">
              <w:rPr>
                <w:rFonts w:asciiTheme="majorHAnsi" w:hAnsiTheme="majorHAnsi" w:cstheme="majorHAnsi"/>
                <w:i/>
                <w:sz w:val="20"/>
                <w:szCs w:val="20"/>
                <w:lang w:val="fr-FR"/>
              </w:rPr>
              <w:t>”</w:t>
            </w:r>
          </w:p>
          <w:p w:rsidR="00E821B6" w:rsidRDefault="00E40C47">
            <w:pPr>
              <w:rPr>
                <w:rFonts w:asciiTheme="majorHAnsi" w:hAnsiTheme="majorHAnsi" w:cstheme="majorHAnsi"/>
                <w:b/>
                <w:sz w:val="20"/>
                <w:szCs w:val="20"/>
                <w:lang w:val="fr-FR"/>
              </w:rPr>
            </w:pPr>
            <w:r w:rsidRPr="00E821B6">
              <w:rPr>
                <w:rFonts w:asciiTheme="majorHAnsi" w:hAnsiTheme="majorHAnsi" w:cstheme="majorHAnsi"/>
                <w:b/>
                <w:sz w:val="20"/>
                <w:szCs w:val="20"/>
                <w:lang w:val="fr-FR"/>
              </w:rPr>
              <w:t>T: “</w:t>
            </w:r>
            <w:r w:rsidR="00E821B6" w:rsidRPr="00E821B6">
              <w:rPr>
                <w:rFonts w:asciiTheme="majorHAnsi" w:hAnsiTheme="majorHAnsi" w:cstheme="majorHAnsi"/>
                <w:b/>
                <w:sz w:val="20"/>
                <w:szCs w:val="20"/>
                <w:lang w:val="fr-FR"/>
              </w:rPr>
              <w:t xml:space="preserve">mangent le miel qu’elles stockent. </w:t>
            </w:r>
            <w:r w:rsidR="00E821B6">
              <w:rPr>
                <w:rFonts w:asciiTheme="majorHAnsi" w:hAnsiTheme="majorHAnsi" w:cstheme="majorHAnsi"/>
                <w:b/>
                <w:sz w:val="20"/>
                <w:szCs w:val="20"/>
                <w:lang w:val="fr-FR"/>
              </w:rPr>
              <w:t>Les abeilles se cachent dans des ruches et mangent le miel qu’elles stockent.</w:t>
            </w:r>
            <w:r w:rsidRPr="00E821B6">
              <w:rPr>
                <w:rFonts w:asciiTheme="majorHAnsi" w:hAnsiTheme="majorHAnsi" w:cstheme="majorHAnsi"/>
                <w:b/>
                <w:sz w:val="20"/>
                <w:szCs w:val="20"/>
                <w:lang w:val="fr-FR"/>
              </w:rPr>
              <w:t xml:space="preserve"> </w:t>
            </w:r>
          </w:p>
          <w:p w:rsidR="00E40C47" w:rsidRPr="009242E2" w:rsidRDefault="00E821B6">
            <w:pPr>
              <w:rPr>
                <w:rFonts w:asciiTheme="majorHAnsi" w:hAnsiTheme="majorHAnsi" w:cstheme="majorHAnsi"/>
                <w:b/>
                <w:sz w:val="20"/>
                <w:szCs w:val="20"/>
                <w:lang w:val="fr-FR"/>
              </w:rPr>
            </w:pPr>
            <w:r>
              <w:rPr>
                <w:rFonts w:asciiTheme="majorHAnsi" w:hAnsiTheme="majorHAnsi" w:cstheme="majorHAnsi"/>
                <w:b/>
                <w:sz w:val="20"/>
                <w:szCs w:val="20"/>
                <w:lang w:val="fr-FR"/>
              </w:rPr>
              <w:t xml:space="preserve">Mettez vos mains sur votre ventre si vous aimez aussi manger du miel. </w:t>
            </w:r>
            <w:proofErr w:type="spellStart"/>
            <w:r>
              <w:rPr>
                <w:rFonts w:asciiTheme="majorHAnsi" w:hAnsiTheme="majorHAnsi" w:cstheme="majorHAnsi"/>
                <w:b/>
                <w:sz w:val="20"/>
                <w:szCs w:val="20"/>
                <w:lang w:val="fr-FR"/>
              </w:rPr>
              <w:t>Mmm</w:t>
            </w:r>
            <w:proofErr w:type="spellEnd"/>
            <w:r>
              <w:rPr>
                <w:rFonts w:asciiTheme="majorHAnsi" w:hAnsiTheme="majorHAnsi" w:cstheme="majorHAnsi"/>
                <w:b/>
                <w:sz w:val="20"/>
                <w:szCs w:val="20"/>
                <w:lang w:val="fr-FR"/>
              </w:rPr>
              <w:t>, c’est délicieux.</w:t>
            </w:r>
            <w:r w:rsidR="00E40C47" w:rsidRPr="009242E2">
              <w:rPr>
                <w:rFonts w:asciiTheme="majorHAnsi" w:hAnsiTheme="majorHAnsi" w:cstheme="majorHAnsi"/>
                <w:b/>
                <w:sz w:val="20"/>
                <w:szCs w:val="20"/>
                <w:lang w:val="fr-FR"/>
              </w:rPr>
              <w:t>”</w:t>
            </w:r>
          </w:p>
          <w:p w:rsidR="00E40C47" w:rsidRPr="00724368" w:rsidRDefault="00E40C47">
            <w:pPr>
              <w:rPr>
                <w:rFonts w:asciiTheme="majorHAnsi" w:hAnsiTheme="majorHAnsi" w:cstheme="majorHAnsi"/>
                <w:b/>
                <w:sz w:val="20"/>
                <w:szCs w:val="20"/>
                <w:lang w:val="fr-FR"/>
              </w:rPr>
            </w:pPr>
            <w:r w:rsidRPr="009B4DD0">
              <w:rPr>
                <w:rFonts w:asciiTheme="majorHAnsi" w:hAnsiTheme="majorHAnsi" w:cstheme="majorHAnsi"/>
                <w:b/>
                <w:sz w:val="20"/>
                <w:szCs w:val="20"/>
                <w:lang w:val="fr-FR"/>
              </w:rPr>
              <w:t>T: “</w:t>
            </w:r>
            <w:r w:rsidR="00724368" w:rsidRPr="009B4DD0">
              <w:rPr>
                <w:rFonts w:asciiTheme="majorHAnsi" w:hAnsiTheme="majorHAnsi" w:cstheme="majorHAnsi"/>
                <w:b/>
                <w:sz w:val="20"/>
                <w:szCs w:val="20"/>
                <w:lang w:val="fr-FR"/>
              </w:rPr>
              <w:t xml:space="preserve">Faisons-en un autre. </w:t>
            </w:r>
            <w:r w:rsidR="00724368" w:rsidRPr="00724368">
              <w:rPr>
                <w:rFonts w:asciiTheme="majorHAnsi" w:hAnsiTheme="majorHAnsi" w:cstheme="majorHAnsi"/>
                <w:b/>
                <w:sz w:val="20"/>
                <w:szCs w:val="20"/>
                <w:lang w:val="fr-FR"/>
              </w:rPr>
              <w:t>Les fourmis se cachent sous la terre.</w:t>
            </w:r>
            <w:r w:rsidR="00724368">
              <w:rPr>
                <w:rFonts w:asciiTheme="majorHAnsi" w:hAnsiTheme="majorHAnsi" w:cstheme="majorHAnsi"/>
                <w:b/>
                <w:sz w:val="20"/>
                <w:szCs w:val="20"/>
                <w:lang w:val="fr-FR"/>
              </w:rPr>
              <w:t xml:space="preserve"> Les fourmis mangent la nourriture qu’elles stockent</w:t>
            </w:r>
            <w:r w:rsidRPr="00724368">
              <w:rPr>
                <w:rFonts w:asciiTheme="majorHAnsi" w:hAnsiTheme="majorHAnsi" w:cstheme="majorHAnsi"/>
                <w:b/>
                <w:sz w:val="20"/>
                <w:szCs w:val="20"/>
                <w:lang w:val="fr-FR"/>
              </w:rPr>
              <w:t>.”</w:t>
            </w:r>
          </w:p>
          <w:p w:rsidR="00E40C47" w:rsidRPr="009B4DD0" w:rsidRDefault="00E40C47" w:rsidP="002625B6">
            <w:pPr>
              <w:pStyle w:val="ListParagraph"/>
              <w:numPr>
                <w:ilvl w:val="0"/>
                <w:numId w:val="2"/>
              </w:numPr>
              <w:rPr>
                <w:rFonts w:asciiTheme="majorHAnsi" w:hAnsiTheme="majorHAnsi" w:cstheme="majorHAnsi"/>
                <w:sz w:val="20"/>
                <w:szCs w:val="20"/>
              </w:rPr>
            </w:pPr>
            <w:r w:rsidRPr="00724368">
              <w:rPr>
                <w:rFonts w:asciiTheme="majorHAnsi" w:hAnsiTheme="majorHAnsi" w:cstheme="majorHAnsi"/>
                <w:sz w:val="20"/>
                <w:szCs w:val="20"/>
              </w:rPr>
              <w:t xml:space="preserve">Shows the pictures of ants, </w:t>
            </w:r>
            <w:r w:rsidRPr="009B4DD0">
              <w:rPr>
                <w:rFonts w:asciiTheme="majorHAnsi" w:hAnsiTheme="majorHAnsi" w:cstheme="majorHAnsi"/>
                <w:sz w:val="20"/>
                <w:szCs w:val="20"/>
              </w:rPr>
              <w:t>the ants’ underground tunnels, and the food in the 3 columns on the board.</w:t>
            </w:r>
          </w:p>
          <w:p w:rsidR="00E40C47" w:rsidRPr="00724368"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24368">
              <w:rPr>
                <w:rFonts w:asciiTheme="majorHAnsi" w:hAnsiTheme="majorHAnsi" w:cstheme="majorHAnsi"/>
                <w:b/>
                <w:sz w:val="20"/>
                <w:szCs w:val="20"/>
                <w:lang w:val="fr-FR"/>
              </w:rPr>
              <w:t>Utilisons la phrase type pour dire ce que les fourmis font en hiver</w:t>
            </w:r>
            <w:r w:rsidRPr="00724368">
              <w:rPr>
                <w:rFonts w:asciiTheme="majorHAnsi" w:hAnsiTheme="majorHAnsi" w:cstheme="majorHAnsi"/>
                <w:b/>
                <w:sz w:val="20"/>
                <w:szCs w:val="20"/>
                <w:lang w:val="fr-FR"/>
              </w:rPr>
              <w:t>.”</w:t>
            </w:r>
          </w:p>
          <w:p w:rsidR="00E40C47" w:rsidRPr="00724368"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24368">
              <w:rPr>
                <w:rFonts w:asciiTheme="majorHAnsi" w:hAnsiTheme="majorHAnsi" w:cstheme="majorHAnsi"/>
                <w:b/>
                <w:sz w:val="20"/>
                <w:szCs w:val="20"/>
                <w:lang w:val="fr-FR"/>
              </w:rPr>
              <w:t>Encore, tous ensemble</w:t>
            </w:r>
            <w:r w:rsidRPr="009242E2">
              <w:rPr>
                <w:rFonts w:asciiTheme="majorHAnsi" w:hAnsiTheme="majorHAnsi" w:cstheme="majorHAnsi"/>
                <w:b/>
                <w:sz w:val="20"/>
                <w:szCs w:val="20"/>
                <w:lang w:val="fr-FR"/>
              </w:rPr>
              <w:t xml:space="preserve">. </w:t>
            </w:r>
            <w:r w:rsidR="00924B39">
              <w:rPr>
                <w:rFonts w:asciiTheme="majorHAnsi" w:hAnsiTheme="majorHAnsi" w:cstheme="majorHAnsi"/>
                <w:b/>
                <w:sz w:val="20"/>
                <w:szCs w:val="20"/>
                <w:lang w:val="fr-FR"/>
              </w:rPr>
              <w:t>Quel animal</w:t>
            </w:r>
            <w:r w:rsidR="00724368" w:rsidRPr="00724368">
              <w:rPr>
                <w:rFonts w:asciiTheme="majorHAnsi" w:hAnsiTheme="majorHAnsi" w:cstheme="majorHAnsi"/>
                <w:b/>
                <w:sz w:val="20"/>
                <w:szCs w:val="20"/>
                <w:lang w:val="fr-FR"/>
              </w:rPr>
              <w:t>?</w:t>
            </w:r>
            <w:r w:rsidRPr="00724368">
              <w:rPr>
                <w:rFonts w:asciiTheme="majorHAnsi" w:hAnsiTheme="majorHAnsi" w:cstheme="majorHAnsi"/>
                <w:b/>
                <w:sz w:val="20"/>
                <w:szCs w:val="20"/>
                <w:lang w:val="fr-FR"/>
              </w:rPr>
              <w:t>”</w:t>
            </w:r>
          </w:p>
          <w:p w:rsidR="00E40C47" w:rsidRPr="00724368" w:rsidRDefault="00E40C47">
            <w:pPr>
              <w:rPr>
                <w:rFonts w:asciiTheme="majorHAnsi" w:hAnsiTheme="majorHAnsi" w:cstheme="majorHAnsi"/>
                <w:i/>
                <w:sz w:val="20"/>
                <w:szCs w:val="20"/>
                <w:lang w:val="fr-FR"/>
              </w:rPr>
            </w:pPr>
            <w:r w:rsidRPr="00724368">
              <w:rPr>
                <w:rFonts w:asciiTheme="majorHAnsi" w:hAnsiTheme="majorHAnsi" w:cstheme="majorHAnsi"/>
                <w:sz w:val="20"/>
                <w:szCs w:val="20"/>
                <w:lang w:val="fr-FR"/>
              </w:rPr>
              <w:t>S</w:t>
            </w:r>
            <w:proofErr w:type="gramStart"/>
            <w:r w:rsidRPr="00724368">
              <w:rPr>
                <w:rFonts w:asciiTheme="majorHAnsi" w:hAnsiTheme="majorHAnsi" w:cstheme="majorHAnsi"/>
                <w:sz w:val="20"/>
                <w:szCs w:val="20"/>
                <w:lang w:val="fr-FR"/>
              </w:rPr>
              <w:t>:</w:t>
            </w:r>
            <w:r w:rsidRPr="00724368">
              <w:rPr>
                <w:rFonts w:asciiTheme="majorHAnsi" w:hAnsiTheme="majorHAnsi" w:cstheme="majorHAnsi"/>
                <w:b/>
                <w:sz w:val="20"/>
                <w:szCs w:val="20"/>
                <w:lang w:val="fr-FR"/>
              </w:rPr>
              <w:t xml:space="preserve">  </w:t>
            </w:r>
            <w:r w:rsidR="00724368" w:rsidRPr="00724368">
              <w:rPr>
                <w:rFonts w:asciiTheme="majorHAnsi" w:hAnsiTheme="majorHAnsi" w:cstheme="majorHAnsi"/>
                <w:i/>
                <w:sz w:val="20"/>
                <w:szCs w:val="20"/>
                <w:lang w:val="fr-FR"/>
              </w:rPr>
              <w:t>“</w:t>
            </w:r>
            <w:proofErr w:type="gramEnd"/>
            <w:r w:rsidR="00724368" w:rsidRPr="00724368">
              <w:rPr>
                <w:rFonts w:asciiTheme="majorHAnsi" w:hAnsiTheme="majorHAnsi" w:cstheme="majorHAnsi"/>
                <w:i/>
                <w:sz w:val="20"/>
                <w:szCs w:val="20"/>
                <w:lang w:val="fr-FR"/>
              </w:rPr>
              <w:t>Les fourmis</w:t>
            </w:r>
            <w:r w:rsidRPr="00724368">
              <w:rPr>
                <w:rFonts w:asciiTheme="majorHAnsi" w:hAnsiTheme="majorHAnsi" w:cstheme="majorHAnsi"/>
                <w:i/>
                <w:sz w:val="20"/>
                <w:szCs w:val="20"/>
                <w:lang w:val="fr-FR"/>
              </w:rPr>
              <w:t>”</w:t>
            </w:r>
          </w:p>
          <w:p w:rsidR="00E40C47" w:rsidRPr="00724368" w:rsidRDefault="00E40C47">
            <w:pPr>
              <w:rPr>
                <w:rFonts w:asciiTheme="majorHAnsi" w:hAnsiTheme="majorHAnsi" w:cstheme="majorHAnsi"/>
                <w:b/>
                <w:sz w:val="20"/>
                <w:szCs w:val="20"/>
                <w:lang w:val="fr-FR"/>
              </w:rPr>
            </w:pPr>
            <w:r w:rsidRPr="00724368">
              <w:rPr>
                <w:rFonts w:asciiTheme="majorHAnsi" w:hAnsiTheme="majorHAnsi" w:cstheme="majorHAnsi"/>
                <w:b/>
                <w:sz w:val="20"/>
                <w:szCs w:val="20"/>
                <w:lang w:val="fr-FR"/>
              </w:rPr>
              <w:t>T</w:t>
            </w:r>
            <w:proofErr w:type="gramStart"/>
            <w:r w:rsidRPr="00724368">
              <w:rPr>
                <w:rFonts w:asciiTheme="majorHAnsi" w:hAnsiTheme="majorHAnsi" w:cstheme="majorHAnsi"/>
                <w:b/>
                <w:sz w:val="20"/>
                <w:szCs w:val="20"/>
                <w:lang w:val="fr-FR"/>
              </w:rPr>
              <w:t>:  “</w:t>
            </w:r>
            <w:proofErr w:type="gramEnd"/>
            <w:r w:rsidR="00724368" w:rsidRPr="00724368">
              <w:rPr>
                <w:rFonts w:asciiTheme="majorHAnsi" w:hAnsiTheme="majorHAnsi" w:cstheme="majorHAnsi"/>
                <w:b/>
                <w:sz w:val="20"/>
                <w:szCs w:val="20"/>
                <w:lang w:val="fr-FR"/>
              </w:rPr>
              <w:t>se cachent où?</w:t>
            </w:r>
            <w:r w:rsidRPr="00724368">
              <w:rPr>
                <w:rFonts w:asciiTheme="majorHAnsi" w:hAnsiTheme="majorHAnsi" w:cstheme="majorHAnsi"/>
                <w:b/>
                <w:sz w:val="20"/>
                <w:szCs w:val="20"/>
                <w:lang w:val="fr-FR"/>
              </w:rPr>
              <w:t>”</w:t>
            </w:r>
          </w:p>
          <w:p w:rsidR="00E40C47" w:rsidRPr="00724368" w:rsidRDefault="00E40C47">
            <w:pPr>
              <w:rPr>
                <w:rFonts w:asciiTheme="majorHAnsi" w:hAnsiTheme="majorHAnsi" w:cstheme="majorHAnsi"/>
                <w:i/>
                <w:sz w:val="20"/>
                <w:szCs w:val="20"/>
                <w:lang w:val="fr-FR"/>
              </w:rPr>
            </w:pPr>
            <w:r w:rsidRPr="00724368">
              <w:rPr>
                <w:rFonts w:asciiTheme="majorHAnsi" w:hAnsiTheme="majorHAnsi" w:cstheme="majorHAnsi"/>
                <w:sz w:val="20"/>
                <w:szCs w:val="20"/>
                <w:lang w:val="fr-FR"/>
              </w:rPr>
              <w:t>S:</w:t>
            </w:r>
            <w:r w:rsidRPr="00724368">
              <w:rPr>
                <w:rFonts w:asciiTheme="majorHAnsi" w:hAnsiTheme="majorHAnsi" w:cstheme="majorHAnsi"/>
                <w:b/>
                <w:sz w:val="20"/>
                <w:szCs w:val="20"/>
                <w:lang w:val="fr-FR"/>
              </w:rPr>
              <w:t xml:space="preserve"> </w:t>
            </w:r>
            <w:r w:rsidR="00724368" w:rsidRPr="00724368">
              <w:rPr>
                <w:rFonts w:asciiTheme="majorHAnsi" w:hAnsiTheme="majorHAnsi" w:cstheme="majorHAnsi"/>
                <w:i/>
                <w:sz w:val="20"/>
                <w:szCs w:val="20"/>
                <w:lang w:val="fr-FR"/>
              </w:rPr>
              <w:t>”sous la terre</w:t>
            </w:r>
            <w:r w:rsidRPr="00724368">
              <w:rPr>
                <w:rFonts w:asciiTheme="majorHAnsi" w:hAnsiTheme="majorHAnsi" w:cstheme="majorHAnsi"/>
                <w:i/>
                <w:sz w:val="20"/>
                <w:szCs w:val="20"/>
                <w:lang w:val="fr-FR"/>
              </w:rPr>
              <w:t>”</w:t>
            </w:r>
          </w:p>
          <w:p w:rsidR="00E40C47" w:rsidRPr="00724368" w:rsidRDefault="00724368">
            <w:pPr>
              <w:rPr>
                <w:rFonts w:asciiTheme="majorHAnsi" w:hAnsiTheme="majorHAnsi" w:cstheme="majorHAnsi"/>
                <w:b/>
                <w:sz w:val="20"/>
                <w:szCs w:val="20"/>
                <w:lang w:val="fr-FR"/>
              </w:rPr>
            </w:pPr>
            <w:r>
              <w:rPr>
                <w:rFonts w:asciiTheme="majorHAnsi" w:hAnsiTheme="majorHAnsi" w:cstheme="majorHAnsi"/>
                <w:b/>
                <w:sz w:val="20"/>
                <w:szCs w:val="20"/>
                <w:lang w:val="fr-FR"/>
              </w:rPr>
              <w:t>T</w:t>
            </w:r>
            <w:proofErr w:type="gramStart"/>
            <w:r>
              <w:rPr>
                <w:rFonts w:asciiTheme="majorHAnsi" w:hAnsiTheme="majorHAnsi" w:cstheme="majorHAnsi"/>
                <w:b/>
                <w:sz w:val="20"/>
                <w:szCs w:val="20"/>
                <w:lang w:val="fr-FR"/>
              </w:rPr>
              <w:t>:  “</w:t>
            </w:r>
            <w:proofErr w:type="gramEnd"/>
            <w:r>
              <w:rPr>
                <w:rFonts w:asciiTheme="majorHAnsi" w:hAnsiTheme="majorHAnsi" w:cstheme="majorHAnsi"/>
                <w:b/>
                <w:sz w:val="20"/>
                <w:szCs w:val="20"/>
                <w:lang w:val="fr-FR"/>
              </w:rPr>
              <w:t>et mangent quoi ?</w:t>
            </w:r>
          </w:p>
          <w:p w:rsidR="00E40C47" w:rsidRPr="00724368" w:rsidRDefault="00E40C47">
            <w:pPr>
              <w:rPr>
                <w:rFonts w:asciiTheme="majorHAnsi" w:hAnsiTheme="majorHAnsi" w:cstheme="majorHAnsi"/>
                <w:i/>
                <w:sz w:val="20"/>
                <w:szCs w:val="20"/>
                <w:lang w:val="fr-FR"/>
              </w:rPr>
            </w:pPr>
            <w:r w:rsidRPr="00724368">
              <w:rPr>
                <w:rFonts w:asciiTheme="majorHAnsi" w:hAnsiTheme="majorHAnsi" w:cstheme="majorHAnsi"/>
                <w:sz w:val="20"/>
                <w:szCs w:val="20"/>
                <w:lang w:val="fr-FR"/>
              </w:rPr>
              <w:t>S</w:t>
            </w:r>
            <w:proofErr w:type="gramStart"/>
            <w:r w:rsidRPr="00724368">
              <w:rPr>
                <w:rFonts w:asciiTheme="majorHAnsi" w:hAnsiTheme="majorHAnsi" w:cstheme="majorHAnsi"/>
                <w:sz w:val="20"/>
                <w:szCs w:val="20"/>
                <w:lang w:val="fr-FR"/>
              </w:rPr>
              <w:t>:</w:t>
            </w:r>
            <w:r w:rsidRPr="00724368">
              <w:rPr>
                <w:rFonts w:asciiTheme="majorHAnsi" w:hAnsiTheme="majorHAnsi" w:cstheme="majorHAnsi"/>
                <w:b/>
                <w:sz w:val="20"/>
                <w:szCs w:val="20"/>
                <w:lang w:val="fr-FR"/>
              </w:rPr>
              <w:t xml:space="preserve">  </w:t>
            </w:r>
            <w:r w:rsidR="00724368" w:rsidRPr="00724368">
              <w:rPr>
                <w:rFonts w:asciiTheme="majorHAnsi" w:hAnsiTheme="majorHAnsi" w:cstheme="majorHAnsi"/>
                <w:i/>
                <w:sz w:val="20"/>
                <w:szCs w:val="20"/>
                <w:lang w:val="fr-FR"/>
              </w:rPr>
              <w:t>“</w:t>
            </w:r>
            <w:proofErr w:type="gramEnd"/>
            <w:r w:rsidR="00724368" w:rsidRPr="00724368">
              <w:rPr>
                <w:rFonts w:asciiTheme="majorHAnsi" w:hAnsiTheme="majorHAnsi" w:cstheme="majorHAnsi"/>
                <w:i/>
                <w:sz w:val="20"/>
                <w:szCs w:val="20"/>
                <w:lang w:val="fr-FR"/>
              </w:rPr>
              <w:t>la nourriture qu’elles stockent</w:t>
            </w:r>
            <w:r w:rsidRPr="00724368">
              <w:rPr>
                <w:rFonts w:asciiTheme="majorHAnsi" w:hAnsiTheme="majorHAnsi" w:cstheme="majorHAnsi"/>
                <w:i/>
                <w:sz w:val="20"/>
                <w:szCs w:val="20"/>
                <w:lang w:val="fr-FR"/>
              </w:rPr>
              <w:t>”</w:t>
            </w:r>
          </w:p>
          <w:p w:rsidR="00E40C47" w:rsidRPr="00BB73E1" w:rsidRDefault="00724368">
            <w:pPr>
              <w:rPr>
                <w:rFonts w:asciiTheme="majorHAnsi" w:hAnsiTheme="majorHAnsi" w:cstheme="majorHAnsi"/>
                <w:b/>
                <w:sz w:val="20"/>
                <w:szCs w:val="20"/>
                <w:lang w:val="fr-FR"/>
              </w:rPr>
            </w:pPr>
            <w:r w:rsidRPr="009B4DD0">
              <w:rPr>
                <w:rFonts w:asciiTheme="majorHAnsi" w:hAnsiTheme="majorHAnsi" w:cstheme="majorHAnsi"/>
                <w:b/>
                <w:sz w:val="20"/>
                <w:szCs w:val="20"/>
                <w:lang w:val="fr-FR"/>
              </w:rPr>
              <w:t xml:space="preserve">T:  “Parfait! </w:t>
            </w:r>
            <w:r w:rsidR="00BB73E1" w:rsidRPr="00BB73E1">
              <w:rPr>
                <w:rFonts w:asciiTheme="majorHAnsi" w:hAnsiTheme="majorHAnsi" w:cstheme="majorHAnsi"/>
                <w:b/>
                <w:sz w:val="20"/>
                <w:szCs w:val="20"/>
                <w:lang w:val="fr-FR"/>
              </w:rPr>
              <w:t>Mettons tout ensemble. Lisez avec moi. Les fourmis se cachent sous la terre. Les fourmis mangent la nourriture qu’elles stockent</w:t>
            </w:r>
            <w:r w:rsidR="002625B6" w:rsidRPr="00BB73E1">
              <w:rPr>
                <w:rFonts w:asciiTheme="majorHAnsi" w:hAnsiTheme="majorHAnsi" w:cstheme="majorHAnsi"/>
                <w:b/>
                <w:sz w:val="20"/>
                <w:szCs w:val="20"/>
                <w:lang w:val="fr-FR"/>
              </w:rPr>
              <w:t>.</w:t>
            </w:r>
            <w:r w:rsidR="00E40C47" w:rsidRPr="00BB73E1">
              <w:rPr>
                <w:rFonts w:asciiTheme="majorHAnsi" w:hAnsiTheme="majorHAnsi" w:cstheme="majorHAnsi"/>
                <w:b/>
                <w:sz w:val="20"/>
                <w:szCs w:val="20"/>
                <w:lang w:val="fr-FR"/>
              </w:rPr>
              <w:t>”</w:t>
            </w:r>
          </w:p>
          <w:p w:rsidR="00E40C47" w:rsidRPr="009242E2" w:rsidRDefault="00E40C47">
            <w:pPr>
              <w:rPr>
                <w:rFonts w:asciiTheme="majorHAnsi" w:hAnsiTheme="majorHAnsi" w:cstheme="majorHAnsi"/>
                <w:b/>
                <w:sz w:val="20"/>
                <w:szCs w:val="20"/>
                <w:lang w:val="fr-FR"/>
              </w:rPr>
            </w:pPr>
            <w:r w:rsidRPr="00BB73E1">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BB73E1">
              <w:rPr>
                <w:rFonts w:asciiTheme="majorHAnsi" w:hAnsiTheme="majorHAnsi" w:cstheme="majorHAnsi"/>
                <w:b/>
                <w:sz w:val="20"/>
                <w:szCs w:val="20"/>
                <w:lang w:val="fr-FR"/>
              </w:rPr>
              <w:t>Encore un</w:t>
            </w:r>
            <w:r w:rsidRPr="009242E2">
              <w:rPr>
                <w:rFonts w:asciiTheme="majorHAnsi" w:hAnsiTheme="majorHAnsi" w:cstheme="majorHAnsi"/>
                <w:b/>
                <w:sz w:val="20"/>
                <w:szCs w:val="20"/>
                <w:lang w:val="fr-FR"/>
              </w:rPr>
              <w:t xml:space="preserve">. </w:t>
            </w:r>
            <w:r w:rsidR="00BB73E1">
              <w:rPr>
                <w:rFonts w:asciiTheme="majorHAnsi" w:hAnsiTheme="majorHAnsi" w:cstheme="majorHAnsi"/>
                <w:b/>
                <w:sz w:val="20"/>
                <w:szCs w:val="20"/>
                <w:lang w:val="fr-FR"/>
              </w:rPr>
              <w:t>Toucher votre nez si vous avez entendu parler des taupes. Super !</w:t>
            </w:r>
            <w:r w:rsidRPr="009242E2">
              <w:rPr>
                <w:rFonts w:asciiTheme="majorHAnsi" w:hAnsiTheme="majorHAnsi" w:cstheme="majorHAnsi"/>
                <w:b/>
                <w:sz w:val="20"/>
                <w:szCs w:val="20"/>
                <w:lang w:val="fr-FR"/>
              </w:rPr>
              <w:t xml:space="preserve"> </w:t>
            </w:r>
            <w:r w:rsidR="00BB73E1">
              <w:rPr>
                <w:rFonts w:asciiTheme="majorHAnsi" w:hAnsiTheme="majorHAnsi" w:cstheme="majorHAnsi"/>
                <w:b/>
                <w:sz w:val="20"/>
                <w:szCs w:val="20"/>
                <w:lang w:val="fr-FR"/>
              </w:rPr>
              <w:t>C’est peut-être un nouvel animal pour certains d’entre vous</w:t>
            </w:r>
            <w:r w:rsidRPr="009242E2">
              <w:rPr>
                <w:rFonts w:asciiTheme="majorHAnsi" w:hAnsiTheme="majorHAnsi" w:cstheme="majorHAnsi"/>
                <w:b/>
                <w:sz w:val="20"/>
                <w:szCs w:val="20"/>
                <w:lang w:val="fr-FR"/>
              </w:rPr>
              <w:t xml:space="preserve">. </w:t>
            </w:r>
            <w:r w:rsidR="00BB73E1">
              <w:rPr>
                <w:rFonts w:asciiTheme="majorHAnsi" w:hAnsiTheme="majorHAnsi" w:cstheme="majorHAnsi"/>
                <w:b/>
                <w:sz w:val="20"/>
                <w:szCs w:val="20"/>
                <w:lang w:val="fr-FR"/>
              </w:rPr>
              <w:t>Voici une taupe</w:t>
            </w:r>
            <w:r w:rsidRPr="009242E2">
              <w:rPr>
                <w:rFonts w:asciiTheme="majorHAnsi" w:hAnsiTheme="majorHAnsi" w:cstheme="majorHAnsi"/>
                <w:b/>
                <w:sz w:val="20"/>
                <w:szCs w:val="20"/>
                <w:lang w:val="fr-FR"/>
              </w:rPr>
              <w:t>.”</w:t>
            </w:r>
          </w:p>
          <w:p w:rsidR="00E40C47" w:rsidRPr="009B4DD0" w:rsidRDefault="00E40C47" w:rsidP="002625B6">
            <w:pPr>
              <w:pStyle w:val="ListParagraph"/>
              <w:numPr>
                <w:ilvl w:val="0"/>
                <w:numId w:val="2"/>
              </w:numPr>
              <w:rPr>
                <w:rFonts w:asciiTheme="majorHAnsi" w:hAnsiTheme="majorHAnsi" w:cstheme="majorHAnsi"/>
                <w:sz w:val="20"/>
                <w:szCs w:val="20"/>
              </w:rPr>
            </w:pPr>
            <w:r w:rsidRPr="009B4DD0">
              <w:rPr>
                <w:rFonts w:asciiTheme="majorHAnsi" w:hAnsiTheme="majorHAnsi" w:cstheme="majorHAnsi"/>
                <w:sz w:val="20"/>
                <w:szCs w:val="20"/>
              </w:rPr>
              <w:t>Show the picture of the mole.</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BB73E1">
              <w:rPr>
                <w:rFonts w:asciiTheme="majorHAnsi" w:hAnsiTheme="majorHAnsi" w:cstheme="majorHAnsi"/>
                <w:b/>
                <w:sz w:val="20"/>
                <w:szCs w:val="20"/>
                <w:lang w:val="fr-FR"/>
              </w:rPr>
              <w:t>Elle se cache sous la terre en hiver</w:t>
            </w:r>
            <w:r w:rsidRPr="009242E2">
              <w:rPr>
                <w:rFonts w:asciiTheme="majorHAnsi" w:hAnsiTheme="majorHAnsi" w:cstheme="majorHAnsi"/>
                <w:b/>
                <w:sz w:val="20"/>
                <w:szCs w:val="20"/>
                <w:lang w:val="fr-FR"/>
              </w:rPr>
              <w:t>. “</w:t>
            </w:r>
          </w:p>
          <w:p w:rsidR="00E40C47" w:rsidRPr="009B4DD0" w:rsidRDefault="00E40C47" w:rsidP="002625B6">
            <w:pPr>
              <w:pStyle w:val="ListParagraph"/>
              <w:numPr>
                <w:ilvl w:val="0"/>
                <w:numId w:val="2"/>
              </w:numPr>
              <w:rPr>
                <w:rFonts w:asciiTheme="majorHAnsi" w:hAnsiTheme="majorHAnsi" w:cstheme="majorHAnsi"/>
                <w:sz w:val="20"/>
                <w:szCs w:val="20"/>
              </w:rPr>
            </w:pPr>
            <w:r w:rsidRPr="009B4DD0">
              <w:rPr>
                <w:rFonts w:asciiTheme="majorHAnsi" w:hAnsiTheme="majorHAnsi" w:cstheme="majorHAnsi"/>
                <w:sz w:val="20"/>
                <w:szCs w:val="20"/>
              </w:rPr>
              <w:t>Add the picture of an underground tunnel for a mole.</w:t>
            </w:r>
          </w:p>
          <w:p w:rsidR="00E40C47" w:rsidRPr="00BB73E1"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BB73E1">
              <w:rPr>
                <w:rFonts w:asciiTheme="majorHAnsi" w:hAnsiTheme="majorHAnsi" w:cstheme="majorHAnsi"/>
                <w:b/>
                <w:sz w:val="20"/>
                <w:szCs w:val="20"/>
                <w:lang w:val="fr-FR"/>
              </w:rPr>
              <w:t>Savez-vous ce qu’elle stocke pour l’hiver ? Tournez-vous vers votre voisin et dis ce que tu penses qu’une taupe peut manger</w:t>
            </w:r>
            <w:r w:rsidRPr="00BB73E1">
              <w:rPr>
                <w:rFonts w:asciiTheme="majorHAnsi" w:hAnsiTheme="majorHAnsi" w:cstheme="majorHAnsi"/>
                <w:b/>
                <w:sz w:val="20"/>
                <w:szCs w:val="20"/>
                <w:lang w:val="fr-FR"/>
              </w:rPr>
              <w:t>.”</w:t>
            </w:r>
          </w:p>
          <w:p w:rsidR="00E40C47" w:rsidRPr="009242E2" w:rsidRDefault="00E40C47">
            <w:pPr>
              <w:rPr>
                <w:rFonts w:asciiTheme="majorHAnsi" w:hAnsiTheme="majorHAnsi" w:cstheme="majorHAnsi"/>
                <w:sz w:val="20"/>
                <w:szCs w:val="20"/>
                <w:lang w:val="fr-FR"/>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w:t>
            </w:r>
            <w:r w:rsidRPr="009242E2">
              <w:rPr>
                <w:rFonts w:asciiTheme="majorHAnsi" w:hAnsiTheme="majorHAnsi" w:cstheme="majorHAnsi"/>
                <w:b/>
                <w:sz w:val="20"/>
                <w:szCs w:val="20"/>
                <w:lang w:val="fr-FR"/>
              </w:rPr>
              <w:t xml:space="preserve">  </w:t>
            </w:r>
            <w:r w:rsidRPr="009242E2">
              <w:rPr>
                <w:rFonts w:asciiTheme="majorHAnsi" w:hAnsiTheme="majorHAnsi" w:cstheme="majorHAnsi"/>
                <w:i/>
                <w:sz w:val="20"/>
                <w:szCs w:val="20"/>
                <w:lang w:val="fr-FR"/>
              </w:rPr>
              <w:t>“</w:t>
            </w:r>
            <w:proofErr w:type="gramEnd"/>
            <w:r w:rsidR="00BB73E1">
              <w:rPr>
                <w:rFonts w:asciiTheme="majorHAnsi" w:hAnsiTheme="majorHAnsi" w:cstheme="majorHAnsi"/>
                <w:i/>
                <w:sz w:val="20"/>
                <w:szCs w:val="20"/>
                <w:lang w:val="fr-FR"/>
              </w:rPr>
              <w:t>des insectes, des feuilles, des noisettes, etc</w:t>
            </w:r>
            <w:r w:rsidRPr="009242E2">
              <w:rPr>
                <w:rFonts w:asciiTheme="majorHAnsi" w:hAnsiTheme="majorHAnsi" w:cstheme="majorHAnsi"/>
                <w:i/>
                <w:sz w:val="20"/>
                <w:szCs w:val="20"/>
                <w:lang w:val="fr-FR"/>
              </w:rPr>
              <w:t>.”</w:t>
            </w:r>
          </w:p>
          <w:p w:rsidR="00E40C47" w:rsidRPr="00BB73E1"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BB73E1">
              <w:rPr>
                <w:rFonts w:asciiTheme="majorHAnsi" w:hAnsiTheme="majorHAnsi" w:cstheme="majorHAnsi"/>
                <w:b/>
                <w:sz w:val="20"/>
                <w:szCs w:val="20"/>
                <w:lang w:val="fr-FR"/>
              </w:rPr>
              <w:t>Une taupe mange des insectes. Une taupe mange aussi des vers</w:t>
            </w:r>
            <w:r w:rsidRPr="00BB73E1">
              <w:rPr>
                <w:rFonts w:asciiTheme="majorHAnsi" w:hAnsiTheme="majorHAnsi" w:cstheme="majorHAnsi"/>
                <w:b/>
                <w:sz w:val="20"/>
                <w:szCs w:val="20"/>
                <w:lang w:val="fr-FR"/>
              </w:rPr>
              <w:t xml:space="preserve">.” </w:t>
            </w:r>
          </w:p>
          <w:p w:rsidR="00E40C47" w:rsidRPr="009B4DD0" w:rsidRDefault="00E40C47" w:rsidP="002625B6">
            <w:pPr>
              <w:pStyle w:val="ListParagraph"/>
              <w:numPr>
                <w:ilvl w:val="0"/>
                <w:numId w:val="2"/>
              </w:numPr>
              <w:rPr>
                <w:rFonts w:asciiTheme="majorHAnsi" w:hAnsiTheme="majorHAnsi" w:cstheme="majorHAnsi"/>
                <w:b/>
                <w:sz w:val="20"/>
                <w:szCs w:val="20"/>
              </w:rPr>
            </w:pPr>
            <w:r w:rsidRPr="009B4DD0">
              <w:rPr>
                <w:rFonts w:asciiTheme="majorHAnsi" w:hAnsiTheme="majorHAnsi" w:cstheme="majorHAnsi"/>
                <w:sz w:val="20"/>
                <w:szCs w:val="20"/>
              </w:rPr>
              <w:t xml:space="preserve">Show the picture of worms and insects. </w:t>
            </w:r>
          </w:p>
          <w:p w:rsidR="00E40C47" w:rsidRPr="006367CE"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6367CE">
              <w:rPr>
                <w:rFonts w:asciiTheme="majorHAnsi" w:hAnsiTheme="majorHAnsi" w:cstheme="majorHAnsi"/>
                <w:b/>
                <w:sz w:val="20"/>
                <w:szCs w:val="20"/>
                <w:lang w:val="fr-FR"/>
              </w:rPr>
              <w:t xml:space="preserve">Levez votre main si vous avez deviné </w:t>
            </w:r>
            <w:r w:rsidR="00924B39">
              <w:rPr>
                <w:rFonts w:asciiTheme="majorHAnsi" w:hAnsiTheme="majorHAnsi" w:cstheme="majorHAnsi"/>
                <w:b/>
                <w:sz w:val="20"/>
                <w:szCs w:val="20"/>
                <w:lang w:val="fr-FR"/>
              </w:rPr>
              <w:t>des vers. C’est intéressant, n’est-ce pas</w:t>
            </w:r>
            <w:r w:rsidR="006367CE">
              <w:rPr>
                <w:rFonts w:asciiTheme="majorHAnsi" w:hAnsiTheme="majorHAnsi" w:cstheme="majorHAnsi"/>
                <w:b/>
                <w:sz w:val="20"/>
                <w:szCs w:val="20"/>
                <w:lang w:val="fr-FR"/>
              </w:rPr>
              <w:t>? Voulez-vous stocker des vers et les manger en hiver ?</w:t>
            </w:r>
            <w:r w:rsidRPr="006367CE">
              <w:rPr>
                <w:rFonts w:asciiTheme="majorHAnsi" w:hAnsiTheme="majorHAnsi" w:cstheme="majorHAnsi"/>
                <w:b/>
                <w:sz w:val="20"/>
                <w:szCs w:val="20"/>
                <w:lang w:val="fr-FR"/>
              </w:rPr>
              <w:t>”</w:t>
            </w:r>
          </w:p>
          <w:p w:rsidR="00E40C47" w:rsidRPr="009242E2" w:rsidRDefault="00E40C47">
            <w:pPr>
              <w:rPr>
                <w:rFonts w:asciiTheme="majorHAnsi" w:hAnsiTheme="majorHAnsi" w:cstheme="majorHAnsi"/>
                <w:i/>
                <w:sz w:val="20"/>
                <w:szCs w:val="20"/>
                <w:lang w:val="fr-FR"/>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w:t>
            </w:r>
            <w:r w:rsidRPr="009242E2">
              <w:rPr>
                <w:rFonts w:asciiTheme="majorHAnsi" w:hAnsiTheme="majorHAnsi" w:cstheme="majorHAnsi"/>
                <w:b/>
                <w:sz w:val="20"/>
                <w:szCs w:val="20"/>
                <w:lang w:val="fr-FR"/>
              </w:rPr>
              <w:t xml:space="preserve">  </w:t>
            </w:r>
            <w:r w:rsidRPr="009242E2">
              <w:rPr>
                <w:rFonts w:asciiTheme="majorHAnsi" w:hAnsiTheme="majorHAnsi" w:cstheme="majorHAnsi"/>
                <w:i/>
                <w:sz w:val="20"/>
                <w:szCs w:val="20"/>
                <w:lang w:val="fr-FR"/>
              </w:rPr>
              <w:t>“</w:t>
            </w:r>
            <w:proofErr w:type="gramEnd"/>
            <w:r w:rsidRPr="009242E2">
              <w:rPr>
                <w:rFonts w:asciiTheme="majorHAnsi" w:hAnsiTheme="majorHAnsi" w:cstheme="majorHAnsi"/>
                <w:i/>
                <w:sz w:val="20"/>
                <w:szCs w:val="20"/>
                <w:lang w:val="fr-FR"/>
              </w:rPr>
              <w:t>no</w:t>
            </w:r>
            <w:r w:rsidR="006367CE">
              <w:rPr>
                <w:rFonts w:asciiTheme="majorHAnsi" w:hAnsiTheme="majorHAnsi" w:cstheme="majorHAnsi"/>
                <w:i/>
                <w:sz w:val="20"/>
                <w:szCs w:val="20"/>
                <w:lang w:val="fr-FR"/>
              </w:rPr>
              <w:t>n</w:t>
            </w:r>
            <w:r w:rsidRPr="009242E2">
              <w:rPr>
                <w:rFonts w:asciiTheme="majorHAnsi" w:hAnsiTheme="majorHAnsi" w:cstheme="majorHAnsi"/>
                <w:i/>
                <w:sz w:val="20"/>
                <w:szCs w:val="20"/>
                <w:lang w:val="fr-FR"/>
              </w:rPr>
              <w:t xml:space="preserve">, </w:t>
            </w:r>
            <w:r w:rsidR="006367CE">
              <w:rPr>
                <w:rFonts w:asciiTheme="majorHAnsi" w:hAnsiTheme="majorHAnsi" w:cstheme="majorHAnsi"/>
                <w:i/>
                <w:sz w:val="20"/>
                <w:szCs w:val="20"/>
                <w:lang w:val="fr-FR"/>
              </w:rPr>
              <w:t>oui</w:t>
            </w:r>
            <w:r w:rsidRPr="009242E2">
              <w:rPr>
                <w:rFonts w:asciiTheme="majorHAnsi" w:hAnsiTheme="majorHAnsi" w:cstheme="majorHAnsi"/>
                <w:i/>
                <w:sz w:val="20"/>
                <w:szCs w:val="20"/>
                <w:lang w:val="fr-FR"/>
              </w:rPr>
              <w:t xml:space="preserve">, </w:t>
            </w:r>
            <w:proofErr w:type="spellStart"/>
            <w:r w:rsidR="006367CE">
              <w:rPr>
                <w:rFonts w:asciiTheme="majorHAnsi" w:hAnsiTheme="majorHAnsi" w:cstheme="majorHAnsi"/>
                <w:i/>
                <w:sz w:val="20"/>
                <w:szCs w:val="20"/>
                <w:lang w:val="fr-FR"/>
              </w:rPr>
              <w:t>beurkkk</w:t>
            </w:r>
            <w:proofErr w:type="spellEnd"/>
            <w:r w:rsidRPr="009242E2">
              <w:rPr>
                <w:rFonts w:asciiTheme="majorHAnsi" w:hAnsiTheme="majorHAnsi" w:cstheme="majorHAnsi"/>
                <w:i/>
                <w:sz w:val="20"/>
                <w:szCs w:val="20"/>
                <w:lang w:val="fr-FR"/>
              </w:rPr>
              <w:t>!”</w:t>
            </w:r>
          </w:p>
          <w:p w:rsidR="00E40C47" w:rsidRPr="006367CE"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6367CE" w:rsidRPr="006367CE">
              <w:rPr>
                <w:rFonts w:asciiTheme="majorHAnsi" w:hAnsiTheme="majorHAnsi" w:cstheme="majorHAnsi"/>
                <w:b/>
                <w:sz w:val="20"/>
                <w:szCs w:val="20"/>
                <w:lang w:val="fr-FR"/>
              </w:rPr>
              <w:t>Regardons notre phrase à propos de ce que les taupes font en hiver. Lisez avec moi</w:t>
            </w:r>
            <w:r w:rsidRPr="006367CE">
              <w:rPr>
                <w:rFonts w:asciiTheme="majorHAnsi" w:hAnsiTheme="majorHAnsi" w:cstheme="majorHAnsi"/>
                <w:b/>
                <w:sz w:val="20"/>
                <w:szCs w:val="20"/>
                <w:lang w:val="fr-FR"/>
              </w:rPr>
              <w:t>.”</w:t>
            </w:r>
          </w:p>
          <w:p w:rsidR="00E40C47" w:rsidRPr="006367CE" w:rsidRDefault="00E40C47">
            <w:pPr>
              <w:rPr>
                <w:rFonts w:asciiTheme="majorHAnsi" w:hAnsiTheme="majorHAnsi" w:cstheme="majorHAnsi"/>
                <w:b/>
                <w:sz w:val="20"/>
                <w:szCs w:val="20"/>
                <w:lang w:val="fr-FR"/>
              </w:rPr>
            </w:pPr>
            <w:r w:rsidRPr="006367CE">
              <w:rPr>
                <w:rFonts w:asciiTheme="majorHAnsi" w:hAnsiTheme="majorHAnsi" w:cstheme="majorHAnsi"/>
                <w:b/>
                <w:sz w:val="20"/>
                <w:szCs w:val="20"/>
                <w:lang w:val="fr-FR"/>
              </w:rPr>
              <w:t>T</w:t>
            </w:r>
            <w:proofErr w:type="gramStart"/>
            <w:r w:rsidRPr="006367CE">
              <w:rPr>
                <w:rFonts w:asciiTheme="majorHAnsi" w:hAnsiTheme="majorHAnsi" w:cstheme="majorHAnsi"/>
                <w:b/>
                <w:sz w:val="20"/>
                <w:szCs w:val="20"/>
                <w:lang w:val="fr-FR"/>
              </w:rPr>
              <w:t xml:space="preserve">:  </w:t>
            </w:r>
            <w:r w:rsidR="006367CE" w:rsidRPr="006367CE">
              <w:rPr>
                <w:rFonts w:asciiTheme="majorHAnsi" w:hAnsiTheme="majorHAnsi" w:cstheme="majorHAnsi"/>
                <w:b/>
                <w:sz w:val="20"/>
                <w:szCs w:val="20"/>
                <w:lang w:val="fr-FR"/>
              </w:rPr>
              <w:t>Quel</w:t>
            </w:r>
            <w:proofErr w:type="gramEnd"/>
            <w:r w:rsidR="006367CE" w:rsidRPr="006367CE">
              <w:rPr>
                <w:rFonts w:asciiTheme="majorHAnsi" w:hAnsiTheme="majorHAnsi" w:cstheme="majorHAnsi"/>
                <w:b/>
                <w:sz w:val="20"/>
                <w:szCs w:val="20"/>
                <w:lang w:val="fr-FR"/>
              </w:rPr>
              <w:t xml:space="preserve"> animal ?</w:t>
            </w:r>
          </w:p>
          <w:p w:rsidR="00E40C47" w:rsidRPr="006367CE" w:rsidRDefault="00E40C47">
            <w:pPr>
              <w:rPr>
                <w:rFonts w:asciiTheme="majorHAnsi" w:hAnsiTheme="majorHAnsi" w:cstheme="majorHAnsi"/>
                <w:i/>
                <w:sz w:val="20"/>
                <w:szCs w:val="20"/>
                <w:lang w:val="fr-FR"/>
              </w:rPr>
            </w:pPr>
            <w:r w:rsidRPr="006367CE">
              <w:rPr>
                <w:rFonts w:asciiTheme="majorHAnsi" w:hAnsiTheme="majorHAnsi" w:cstheme="majorHAnsi"/>
                <w:sz w:val="20"/>
                <w:szCs w:val="20"/>
                <w:lang w:val="fr-FR"/>
              </w:rPr>
              <w:t>S:</w:t>
            </w:r>
            <w:r w:rsidRPr="006367CE">
              <w:rPr>
                <w:rFonts w:asciiTheme="majorHAnsi" w:hAnsiTheme="majorHAnsi" w:cstheme="majorHAnsi"/>
                <w:b/>
                <w:sz w:val="20"/>
                <w:szCs w:val="20"/>
                <w:lang w:val="fr-FR"/>
              </w:rPr>
              <w:t xml:space="preserve"> </w:t>
            </w:r>
            <w:r w:rsidR="006367CE" w:rsidRPr="006367CE">
              <w:rPr>
                <w:rFonts w:asciiTheme="majorHAnsi" w:hAnsiTheme="majorHAnsi" w:cstheme="majorHAnsi"/>
                <w:i/>
                <w:sz w:val="20"/>
                <w:szCs w:val="20"/>
                <w:lang w:val="fr-FR"/>
              </w:rPr>
              <w:t>“les taupes</w:t>
            </w:r>
            <w:r w:rsidRPr="006367CE">
              <w:rPr>
                <w:rFonts w:asciiTheme="majorHAnsi" w:hAnsiTheme="majorHAnsi" w:cstheme="majorHAnsi"/>
                <w:i/>
                <w:sz w:val="20"/>
                <w:szCs w:val="20"/>
                <w:lang w:val="fr-FR"/>
              </w:rPr>
              <w:t>”</w:t>
            </w:r>
          </w:p>
          <w:p w:rsidR="00E40C47" w:rsidRPr="006367CE" w:rsidRDefault="006367CE">
            <w:pPr>
              <w:rPr>
                <w:rFonts w:asciiTheme="majorHAnsi" w:hAnsiTheme="majorHAnsi" w:cstheme="majorHAnsi"/>
                <w:b/>
                <w:sz w:val="20"/>
                <w:szCs w:val="20"/>
                <w:lang w:val="fr-FR"/>
              </w:rPr>
            </w:pPr>
            <w:r w:rsidRPr="006367CE">
              <w:rPr>
                <w:rFonts w:asciiTheme="majorHAnsi" w:hAnsiTheme="majorHAnsi" w:cstheme="majorHAnsi"/>
                <w:b/>
                <w:sz w:val="20"/>
                <w:szCs w:val="20"/>
                <w:lang w:val="fr-FR"/>
              </w:rPr>
              <w:t>T</w:t>
            </w:r>
            <w:proofErr w:type="gramStart"/>
            <w:r w:rsidRPr="006367CE">
              <w:rPr>
                <w:rFonts w:asciiTheme="majorHAnsi" w:hAnsiTheme="majorHAnsi" w:cstheme="majorHAnsi"/>
                <w:b/>
                <w:sz w:val="20"/>
                <w:szCs w:val="20"/>
                <w:lang w:val="fr-FR"/>
              </w:rPr>
              <w:t>:  “</w:t>
            </w:r>
            <w:proofErr w:type="gramEnd"/>
            <w:r w:rsidRPr="006367CE">
              <w:rPr>
                <w:rFonts w:asciiTheme="majorHAnsi" w:hAnsiTheme="majorHAnsi" w:cstheme="majorHAnsi"/>
                <w:b/>
                <w:sz w:val="20"/>
                <w:szCs w:val="20"/>
                <w:lang w:val="fr-FR"/>
              </w:rPr>
              <w:t>se cachent où ?</w:t>
            </w:r>
            <w:r w:rsidR="00E40C47" w:rsidRPr="006367CE">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lang w:val="fr-FR"/>
              </w:rPr>
            </w:pPr>
            <w:r w:rsidRPr="009B4DD0">
              <w:rPr>
                <w:rFonts w:asciiTheme="majorHAnsi" w:hAnsiTheme="majorHAnsi" w:cstheme="majorHAnsi"/>
                <w:sz w:val="20"/>
                <w:szCs w:val="20"/>
                <w:lang w:val="fr-FR"/>
              </w:rPr>
              <w:t>S:</w:t>
            </w:r>
            <w:r w:rsidRPr="009B4DD0">
              <w:rPr>
                <w:rFonts w:asciiTheme="majorHAnsi" w:hAnsiTheme="majorHAnsi" w:cstheme="majorHAnsi"/>
                <w:b/>
                <w:sz w:val="20"/>
                <w:szCs w:val="20"/>
                <w:lang w:val="fr-FR"/>
              </w:rPr>
              <w:t xml:space="preserve"> </w:t>
            </w:r>
            <w:r w:rsidR="006367CE" w:rsidRPr="009B4DD0">
              <w:rPr>
                <w:rFonts w:asciiTheme="majorHAnsi" w:hAnsiTheme="majorHAnsi" w:cstheme="majorHAnsi"/>
                <w:i/>
                <w:sz w:val="20"/>
                <w:szCs w:val="20"/>
                <w:lang w:val="fr-FR"/>
              </w:rPr>
              <w:t xml:space="preserve"> “sous la terre</w:t>
            </w:r>
            <w:r w:rsidRPr="009B4DD0">
              <w:rPr>
                <w:rFonts w:asciiTheme="majorHAnsi" w:hAnsiTheme="majorHAnsi" w:cstheme="majorHAnsi"/>
                <w:i/>
                <w:sz w:val="20"/>
                <w:szCs w:val="20"/>
                <w:lang w:val="fr-FR"/>
              </w:rPr>
              <w:t>”</w:t>
            </w:r>
          </w:p>
          <w:p w:rsidR="00E40C47" w:rsidRPr="006367CE" w:rsidRDefault="006367CE">
            <w:pPr>
              <w:rPr>
                <w:rFonts w:asciiTheme="majorHAnsi" w:hAnsiTheme="majorHAnsi" w:cstheme="majorHAnsi"/>
                <w:b/>
                <w:sz w:val="20"/>
                <w:szCs w:val="20"/>
                <w:lang w:val="fr-FR"/>
              </w:rPr>
            </w:pPr>
            <w:r w:rsidRPr="006367CE">
              <w:rPr>
                <w:rFonts w:asciiTheme="majorHAnsi" w:hAnsiTheme="majorHAnsi" w:cstheme="majorHAnsi"/>
                <w:b/>
                <w:sz w:val="20"/>
                <w:szCs w:val="20"/>
                <w:lang w:val="fr-FR"/>
              </w:rPr>
              <w:t>T</w:t>
            </w:r>
            <w:proofErr w:type="gramStart"/>
            <w:r w:rsidRPr="006367CE">
              <w:rPr>
                <w:rFonts w:asciiTheme="majorHAnsi" w:hAnsiTheme="majorHAnsi" w:cstheme="majorHAnsi"/>
                <w:b/>
                <w:sz w:val="20"/>
                <w:szCs w:val="20"/>
                <w:lang w:val="fr-FR"/>
              </w:rPr>
              <w:t>:  “</w:t>
            </w:r>
            <w:proofErr w:type="gramEnd"/>
            <w:r w:rsidRPr="006367CE">
              <w:rPr>
                <w:rFonts w:asciiTheme="majorHAnsi" w:hAnsiTheme="majorHAnsi" w:cstheme="majorHAnsi"/>
                <w:b/>
                <w:sz w:val="20"/>
                <w:szCs w:val="20"/>
                <w:lang w:val="fr-FR"/>
              </w:rPr>
              <w:t>et mangent quoi </w:t>
            </w:r>
            <w:r>
              <w:rPr>
                <w:rFonts w:asciiTheme="majorHAnsi" w:hAnsiTheme="majorHAnsi" w:cstheme="majorHAnsi"/>
                <w:b/>
                <w:sz w:val="20"/>
                <w:szCs w:val="20"/>
                <w:lang w:val="fr-FR"/>
              </w:rPr>
              <w:t>?</w:t>
            </w:r>
            <w:r w:rsidR="00E40C47" w:rsidRPr="006367CE">
              <w:rPr>
                <w:rFonts w:asciiTheme="majorHAnsi" w:hAnsiTheme="majorHAnsi" w:cstheme="majorHAnsi"/>
                <w:b/>
                <w:sz w:val="20"/>
                <w:szCs w:val="20"/>
                <w:lang w:val="fr-FR"/>
              </w:rPr>
              <w:t>”</w:t>
            </w:r>
          </w:p>
          <w:p w:rsidR="00E40C47" w:rsidRPr="006367CE" w:rsidRDefault="00E40C47">
            <w:pPr>
              <w:rPr>
                <w:rFonts w:asciiTheme="majorHAnsi" w:hAnsiTheme="majorHAnsi" w:cstheme="majorHAnsi"/>
                <w:i/>
                <w:sz w:val="20"/>
                <w:szCs w:val="20"/>
                <w:lang w:val="fr-FR"/>
              </w:rPr>
            </w:pPr>
            <w:r w:rsidRPr="006367CE">
              <w:rPr>
                <w:rFonts w:asciiTheme="majorHAnsi" w:hAnsiTheme="majorHAnsi" w:cstheme="majorHAnsi"/>
                <w:sz w:val="20"/>
                <w:szCs w:val="20"/>
                <w:lang w:val="fr-FR"/>
              </w:rPr>
              <w:t>S:</w:t>
            </w:r>
            <w:r w:rsidRPr="006367CE">
              <w:rPr>
                <w:rFonts w:asciiTheme="majorHAnsi" w:hAnsiTheme="majorHAnsi" w:cstheme="majorHAnsi"/>
                <w:b/>
                <w:sz w:val="20"/>
                <w:szCs w:val="20"/>
                <w:lang w:val="fr-FR"/>
              </w:rPr>
              <w:t xml:space="preserve"> </w:t>
            </w:r>
            <w:r w:rsidRPr="006367CE">
              <w:rPr>
                <w:rFonts w:asciiTheme="majorHAnsi" w:hAnsiTheme="majorHAnsi" w:cstheme="majorHAnsi"/>
                <w:i/>
                <w:sz w:val="20"/>
                <w:szCs w:val="20"/>
                <w:lang w:val="fr-FR"/>
              </w:rPr>
              <w:t>“</w:t>
            </w:r>
            <w:r w:rsidR="006367CE" w:rsidRPr="006367CE">
              <w:rPr>
                <w:rFonts w:asciiTheme="majorHAnsi" w:hAnsiTheme="majorHAnsi" w:cstheme="majorHAnsi"/>
                <w:i/>
                <w:sz w:val="20"/>
                <w:szCs w:val="20"/>
                <w:lang w:val="fr-FR"/>
              </w:rPr>
              <w:t>des vers et des insectes</w:t>
            </w:r>
            <w:r w:rsidRPr="006367CE">
              <w:rPr>
                <w:rFonts w:asciiTheme="majorHAnsi" w:hAnsiTheme="majorHAnsi" w:cstheme="majorHAnsi"/>
                <w:i/>
                <w:sz w:val="20"/>
                <w:szCs w:val="20"/>
                <w:lang w:val="fr-FR"/>
              </w:rPr>
              <w:t>”</w:t>
            </w:r>
          </w:p>
          <w:p w:rsidR="00E40C47" w:rsidRPr="009242E2" w:rsidRDefault="00E40C47">
            <w:pPr>
              <w:rPr>
                <w:rFonts w:asciiTheme="majorHAnsi" w:hAnsiTheme="majorHAnsi" w:cstheme="majorHAnsi"/>
                <w:b/>
                <w:sz w:val="20"/>
                <w:szCs w:val="20"/>
                <w:lang w:val="fr-FR"/>
              </w:rPr>
            </w:pPr>
            <w:r w:rsidRPr="009B4DD0">
              <w:rPr>
                <w:rFonts w:asciiTheme="majorHAnsi" w:hAnsiTheme="majorHAnsi" w:cstheme="majorHAnsi"/>
                <w:b/>
                <w:sz w:val="20"/>
                <w:szCs w:val="20"/>
                <w:lang w:val="fr-FR"/>
              </w:rPr>
              <w:t>T: “</w:t>
            </w:r>
            <w:r w:rsidR="006367CE" w:rsidRPr="009B4DD0">
              <w:rPr>
                <w:rFonts w:asciiTheme="majorHAnsi" w:hAnsiTheme="majorHAnsi" w:cstheme="majorHAnsi"/>
                <w:b/>
                <w:sz w:val="20"/>
                <w:szCs w:val="20"/>
                <w:lang w:val="fr-FR"/>
              </w:rPr>
              <w:t>qu’elles stockent</w:t>
            </w:r>
            <w:r w:rsidR="002625B6" w:rsidRPr="009B4DD0">
              <w:rPr>
                <w:rFonts w:asciiTheme="majorHAnsi" w:hAnsiTheme="majorHAnsi" w:cstheme="majorHAnsi"/>
                <w:b/>
                <w:sz w:val="20"/>
                <w:szCs w:val="20"/>
                <w:lang w:val="fr-FR"/>
              </w:rPr>
              <w:t>.</w:t>
            </w:r>
            <w:r w:rsidRPr="009B4DD0">
              <w:rPr>
                <w:rFonts w:asciiTheme="majorHAnsi" w:hAnsiTheme="majorHAnsi" w:cstheme="majorHAnsi"/>
                <w:b/>
                <w:sz w:val="20"/>
                <w:szCs w:val="20"/>
                <w:lang w:val="fr-FR"/>
              </w:rPr>
              <w:t xml:space="preserve"> </w:t>
            </w:r>
            <w:r w:rsidR="006367CE" w:rsidRPr="009B4DD0">
              <w:rPr>
                <w:rFonts w:asciiTheme="majorHAnsi" w:hAnsiTheme="majorHAnsi" w:cstheme="majorHAnsi"/>
                <w:b/>
                <w:sz w:val="20"/>
                <w:szCs w:val="20"/>
                <w:lang w:val="fr-FR"/>
              </w:rPr>
              <w:t xml:space="preserve">Faisons le encore une fois tous ensemble. </w:t>
            </w:r>
            <w:r w:rsidR="006367CE" w:rsidRPr="006367CE">
              <w:rPr>
                <w:rFonts w:asciiTheme="majorHAnsi" w:hAnsiTheme="majorHAnsi" w:cstheme="majorHAnsi"/>
                <w:b/>
                <w:sz w:val="20"/>
                <w:szCs w:val="20"/>
                <w:lang w:val="fr-FR"/>
              </w:rPr>
              <w:t xml:space="preserve">Les taupes se cachent sous la terre et mangent des vers et des </w:t>
            </w:r>
            <w:proofErr w:type="spellStart"/>
            <w:r w:rsidR="006367CE" w:rsidRPr="006367CE">
              <w:rPr>
                <w:rFonts w:asciiTheme="majorHAnsi" w:hAnsiTheme="majorHAnsi" w:cstheme="majorHAnsi"/>
                <w:b/>
                <w:sz w:val="20"/>
                <w:szCs w:val="20"/>
                <w:lang w:val="fr-FR"/>
              </w:rPr>
              <w:t>insects</w:t>
            </w:r>
            <w:proofErr w:type="spellEnd"/>
            <w:r w:rsidR="006367CE" w:rsidRPr="006367CE">
              <w:rPr>
                <w:rFonts w:asciiTheme="majorHAnsi" w:hAnsiTheme="majorHAnsi" w:cstheme="majorHAnsi"/>
                <w:b/>
                <w:sz w:val="20"/>
                <w:szCs w:val="20"/>
                <w:lang w:val="fr-FR"/>
              </w:rPr>
              <w:t xml:space="preserve"> qu’elles stockent</w:t>
            </w:r>
            <w:r w:rsidRPr="009242E2">
              <w:rPr>
                <w:rFonts w:asciiTheme="majorHAnsi" w:hAnsiTheme="majorHAnsi" w:cstheme="majorHAnsi"/>
                <w:b/>
                <w:sz w:val="20"/>
                <w:szCs w:val="20"/>
                <w:lang w:val="fr-FR"/>
              </w:rPr>
              <w:t>.”</w:t>
            </w:r>
          </w:p>
          <w:p w:rsidR="00E40C47" w:rsidRPr="006367CE"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6367CE">
              <w:rPr>
                <w:rFonts w:asciiTheme="majorHAnsi" w:hAnsiTheme="majorHAnsi" w:cstheme="majorHAnsi"/>
                <w:b/>
                <w:sz w:val="20"/>
                <w:szCs w:val="20"/>
                <w:lang w:val="fr-FR"/>
              </w:rPr>
              <w:t>Choisissez un de ces animaux et dites une phrase à votre voisin à propos d’où ils ou elles se cachent et ce qu’ils ou elles mangent en hiver. Et cela en utilisant la phrase type.</w:t>
            </w:r>
            <w:r w:rsidRPr="006367CE">
              <w:rPr>
                <w:rFonts w:asciiTheme="majorHAnsi" w:hAnsiTheme="majorHAnsi" w:cstheme="majorHAnsi"/>
                <w:b/>
                <w:sz w:val="20"/>
                <w:szCs w:val="20"/>
                <w:lang w:val="fr-FR"/>
              </w:rPr>
              <w:t>”</w:t>
            </w:r>
          </w:p>
          <w:p w:rsidR="00E40C47" w:rsidRPr="009242E2" w:rsidRDefault="00E40C47">
            <w:pPr>
              <w:rPr>
                <w:rFonts w:asciiTheme="majorHAnsi" w:hAnsiTheme="majorHAnsi" w:cstheme="majorHAnsi"/>
                <w:i/>
                <w:sz w:val="20"/>
                <w:szCs w:val="20"/>
                <w:lang w:val="fr-FR"/>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w:t>
            </w:r>
            <w:r w:rsidRPr="009242E2">
              <w:rPr>
                <w:rFonts w:asciiTheme="majorHAnsi" w:hAnsiTheme="majorHAnsi" w:cstheme="majorHAnsi"/>
                <w:b/>
                <w:sz w:val="20"/>
                <w:szCs w:val="20"/>
                <w:lang w:val="fr-FR"/>
              </w:rPr>
              <w:t xml:space="preserve">  </w:t>
            </w:r>
            <w:r w:rsidR="006367CE">
              <w:rPr>
                <w:rFonts w:asciiTheme="majorHAnsi" w:hAnsiTheme="majorHAnsi" w:cstheme="majorHAnsi"/>
                <w:i/>
                <w:sz w:val="20"/>
                <w:szCs w:val="20"/>
                <w:lang w:val="fr-FR"/>
              </w:rPr>
              <w:t>“</w:t>
            </w:r>
            <w:proofErr w:type="gramEnd"/>
            <w:r w:rsidR="006367CE">
              <w:rPr>
                <w:rFonts w:asciiTheme="majorHAnsi" w:hAnsiTheme="majorHAnsi" w:cstheme="majorHAnsi"/>
                <w:i/>
                <w:sz w:val="20"/>
                <w:szCs w:val="20"/>
                <w:lang w:val="fr-FR"/>
              </w:rPr>
              <w:t>______se cachent</w:t>
            </w:r>
            <w:r w:rsidRPr="009242E2">
              <w:rPr>
                <w:rFonts w:asciiTheme="majorHAnsi" w:hAnsiTheme="majorHAnsi" w:cstheme="majorHAnsi"/>
                <w:i/>
                <w:sz w:val="20"/>
                <w:szCs w:val="20"/>
                <w:lang w:val="fr-FR"/>
              </w:rPr>
              <w:t xml:space="preserve">_____ </w:t>
            </w:r>
            <w:r w:rsidR="006367CE">
              <w:rPr>
                <w:rFonts w:asciiTheme="majorHAnsi" w:hAnsiTheme="majorHAnsi" w:cstheme="majorHAnsi"/>
                <w:i/>
                <w:sz w:val="20"/>
                <w:szCs w:val="20"/>
                <w:lang w:val="fr-FR"/>
              </w:rPr>
              <w:t>et mangent</w:t>
            </w:r>
            <w:r w:rsidRPr="009242E2">
              <w:rPr>
                <w:rFonts w:asciiTheme="majorHAnsi" w:hAnsiTheme="majorHAnsi" w:cstheme="majorHAnsi"/>
                <w:i/>
                <w:sz w:val="20"/>
                <w:szCs w:val="20"/>
                <w:lang w:val="fr-FR"/>
              </w:rPr>
              <w:t xml:space="preserve">____ </w:t>
            </w:r>
            <w:r w:rsidR="006367CE">
              <w:rPr>
                <w:rFonts w:asciiTheme="majorHAnsi" w:hAnsiTheme="majorHAnsi" w:cstheme="majorHAnsi"/>
                <w:i/>
                <w:sz w:val="20"/>
                <w:szCs w:val="20"/>
                <w:lang w:val="fr-FR"/>
              </w:rPr>
              <w:t>qu’ils/elles stockent</w:t>
            </w:r>
            <w:r w:rsidR="002625B6" w:rsidRPr="009242E2">
              <w:rPr>
                <w:rFonts w:asciiTheme="majorHAnsi" w:hAnsiTheme="majorHAnsi" w:cstheme="majorHAnsi"/>
                <w:i/>
                <w:sz w:val="20"/>
                <w:szCs w:val="20"/>
                <w:lang w:val="fr-FR"/>
              </w:rPr>
              <w:t>.</w:t>
            </w:r>
            <w:r w:rsidRPr="009242E2">
              <w:rPr>
                <w:rFonts w:asciiTheme="majorHAnsi" w:hAnsiTheme="majorHAnsi" w:cstheme="majorHAnsi"/>
                <w:i/>
                <w:sz w:val="20"/>
                <w:szCs w:val="20"/>
                <w:lang w:val="fr-FR"/>
              </w:rPr>
              <w:t xml:space="preserve">” </w:t>
            </w:r>
          </w:p>
          <w:p w:rsidR="00E40C47" w:rsidRPr="009242E2" w:rsidRDefault="00E40C47" w:rsidP="002625B6">
            <w:pPr>
              <w:pStyle w:val="ListParagraph"/>
              <w:numPr>
                <w:ilvl w:val="0"/>
                <w:numId w:val="2"/>
              </w:numPr>
              <w:rPr>
                <w:rFonts w:asciiTheme="majorHAnsi" w:hAnsiTheme="majorHAnsi" w:cstheme="majorHAnsi"/>
                <w:sz w:val="20"/>
                <w:szCs w:val="20"/>
                <w:lang w:val="fr-FR"/>
              </w:rPr>
            </w:pPr>
            <w:r w:rsidRPr="009242E2">
              <w:rPr>
                <w:rFonts w:asciiTheme="majorHAnsi" w:hAnsiTheme="majorHAnsi" w:cstheme="majorHAnsi"/>
                <w:sz w:val="20"/>
                <w:szCs w:val="20"/>
                <w:lang w:val="fr-FR"/>
              </w:rPr>
              <w:t>Attention signal</w:t>
            </w:r>
          </w:p>
          <w:p w:rsidR="00E40C47" w:rsidRPr="009B4DD0" w:rsidRDefault="00E40C47">
            <w:pPr>
              <w:rPr>
                <w:rFonts w:asciiTheme="majorHAnsi" w:hAnsiTheme="majorHAnsi" w:cstheme="majorHAnsi"/>
                <w:b/>
                <w:sz w:val="20"/>
                <w:szCs w:val="20"/>
                <w:lang w:val="fr-FR"/>
              </w:rPr>
            </w:pPr>
            <w:r w:rsidRPr="009B4DD0">
              <w:rPr>
                <w:rFonts w:asciiTheme="majorHAnsi" w:hAnsiTheme="majorHAnsi" w:cstheme="majorHAnsi"/>
                <w:b/>
                <w:sz w:val="20"/>
                <w:szCs w:val="20"/>
                <w:lang w:val="fr-FR"/>
              </w:rPr>
              <w:t>T</w:t>
            </w:r>
            <w:proofErr w:type="gramStart"/>
            <w:r w:rsidRPr="009B4DD0">
              <w:rPr>
                <w:rFonts w:asciiTheme="majorHAnsi" w:hAnsiTheme="majorHAnsi" w:cstheme="majorHAnsi"/>
                <w:b/>
                <w:sz w:val="20"/>
                <w:szCs w:val="20"/>
                <w:lang w:val="fr-FR"/>
              </w:rPr>
              <w:t>:  “</w:t>
            </w:r>
            <w:proofErr w:type="gramEnd"/>
            <w:r w:rsidR="00924B39">
              <w:rPr>
                <w:rFonts w:asciiTheme="majorHAnsi" w:hAnsiTheme="majorHAnsi" w:cstheme="majorHAnsi"/>
                <w:b/>
                <w:sz w:val="20"/>
                <w:szCs w:val="20"/>
                <w:lang w:val="fr-FR"/>
              </w:rPr>
              <w:t>Magnifique</w:t>
            </w:r>
            <w:r w:rsidR="006367CE" w:rsidRPr="009B4DD0">
              <w:rPr>
                <w:rFonts w:asciiTheme="majorHAnsi" w:hAnsiTheme="majorHAnsi" w:cstheme="majorHAnsi"/>
                <w:b/>
                <w:sz w:val="20"/>
                <w:szCs w:val="20"/>
                <w:lang w:val="fr-FR"/>
              </w:rPr>
              <w:t>!</w:t>
            </w:r>
            <w:r w:rsidRPr="009B4DD0">
              <w:rPr>
                <w:rFonts w:asciiTheme="majorHAnsi" w:hAnsiTheme="majorHAnsi" w:cstheme="majorHAnsi"/>
                <w:b/>
                <w:sz w:val="20"/>
                <w:szCs w:val="20"/>
                <w:lang w:val="fr-FR"/>
              </w:rPr>
              <w:t xml:space="preserve"> </w:t>
            </w:r>
            <w:r w:rsidR="006367CE" w:rsidRPr="006367CE">
              <w:rPr>
                <w:rFonts w:asciiTheme="majorHAnsi" w:hAnsiTheme="majorHAnsi" w:cstheme="majorHAnsi"/>
                <w:b/>
                <w:sz w:val="20"/>
                <w:szCs w:val="20"/>
                <w:lang w:val="fr-FR"/>
              </w:rPr>
              <w:t xml:space="preserve">Vous savez beaucoup de choses à propos des animaux </w:t>
            </w:r>
            <w:r w:rsidR="006367CE">
              <w:rPr>
                <w:rFonts w:asciiTheme="majorHAnsi" w:hAnsiTheme="majorHAnsi" w:cstheme="majorHAnsi"/>
                <w:b/>
                <w:sz w:val="20"/>
                <w:szCs w:val="20"/>
                <w:lang w:val="fr-FR"/>
              </w:rPr>
              <w:t>qui se cachent et qui stockent de la nourriture en hiver</w:t>
            </w:r>
            <w:r w:rsidRPr="00C93F2A">
              <w:rPr>
                <w:rFonts w:asciiTheme="majorHAnsi" w:hAnsiTheme="majorHAnsi" w:cstheme="majorHAnsi"/>
                <w:b/>
                <w:sz w:val="20"/>
                <w:szCs w:val="20"/>
                <w:lang w:val="fr-FR"/>
              </w:rPr>
              <w:t xml:space="preserve">. </w:t>
            </w:r>
            <w:r w:rsidRPr="009B4DD0">
              <w:rPr>
                <w:rFonts w:asciiTheme="majorHAnsi" w:hAnsiTheme="majorHAnsi" w:cstheme="majorHAnsi"/>
                <w:b/>
                <w:sz w:val="20"/>
                <w:szCs w:val="20"/>
                <w:lang w:val="fr-FR"/>
              </w:rPr>
              <w:t xml:space="preserve">“ </w:t>
            </w:r>
          </w:p>
          <w:p w:rsidR="00E40C47" w:rsidRPr="009B4DD0" w:rsidRDefault="00E40C47">
            <w:pPr>
              <w:rPr>
                <w:rFonts w:asciiTheme="majorHAnsi" w:hAnsiTheme="majorHAnsi" w:cstheme="majorHAnsi"/>
                <w:sz w:val="20"/>
                <w:szCs w:val="20"/>
                <w:lang w:val="fr-FR"/>
              </w:rPr>
            </w:pPr>
          </w:p>
          <w:p w:rsidR="00E40C47" w:rsidRPr="009B4DD0" w:rsidRDefault="00E40C47">
            <w:pPr>
              <w:rPr>
                <w:rFonts w:asciiTheme="majorHAnsi" w:hAnsiTheme="majorHAnsi" w:cstheme="majorHAnsi"/>
                <w:b/>
                <w:sz w:val="20"/>
                <w:szCs w:val="20"/>
                <w:lang w:val="fr-FR"/>
              </w:rPr>
            </w:pPr>
            <w:r w:rsidRPr="009B4DD0">
              <w:rPr>
                <w:rFonts w:asciiTheme="majorHAnsi" w:hAnsiTheme="majorHAnsi" w:cstheme="majorHAnsi"/>
                <w:b/>
                <w:sz w:val="20"/>
                <w:szCs w:val="20"/>
                <w:lang w:val="fr-FR"/>
              </w:rPr>
              <w:t>Guided Practice: (15 minutes)</w:t>
            </w:r>
          </w:p>
          <w:p w:rsidR="00E40C47" w:rsidRPr="00DF00A7" w:rsidRDefault="00E40C47">
            <w:pPr>
              <w:rPr>
                <w:rFonts w:asciiTheme="majorHAnsi" w:hAnsiTheme="majorHAnsi" w:cstheme="majorHAnsi"/>
                <w:b/>
                <w:sz w:val="20"/>
                <w:szCs w:val="20"/>
                <w:lang w:val="fr-FR"/>
              </w:rPr>
            </w:pPr>
            <w:r w:rsidRPr="00C93F2A">
              <w:rPr>
                <w:rFonts w:asciiTheme="majorHAnsi" w:hAnsiTheme="majorHAnsi" w:cstheme="majorHAnsi"/>
                <w:b/>
                <w:sz w:val="20"/>
                <w:szCs w:val="20"/>
                <w:lang w:val="fr-FR"/>
              </w:rPr>
              <w:t>T</w:t>
            </w:r>
            <w:proofErr w:type="gramStart"/>
            <w:r w:rsidRPr="00C93F2A">
              <w:rPr>
                <w:rFonts w:asciiTheme="majorHAnsi" w:hAnsiTheme="majorHAnsi" w:cstheme="majorHAnsi"/>
                <w:b/>
                <w:sz w:val="20"/>
                <w:szCs w:val="20"/>
                <w:lang w:val="fr-FR"/>
              </w:rPr>
              <w:t>:  “</w:t>
            </w:r>
            <w:proofErr w:type="gramEnd"/>
            <w:r w:rsidR="00C93F2A" w:rsidRPr="00C93F2A">
              <w:rPr>
                <w:rFonts w:asciiTheme="majorHAnsi" w:hAnsiTheme="majorHAnsi" w:cstheme="majorHAnsi"/>
                <w:b/>
                <w:sz w:val="20"/>
                <w:szCs w:val="20"/>
                <w:lang w:val="fr-FR"/>
              </w:rPr>
              <w:t xml:space="preserve">Faisons un </w:t>
            </w:r>
            <w:proofErr w:type="spellStart"/>
            <w:r w:rsidR="00C93F2A" w:rsidRPr="00C93F2A">
              <w:rPr>
                <w:rFonts w:asciiTheme="majorHAnsi" w:hAnsiTheme="majorHAnsi" w:cstheme="majorHAnsi"/>
                <w:b/>
                <w:sz w:val="20"/>
                <w:szCs w:val="20"/>
                <w:lang w:val="fr-FR"/>
              </w:rPr>
              <w:t>folioscope</w:t>
            </w:r>
            <w:proofErr w:type="spellEnd"/>
            <w:r w:rsidR="00C93F2A" w:rsidRPr="00C93F2A">
              <w:rPr>
                <w:rFonts w:asciiTheme="majorHAnsi" w:hAnsiTheme="majorHAnsi" w:cstheme="majorHAnsi"/>
                <w:b/>
                <w:sz w:val="20"/>
                <w:szCs w:val="20"/>
                <w:lang w:val="fr-FR"/>
              </w:rPr>
              <w:t xml:space="preserve"> pour montre combine vous avez appris à propos de ces animaux. </w:t>
            </w:r>
            <w:r w:rsidR="00C93F2A">
              <w:rPr>
                <w:rFonts w:asciiTheme="majorHAnsi" w:hAnsiTheme="majorHAnsi" w:cstheme="majorHAnsi"/>
                <w:b/>
                <w:sz w:val="20"/>
                <w:szCs w:val="20"/>
                <w:lang w:val="fr-FR"/>
              </w:rPr>
              <w:t xml:space="preserve">C’est amusant un </w:t>
            </w:r>
            <w:proofErr w:type="spellStart"/>
            <w:r w:rsidR="00C93F2A">
              <w:rPr>
                <w:rFonts w:asciiTheme="majorHAnsi" w:hAnsiTheme="majorHAnsi" w:cstheme="majorHAnsi"/>
                <w:b/>
                <w:sz w:val="20"/>
                <w:szCs w:val="20"/>
                <w:lang w:val="fr-FR"/>
              </w:rPr>
              <w:t>folioscope</w:t>
            </w:r>
            <w:proofErr w:type="spellEnd"/>
            <w:r w:rsidR="00C93F2A">
              <w:rPr>
                <w:rFonts w:asciiTheme="majorHAnsi" w:hAnsiTheme="majorHAnsi" w:cstheme="majorHAnsi"/>
                <w:b/>
                <w:sz w:val="20"/>
                <w:szCs w:val="20"/>
                <w:lang w:val="fr-FR"/>
              </w:rPr>
              <w:t>. Ça nous permet de faire des phrases réelles qui sont vraies et des phrases folles qui ne sont pas vraies. Si je prends la photo de l’abeille et que je la mets avec la photo d’un tunnel sous la terre et la photo des vers et des insectes, comment sera notre phrase type ? Je vais vous la lire et vous lèverez votre pouce si vous pensez que c’</w:t>
            </w:r>
            <w:r w:rsidR="00DF00A7">
              <w:rPr>
                <w:rFonts w:asciiTheme="majorHAnsi" w:hAnsiTheme="majorHAnsi" w:cstheme="majorHAnsi"/>
                <w:b/>
                <w:sz w:val="20"/>
                <w:szCs w:val="20"/>
                <w:lang w:val="fr-FR"/>
              </w:rPr>
              <w:t xml:space="preserve">est une </w:t>
            </w:r>
            <w:r w:rsidR="00C93F2A">
              <w:rPr>
                <w:rFonts w:asciiTheme="majorHAnsi" w:hAnsiTheme="majorHAnsi" w:cstheme="majorHAnsi"/>
                <w:b/>
                <w:sz w:val="20"/>
                <w:szCs w:val="20"/>
                <w:lang w:val="fr-FR"/>
              </w:rPr>
              <w:t xml:space="preserve">phrase </w:t>
            </w:r>
            <w:r w:rsidR="00DF00A7">
              <w:rPr>
                <w:rFonts w:asciiTheme="majorHAnsi" w:hAnsiTheme="majorHAnsi" w:cstheme="majorHAnsi"/>
                <w:b/>
                <w:sz w:val="20"/>
                <w:szCs w:val="20"/>
                <w:lang w:val="fr-FR"/>
              </w:rPr>
              <w:t xml:space="preserve">vraie </w:t>
            </w:r>
            <w:r w:rsidR="00C93F2A">
              <w:rPr>
                <w:rFonts w:asciiTheme="majorHAnsi" w:hAnsiTheme="majorHAnsi" w:cstheme="majorHAnsi"/>
                <w:b/>
                <w:sz w:val="20"/>
                <w:szCs w:val="20"/>
                <w:lang w:val="fr-FR"/>
              </w:rPr>
              <w:t>ou vous baisserez votre pouce si vous pensez que c’</w:t>
            </w:r>
            <w:r w:rsidR="00DF00A7">
              <w:rPr>
                <w:rFonts w:asciiTheme="majorHAnsi" w:hAnsiTheme="majorHAnsi" w:cstheme="majorHAnsi"/>
                <w:b/>
                <w:sz w:val="20"/>
                <w:szCs w:val="20"/>
                <w:lang w:val="fr-FR"/>
              </w:rPr>
              <w:t>est une phrase fausse</w:t>
            </w:r>
            <w:r w:rsidRPr="00DF00A7">
              <w:rPr>
                <w:rFonts w:asciiTheme="majorHAnsi" w:hAnsiTheme="majorHAnsi" w:cstheme="majorHAnsi"/>
                <w:b/>
                <w:sz w:val="20"/>
                <w:szCs w:val="20"/>
                <w:lang w:val="fr-FR"/>
              </w:rPr>
              <w:t>.”</w:t>
            </w:r>
          </w:p>
          <w:p w:rsidR="00E40C47" w:rsidRPr="00C93F2A" w:rsidRDefault="00E40C47">
            <w:pPr>
              <w:rPr>
                <w:rFonts w:asciiTheme="majorHAnsi" w:hAnsiTheme="majorHAnsi" w:cstheme="majorHAnsi"/>
                <w:sz w:val="20"/>
                <w:szCs w:val="20"/>
              </w:rPr>
            </w:pPr>
            <w:r w:rsidRPr="00C93F2A">
              <w:rPr>
                <w:rFonts w:asciiTheme="majorHAnsi" w:hAnsiTheme="majorHAnsi" w:cstheme="majorHAnsi"/>
                <w:sz w:val="20"/>
                <w:szCs w:val="20"/>
              </w:rPr>
              <w:t>Show the pictures of the bee, underground tunnel, and worms and insects.</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DF00A7">
              <w:rPr>
                <w:rFonts w:asciiTheme="majorHAnsi" w:hAnsiTheme="majorHAnsi" w:cstheme="majorHAnsi"/>
                <w:b/>
                <w:sz w:val="20"/>
                <w:szCs w:val="20"/>
                <w:lang w:val="fr-FR"/>
              </w:rPr>
              <w:t>Les abeilles se cachent sous la terre et mangent des vers et des insectes qu’elles stockent. Vrai ou faux ? Pouce levé-pouce baissé ?</w:t>
            </w:r>
            <w:r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sz w:val="20"/>
                <w:szCs w:val="20"/>
                <w:lang w:val="fr-FR"/>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w:t>
            </w:r>
            <w:r w:rsidRPr="009242E2">
              <w:rPr>
                <w:rFonts w:asciiTheme="majorHAnsi" w:hAnsiTheme="majorHAnsi" w:cstheme="majorHAnsi"/>
                <w:b/>
                <w:sz w:val="20"/>
                <w:szCs w:val="20"/>
                <w:lang w:val="fr-FR"/>
              </w:rPr>
              <w:t xml:space="preserve">  </w:t>
            </w:r>
            <w:proofErr w:type="spellStart"/>
            <w:r w:rsidRPr="009242E2">
              <w:rPr>
                <w:rFonts w:asciiTheme="majorHAnsi" w:hAnsiTheme="majorHAnsi" w:cstheme="majorHAnsi"/>
                <w:sz w:val="20"/>
                <w:szCs w:val="20"/>
                <w:lang w:val="fr-FR"/>
              </w:rPr>
              <w:t>Thumbs</w:t>
            </w:r>
            <w:proofErr w:type="spellEnd"/>
            <w:proofErr w:type="gramEnd"/>
            <w:r w:rsidRPr="009242E2">
              <w:rPr>
                <w:rFonts w:asciiTheme="majorHAnsi" w:hAnsiTheme="majorHAnsi" w:cstheme="majorHAnsi"/>
                <w:sz w:val="20"/>
                <w:szCs w:val="20"/>
                <w:lang w:val="fr-FR"/>
              </w:rPr>
              <w:t xml:space="preserve"> down</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DF00A7">
              <w:rPr>
                <w:rFonts w:asciiTheme="majorHAnsi" w:hAnsiTheme="majorHAnsi" w:cstheme="majorHAnsi"/>
                <w:b/>
                <w:sz w:val="20"/>
                <w:szCs w:val="20"/>
                <w:lang w:val="fr-FR"/>
              </w:rPr>
              <w:t>Est-ce une phrase vraie ? Non. Quel animal fait cela ? Chuchoter à votre voisin.</w:t>
            </w:r>
            <w:r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sz w:val="20"/>
                <w:szCs w:val="20"/>
                <w:lang w:val="fr-FR"/>
              </w:rPr>
              <w:t>S</w:t>
            </w:r>
            <w:proofErr w:type="gramStart"/>
            <w:r w:rsidRPr="009242E2">
              <w:rPr>
                <w:rFonts w:asciiTheme="majorHAnsi" w:hAnsiTheme="majorHAnsi" w:cstheme="majorHAnsi"/>
                <w:sz w:val="20"/>
                <w:szCs w:val="20"/>
                <w:lang w:val="fr-FR"/>
              </w:rPr>
              <w:t>:</w:t>
            </w:r>
            <w:r w:rsidRPr="009242E2">
              <w:rPr>
                <w:rFonts w:asciiTheme="majorHAnsi" w:hAnsiTheme="majorHAnsi" w:cstheme="majorHAnsi"/>
                <w:b/>
                <w:sz w:val="20"/>
                <w:szCs w:val="20"/>
                <w:lang w:val="fr-FR"/>
              </w:rPr>
              <w:t xml:space="preserve">  </w:t>
            </w:r>
            <w:r w:rsidR="00DF00A7">
              <w:rPr>
                <w:rFonts w:asciiTheme="majorHAnsi" w:hAnsiTheme="majorHAnsi" w:cstheme="majorHAnsi"/>
                <w:i/>
                <w:sz w:val="20"/>
                <w:szCs w:val="20"/>
                <w:lang w:val="fr-FR"/>
              </w:rPr>
              <w:t>“</w:t>
            </w:r>
            <w:proofErr w:type="gramEnd"/>
            <w:r w:rsidR="00DF00A7">
              <w:rPr>
                <w:rFonts w:asciiTheme="majorHAnsi" w:hAnsiTheme="majorHAnsi" w:cstheme="majorHAnsi"/>
                <w:i/>
                <w:sz w:val="20"/>
                <w:szCs w:val="20"/>
                <w:lang w:val="fr-FR"/>
              </w:rPr>
              <w:t>Les taupes</w:t>
            </w:r>
            <w:r w:rsidRPr="009242E2">
              <w:rPr>
                <w:rFonts w:asciiTheme="majorHAnsi" w:hAnsiTheme="majorHAnsi" w:cstheme="majorHAnsi"/>
                <w:i/>
                <w:sz w:val="20"/>
                <w:szCs w:val="20"/>
                <w:lang w:val="fr-FR"/>
              </w:rPr>
              <w:t>”</w:t>
            </w:r>
          </w:p>
          <w:p w:rsidR="00E40C47" w:rsidRPr="009242E2" w:rsidRDefault="00DF00A7">
            <w:pPr>
              <w:rPr>
                <w:rFonts w:asciiTheme="majorHAnsi" w:hAnsiTheme="majorHAnsi" w:cstheme="majorHAnsi"/>
                <w:b/>
                <w:sz w:val="20"/>
                <w:szCs w:val="20"/>
                <w:lang w:val="fr-FR"/>
              </w:rPr>
            </w:pPr>
            <w:r>
              <w:rPr>
                <w:rFonts w:asciiTheme="majorHAnsi" w:hAnsiTheme="majorHAnsi" w:cstheme="majorHAnsi"/>
                <w:b/>
                <w:sz w:val="20"/>
                <w:szCs w:val="20"/>
                <w:lang w:val="fr-FR"/>
              </w:rPr>
              <w:t>T</w:t>
            </w:r>
            <w:proofErr w:type="gramStart"/>
            <w:r>
              <w:rPr>
                <w:rFonts w:asciiTheme="majorHAnsi" w:hAnsiTheme="majorHAnsi" w:cstheme="majorHAnsi"/>
                <w:b/>
                <w:sz w:val="20"/>
                <w:szCs w:val="20"/>
                <w:lang w:val="fr-FR"/>
              </w:rPr>
              <w:t>:  “</w:t>
            </w:r>
            <w:proofErr w:type="gramEnd"/>
            <w:r>
              <w:rPr>
                <w:rFonts w:asciiTheme="majorHAnsi" w:hAnsiTheme="majorHAnsi" w:cstheme="majorHAnsi"/>
                <w:b/>
                <w:sz w:val="20"/>
                <w:szCs w:val="20"/>
                <w:lang w:val="fr-FR"/>
              </w:rPr>
              <w:t>Bien</w:t>
            </w:r>
            <w:r w:rsidR="00E40C47" w:rsidRPr="009242E2">
              <w:rPr>
                <w:rFonts w:asciiTheme="majorHAnsi" w:hAnsiTheme="majorHAnsi" w:cstheme="majorHAnsi"/>
                <w:b/>
                <w:sz w:val="20"/>
                <w:szCs w:val="20"/>
                <w:lang w:val="fr-FR"/>
              </w:rPr>
              <w:t xml:space="preserve">. </w:t>
            </w:r>
            <w:r>
              <w:rPr>
                <w:rFonts w:asciiTheme="majorHAnsi" w:hAnsiTheme="majorHAnsi" w:cstheme="majorHAnsi"/>
                <w:b/>
                <w:sz w:val="20"/>
                <w:szCs w:val="20"/>
                <w:lang w:val="fr-FR"/>
              </w:rPr>
              <w:t>Maintenant, regardons notre livre</w:t>
            </w:r>
            <w:r w:rsidR="00E40C47" w:rsidRPr="009242E2">
              <w:rPr>
                <w:rFonts w:asciiTheme="majorHAnsi" w:hAnsiTheme="majorHAnsi" w:cstheme="majorHAnsi"/>
                <w:b/>
                <w:sz w:val="20"/>
                <w:szCs w:val="20"/>
                <w:lang w:val="fr-FR"/>
              </w:rPr>
              <w:t>.”</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C0AEB">
              <w:rPr>
                <w:rFonts w:asciiTheme="majorHAnsi" w:hAnsiTheme="majorHAnsi" w:cstheme="majorHAnsi"/>
                <w:b/>
                <w:sz w:val="20"/>
                <w:szCs w:val="20"/>
                <w:lang w:val="fr-FR"/>
              </w:rPr>
              <w:t>Nous allons couper les pages en deux dans la longueur pour faire deux bandes comme notre phrase type</w:t>
            </w:r>
            <w:r w:rsidRPr="009242E2">
              <w:rPr>
                <w:rFonts w:asciiTheme="majorHAnsi" w:hAnsiTheme="majorHAnsi" w:cstheme="majorHAnsi"/>
                <w:b/>
                <w:sz w:val="20"/>
                <w:szCs w:val="20"/>
                <w:lang w:val="fr-FR"/>
              </w:rPr>
              <w:t xml:space="preserve">.”  </w:t>
            </w:r>
          </w:p>
          <w:p w:rsidR="00E40C47" w:rsidRPr="009B4DD0" w:rsidRDefault="00E40C47">
            <w:pPr>
              <w:rPr>
                <w:rFonts w:asciiTheme="majorHAnsi" w:hAnsiTheme="majorHAnsi" w:cstheme="majorHAnsi"/>
                <w:i/>
                <w:sz w:val="20"/>
                <w:szCs w:val="20"/>
              </w:rPr>
            </w:pPr>
            <w:r w:rsidRPr="009B4DD0">
              <w:rPr>
                <w:rFonts w:asciiTheme="majorHAnsi" w:hAnsiTheme="majorHAnsi" w:cstheme="majorHAnsi"/>
                <w:sz w:val="20"/>
                <w:szCs w:val="20"/>
              </w:rPr>
              <w:t xml:space="preserve">S:  </w:t>
            </w:r>
            <w:r w:rsidRPr="009B4DD0">
              <w:rPr>
                <w:rFonts w:asciiTheme="majorHAnsi" w:hAnsiTheme="majorHAnsi" w:cstheme="majorHAnsi"/>
                <w:i/>
                <w:sz w:val="20"/>
                <w:szCs w:val="20"/>
              </w:rPr>
              <w:t>Students cut the pages in half lengthwise.</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C0AEB">
              <w:rPr>
                <w:rFonts w:asciiTheme="majorHAnsi" w:hAnsiTheme="majorHAnsi" w:cstheme="majorHAnsi"/>
                <w:b/>
                <w:sz w:val="20"/>
                <w:szCs w:val="20"/>
                <w:lang w:val="fr-FR"/>
              </w:rPr>
              <w:t xml:space="preserve">Puis nous allons agrafer les quatre phrases sur le papier pour faire un </w:t>
            </w:r>
            <w:proofErr w:type="spellStart"/>
            <w:r w:rsidR="007C0AEB">
              <w:rPr>
                <w:rFonts w:asciiTheme="majorHAnsi" w:hAnsiTheme="majorHAnsi" w:cstheme="majorHAnsi"/>
                <w:b/>
                <w:sz w:val="20"/>
                <w:szCs w:val="20"/>
                <w:lang w:val="fr-FR"/>
              </w:rPr>
              <w:t>folioscope</w:t>
            </w:r>
            <w:proofErr w:type="spellEnd"/>
            <w:r w:rsidRPr="009242E2">
              <w:rPr>
                <w:rFonts w:asciiTheme="majorHAnsi" w:hAnsiTheme="majorHAnsi" w:cstheme="majorHAnsi"/>
                <w:b/>
                <w:sz w:val="20"/>
                <w:szCs w:val="20"/>
                <w:lang w:val="fr-FR"/>
              </w:rPr>
              <w:t xml:space="preserve">.”  </w:t>
            </w:r>
          </w:p>
          <w:p w:rsidR="00E40C47" w:rsidRPr="009B4DD0" w:rsidRDefault="00E40C47">
            <w:pPr>
              <w:rPr>
                <w:rFonts w:asciiTheme="majorHAnsi" w:hAnsiTheme="majorHAnsi" w:cstheme="majorHAnsi"/>
                <w:i/>
                <w:sz w:val="20"/>
                <w:szCs w:val="20"/>
              </w:rPr>
            </w:pPr>
            <w:r w:rsidRPr="009B4DD0">
              <w:rPr>
                <w:rFonts w:asciiTheme="majorHAnsi" w:hAnsiTheme="majorHAnsi" w:cstheme="majorHAnsi"/>
                <w:sz w:val="20"/>
                <w:szCs w:val="20"/>
              </w:rPr>
              <w:t xml:space="preserve">S:  </w:t>
            </w:r>
            <w:r w:rsidRPr="009B4DD0">
              <w:rPr>
                <w:rFonts w:asciiTheme="majorHAnsi" w:hAnsiTheme="majorHAnsi" w:cstheme="majorHAnsi"/>
                <w:i/>
                <w:sz w:val="20"/>
                <w:szCs w:val="20"/>
              </w:rPr>
              <w:t>Students staple all four sentences on to the construction paper to make a flip book.</w:t>
            </w:r>
          </w:p>
          <w:p w:rsidR="00E40C47" w:rsidRPr="007C0AEB"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C0AEB">
              <w:rPr>
                <w:rFonts w:asciiTheme="majorHAnsi" w:hAnsiTheme="majorHAnsi" w:cstheme="majorHAnsi"/>
                <w:b/>
                <w:sz w:val="20"/>
                <w:szCs w:val="20"/>
                <w:lang w:val="fr-FR"/>
              </w:rPr>
              <w:t>Puis, nous allons utiliser les ciseaux pour couper le long des deux lignes intérieures pour faire trois pages que l’on peut retourner vers le haut ou vers le bas</w:t>
            </w:r>
            <w:r w:rsidRPr="007C0AEB">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rPr>
            </w:pPr>
            <w:r w:rsidRPr="009B4DD0">
              <w:rPr>
                <w:rFonts w:asciiTheme="majorHAnsi" w:hAnsiTheme="majorHAnsi" w:cstheme="majorHAnsi"/>
                <w:i/>
                <w:sz w:val="20"/>
                <w:szCs w:val="20"/>
              </w:rPr>
              <w:t>Students cut on the two inner lines to make a 3 flap flipbook.</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7C0AEB">
              <w:rPr>
                <w:rFonts w:asciiTheme="majorHAnsi" w:hAnsiTheme="majorHAnsi" w:cstheme="majorHAnsi"/>
                <w:b/>
                <w:sz w:val="20"/>
                <w:szCs w:val="20"/>
                <w:lang w:val="fr-FR"/>
              </w:rPr>
              <w:t xml:space="preserve">Maintenant je peux m’entraîner à lire la phrase pour la rendre vraie. Ou je peux </w:t>
            </w:r>
            <w:r w:rsidR="008744DA">
              <w:rPr>
                <w:rFonts w:asciiTheme="majorHAnsi" w:hAnsiTheme="majorHAnsi" w:cstheme="majorHAnsi"/>
                <w:b/>
                <w:sz w:val="20"/>
                <w:szCs w:val="20"/>
                <w:lang w:val="fr-FR"/>
              </w:rPr>
              <w:t>retourner une page pour faire une phrase folle qui n’est pas vraie. Chacun de vous va s’entraîner avec un partenaire.</w:t>
            </w:r>
            <w:r w:rsidRPr="009242E2">
              <w:rPr>
                <w:rFonts w:asciiTheme="majorHAnsi" w:hAnsiTheme="majorHAnsi" w:cstheme="majorHAnsi"/>
                <w:b/>
                <w:sz w:val="20"/>
                <w:szCs w:val="20"/>
                <w:lang w:val="fr-FR"/>
              </w:rPr>
              <w:t xml:space="preserve"> “</w:t>
            </w:r>
          </w:p>
          <w:p w:rsidR="00E40C47" w:rsidRPr="009242E2" w:rsidRDefault="00E40C47">
            <w:pPr>
              <w:rPr>
                <w:rFonts w:asciiTheme="majorHAnsi" w:hAnsiTheme="majorHAnsi" w:cstheme="majorHAnsi"/>
                <w:sz w:val="20"/>
                <w:szCs w:val="20"/>
                <w:lang w:val="fr-FR"/>
              </w:rPr>
            </w:pPr>
          </w:p>
          <w:p w:rsidR="00E40C47" w:rsidRPr="009242E2" w:rsidRDefault="00E40C47">
            <w:pPr>
              <w:rPr>
                <w:rFonts w:asciiTheme="majorHAnsi" w:hAnsiTheme="majorHAnsi" w:cstheme="majorHAnsi"/>
                <w:b/>
                <w:i/>
                <w:sz w:val="20"/>
                <w:szCs w:val="20"/>
                <w:u w:val="single"/>
                <w:lang w:val="fr-FR"/>
              </w:rPr>
            </w:pPr>
            <w:r w:rsidRPr="009242E2">
              <w:rPr>
                <w:rFonts w:asciiTheme="majorHAnsi" w:hAnsiTheme="majorHAnsi" w:cstheme="majorHAnsi"/>
                <w:b/>
                <w:i/>
                <w:sz w:val="20"/>
                <w:szCs w:val="20"/>
                <w:u w:val="single"/>
                <w:lang w:val="fr-FR"/>
              </w:rPr>
              <w:t xml:space="preserve">Use the </w:t>
            </w:r>
            <w:proofErr w:type="spellStart"/>
            <w:r w:rsidRPr="009242E2">
              <w:rPr>
                <w:rFonts w:asciiTheme="majorHAnsi" w:hAnsiTheme="majorHAnsi" w:cstheme="majorHAnsi"/>
                <w:b/>
                <w:i/>
                <w:sz w:val="20"/>
                <w:szCs w:val="20"/>
                <w:u w:val="single"/>
                <w:lang w:val="fr-FR"/>
              </w:rPr>
              <w:t>Modeling</w:t>
            </w:r>
            <w:proofErr w:type="spellEnd"/>
            <w:r w:rsidRPr="009242E2">
              <w:rPr>
                <w:rFonts w:asciiTheme="majorHAnsi" w:hAnsiTheme="majorHAnsi" w:cstheme="majorHAnsi"/>
                <w:b/>
                <w:i/>
                <w:sz w:val="20"/>
                <w:szCs w:val="20"/>
                <w:u w:val="single"/>
                <w:lang w:val="fr-FR"/>
              </w:rPr>
              <w:t xml:space="preserve"> Cycle:</w:t>
            </w:r>
          </w:p>
          <w:p w:rsidR="00E40C47" w:rsidRPr="009242E2" w:rsidRDefault="00E40C47">
            <w:pPr>
              <w:rPr>
                <w:rFonts w:asciiTheme="majorHAnsi" w:hAnsiTheme="majorHAnsi" w:cstheme="majorHAnsi"/>
                <w:sz w:val="20"/>
                <w:szCs w:val="20"/>
                <w:lang w:val="fr-FR"/>
              </w:rPr>
            </w:pPr>
            <w:proofErr w:type="spellStart"/>
            <w:r w:rsidRPr="009242E2">
              <w:rPr>
                <w:rFonts w:asciiTheme="majorHAnsi" w:hAnsiTheme="majorHAnsi" w:cstheme="majorHAnsi"/>
                <w:sz w:val="20"/>
                <w:szCs w:val="20"/>
                <w:u w:val="single"/>
                <w:lang w:val="fr-FR"/>
              </w:rPr>
              <w:t>Teacher</w:t>
            </w:r>
            <w:proofErr w:type="spellEnd"/>
            <w:r w:rsidRPr="009242E2">
              <w:rPr>
                <w:rFonts w:asciiTheme="majorHAnsi" w:hAnsiTheme="majorHAnsi" w:cstheme="majorHAnsi"/>
                <w:sz w:val="20"/>
                <w:szCs w:val="20"/>
                <w:u w:val="single"/>
                <w:lang w:val="fr-FR"/>
              </w:rPr>
              <w:t xml:space="preserve"> </w:t>
            </w:r>
            <w:proofErr w:type="spellStart"/>
            <w:r w:rsidRPr="009242E2">
              <w:rPr>
                <w:rFonts w:asciiTheme="majorHAnsi" w:hAnsiTheme="majorHAnsi" w:cstheme="majorHAnsi"/>
                <w:sz w:val="20"/>
                <w:szCs w:val="20"/>
                <w:u w:val="single"/>
                <w:lang w:val="fr-FR"/>
              </w:rPr>
              <w:t>Does</w:t>
            </w:r>
            <w:proofErr w:type="spellEnd"/>
            <w:r w:rsidRPr="009242E2">
              <w:rPr>
                <w:rFonts w:asciiTheme="majorHAnsi" w:hAnsiTheme="majorHAnsi" w:cstheme="majorHAnsi"/>
                <w:sz w:val="20"/>
                <w:szCs w:val="20"/>
                <w:u w:val="single"/>
                <w:lang w:val="fr-FR"/>
              </w:rPr>
              <w:t>:</w:t>
            </w:r>
            <w:r w:rsidRPr="009242E2">
              <w:rPr>
                <w:rFonts w:asciiTheme="majorHAnsi" w:hAnsiTheme="majorHAnsi" w:cstheme="majorHAnsi"/>
                <w:sz w:val="20"/>
                <w:szCs w:val="20"/>
                <w:lang w:val="fr-FR"/>
              </w:rPr>
              <w:t xml:space="preserve"> </w:t>
            </w:r>
          </w:p>
          <w:p w:rsidR="00E40C47" w:rsidRPr="009B4DD0" w:rsidRDefault="00E40C47" w:rsidP="002625B6">
            <w:pPr>
              <w:pStyle w:val="ListParagraph"/>
              <w:numPr>
                <w:ilvl w:val="0"/>
                <w:numId w:val="2"/>
              </w:numPr>
              <w:rPr>
                <w:rFonts w:asciiTheme="majorHAnsi" w:hAnsiTheme="majorHAnsi" w:cstheme="majorHAnsi"/>
                <w:sz w:val="20"/>
                <w:szCs w:val="20"/>
              </w:rPr>
            </w:pPr>
            <w:r w:rsidRPr="009B4DD0">
              <w:rPr>
                <w:rFonts w:asciiTheme="majorHAnsi" w:hAnsiTheme="majorHAnsi" w:cstheme="majorHAnsi"/>
                <w:sz w:val="20"/>
                <w:szCs w:val="20"/>
              </w:rPr>
              <w:t xml:space="preserve">Move one of the pages to make a silly sentence.  Read the sentence to the class.  </w:t>
            </w:r>
          </w:p>
          <w:p w:rsidR="00E40C47" w:rsidRPr="008744DA"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8744DA">
              <w:rPr>
                <w:rFonts w:asciiTheme="majorHAnsi" w:hAnsiTheme="majorHAnsi" w:cstheme="majorHAnsi"/>
                <w:b/>
                <w:sz w:val="20"/>
                <w:szCs w:val="20"/>
                <w:lang w:val="fr-FR"/>
              </w:rPr>
              <w:t>Pouce levé-pouce baissé, cette phrase est-elle vraie ?</w:t>
            </w:r>
            <w:r w:rsidRPr="008744DA">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rPr>
            </w:pPr>
            <w:r w:rsidRPr="009B4DD0">
              <w:rPr>
                <w:rFonts w:asciiTheme="majorHAnsi" w:hAnsiTheme="majorHAnsi" w:cstheme="majorHAnsi"/>
                <w:sz w:val="20"/>
                <w:szCs w:val="20"/>
              </w:rPr>
              <w:t>S:</w:t>
            </w:r>
            <w:r w:rsidRPr="009B4DD0">
              <w:rPr>
                <w:rFonts w:asciiTheme="majorHAnsi" w:hAnsiTheme="majorHAnsi" w:cstheme="majorHAnsi"/>
                <w:b/>
                <w:sz w:val="20"/>
                <w:szCs w:val="20"/>
              </w:rPr>
              <w:t xml:space="preserve">  </w:t>
            </w:r>
            <w:r w:rsidRPr="009B4DD0">
              <w:rPr>
                <w:rFonts w:asciiTheme="majorHAnsi" w:hAnsiTheme="majorHAnsi" w:cstheme="majorHAnsi"/>
                <w:i/>
                <w:sz w:val="20"/>
                <w:szCs w:val="20"/>
              </w:rPr>
              <w:t>Thumbs down.</w:t>
            </w:r>
          </w:p>
          <w:p w:rsidR="00E40C47" w:rsidRPr="009B4DD0" w:rsidRDefault="00E40C47">
            <w:pPr>
              <w:rPr>
                <w:rFonts w:asciiTheme="majorHAnsi" w:hAnsiTheme="majorHAnsi" w:cstheme="majorHAnsi"/>
                <w:sz w:val="20"/>
                <w:szCs w:val="20"/>
                <w:u w:val="single"/>
              </w:rPr>
            </w:pPr>
            <w:r w:rsidRPr="009B4DD0">
              <w:rPr>
                <w:rFonts w:asciiTheme="majorHAnsi" w:hAnsiTheme="majorHAnsi" w:cstheme="majorHAnsi"/>
                <w:sz w:val="20"/>
                <w:szCs w:val="20"/>
                <w:u w:val="single"/>
              </w:rPr>
              <w:t>Teacher Does with Student</w:t>
            </w:r>
          </w:p>
          <w:p w:rsidR="00E40C47" w:rsidRPr="009242E2" w:rsidRDefault="00E40C47">
            <w:pPr>
              <w:rPr>
                <w:rFonts w:asciiTheme="majorHAnsi" w:hAnsiTheme="majorHAnsi" w:cstheme="majorHAnsi"/>
                <w:b/>
                <w:sz w:val="20"/>
                <w:szCs w:val="20"/>
                <w:lang w:val="fr-FR"/>
              </w:rPr>
            </w:pPr>
            <w:r w:rsidRPr="009242E2">
              <w:rPr>
                <w:rFonts w:asciiTheme="majorHAnsi" w:hAnsiTheme="majorHAnsi" w:cstheme="majorHAnsi"/>
                <w:b/>
                <w:sz w:val="20"/>
                <w:szCs w:val="20"/>
                <w:lang w:val="fr-FR"/>
              </w:rPr>
              <w:t>T</w:t>
            </w:r>
            <w:proofErr w:type="gramStart"/>
            <w:r w:rsidRPr="009242E2">
              <w:rPr>
                <w:rFonts w:asciiTheme="majorHAnsi" w:hAnsiTheme="majorHAnsi" w:cstheme="majorHAnsi"/>
                <w:b/>
                <w:sz w:val="20"/>
                <w:szCs w:val="20"/>
                <w:lang w:val="fr-FR"/>
              </w:rPr>
              <w:t>:  “</w:t>
            </w:r>
            <w:proofErr w:type="gramEnd"/>
            <w:r w:rsidR="000774FF">
              <w:rPr>
                <w:rFonts w:asciiTheme="majorHAnsi" w:hAnsiTheme="majorHAnsi" w:cstheme="majorHAnsi"/>
                <w:b/>
                <w:sz w:val="20"/>
                <w:szCs w:val="20"/>
                <w:lang w:val="fr-FR"/>
              </w:rPr>
              <w:t>Je vais vous montrer avec un partenaire. Voici mon partenaire. Choisis une phrase à me lire et je vais te dire si elle est vraie ou fausse</w:t>
            </w:r>
            <w:r w:rsidRPr="009242E2">
              <w:rPr>
                <w:rFonts w:asciiTheme="majorHAnsi" w:hAnsiTheme="majorHAnsi" w:cstheme="majorHAnsi"/>
                <w:b/>
                <w:sz w:val="20"/>
                <w:szCs w:val="20"/>
                <w:lang w:val="fr-FR"/>
              </w:rPr>
              <w:t>.”</w:t>
            </w:r>
          </w:p>
          <w:p w:rsidR="00E40C47" w:rsidRPr="009B4DD0" w:rsidRDefault="00E40C47">
            <w:pPr>
              <w:rPr>
                <w:rFonts w:asciiTheme="majorHAnsi" w:hAnsiTheme="majorHAnsi" w:cstheme="majorHAnsi"/>
                <w:i/>
                <w:sz w:val="20"/>
                <w:szCs w:val="20"/>
              </w:rPr>
            </w:pPr>
            <w:r w:rsidRPr="009B4DD0">
              <w:rPr>
                <w:rFonts w:asciiTheme="majorHAnsi" w:hAnsiTheme="majorHAnsi" w:cstheme="majorHAnsi"/>
                <w:sz w:val="20"/>
                <w:szCs w:val="20"/>
              </w:rPr>
              <w:t>S:</w:t>
            </w:r>
            <w:r w:rsidRPr="009B4DD0">
              <w:rPr>
                <w:rFonts w:asciiTheme="majorHAnsi" w:hAnsiTheme="majorHAnsi" w:cstheme="majorHAnsi"/>
                <w:b/>
                <w:sz w:val="20"/>
                <w:szCs w:val="20"/>
              </w:rPr>
              <w:t xml:space="preserve">  </w:t>
            </w:r>
            <w:r w:rsidRPr="009B4DD0">
              <w:rPr>
                <w:rFonts w:asciiTheme="majorHAnsi" w:hAnsiTheme="majorHAnsi" w:cstheme="majorHAnsi"/>
                <w:i/>
                <w:sz w:val="20"/>
                <w:szCs w:val="20"/>
              </w:rPr>
              <w:t>Student flips the book until</w:t>
            </w:r>
            <w:r w:rsidR="00166F23" w:rsidRPr="009B4DD0">
              <w:rPr>
                <w:rFonts w:asciiTheme="majorHAnsi" w:hAnsiTheme="majorHAnsi" w:cstheme="majorHAnsi"/>
                <w:i/>
                <w:sz w:val="20"/>
                <w:szCs w:val="20"/>
              </w:rPr>
              <w:t xml:space="preserve"> he/she</w:t>
            </w:r>
            <w:r w:rsidRPr="009B4DD0">
              <w:rPr>
                <w:rFonts w:asciiTheme="majorHAnsi" w:hAnsiTheme="majorHAnsi" w:cstheme="majorHAnsi"/>
                <w:i/>
                <w:sz w:val="20"/>
                <w:szCs w:val="20"/>
              </w:rPr>
              <w:t xml:space="preserve"> decides on a sentence and reads the sentence to the teacher.</w:t>
            </w:r>
          </w:p>
          <w:p w:rsidR="00E40C47" w:rsidRPr="009B4DD0" w:rsidRDefault="00E40C47">
            <w:pPr>
              <w:rPr>
                <w:rFonts w:asciiTheme="majorHAnsi" w:hAnsiTheme="majorHAnsi" w:cstheme="majorHAnsi"/>
                <w:sz w:val="20"/>
                <w:szCs w:val="20"/>
              </w:rPr>
            </w:pPr>
            <w:r w:rsidRPr="009B4DD0">
              <w:rPr>
                <w:rFonts w:asciiTheme="majorHAnsi" w:hAnsiTheme="majorHAnsi" w:cstheme="majorHAnsi"/>
                <w:b/>
                <w:sz w:val="20"/>
                <w:szCs w:val="20"/>
              </w:rPr>
              <w:t xml:space="preserve">T:  </w:t>
            </w:r>
            <w:r w:rsidRPr="009B4DD0">
              <w:rPr>
                <w:rFonts w:asciiTheme="majorHAnsi" w:hAnsiTheme="majorHAnsi" w:cstheme="majorHAnsi"/>
                <w:sz w:val="20"/>
                <w:szCs w:val="20"/>
              </w:rPr>
              <w:t xml:space="preserve">Teacher says </w:t>
            </w:r>
            <w:r w:rsidR="000774FF" w:rsidRPr="009B4DD0">
              <w:rPr>
                <w:rFonts w:asciiTheme="majorHAnsi" w:hAnsiTheme="majorHAnsi" w:cstheme="majorHAnsi"/>
                <w:b/>
                <w:sz w:val="20"/>
                <w:szCs w:val="20"/>
              </w:rPr>
              <w:t>“Vraie</w:t>
            </w:r>
            <w:r w:rsidRPr="009B4DD0">
              <w:rPr>
                <w:rFonts w:asciiTheme="majorHAnsi" w:hAnsiTheme="majorHAnsi" w:cstheme="majorHAnsi"/>
                <w:b/>
                <w:sz w:val="20"/>
                <w:szCs w:val="20"/>
              </w:rPr>
              <w:t>”</w:t>
            </w:r>
            <w:r w:rsidRPr="009B4DD0">
              <w:rPr>
                <w:rFonts w:asciiTheme="majorHAnsi" w:hAnsiTheme="majorHAnsi" w:cstheme="majorHAnsi"/>
                <w:sz w:val="20"/>
                <w:szCs w:val="20"/>
              </w:rPr>
              <w:t xml:space="preserve"> or </w:t>
            </w:r>
            <w:r w:rsidRPr="009B4DD0">
              <w:rPr>
                <w:rFonts w:asciiTheme="majorHAnsi" w:hAnsiTheme="majorHAnsi" w:cstheme="majorHAnsi"/>
                <w:b/>
                <w:sz w:val="20"/>
                <w:szCs w:val="20"/>
              </w:rPr>
              <w:t>“Fa</w:t>
            </w:r>
            <w:r w:rsidR="000774FF" w:rsidRPr="009B4DD0">
              <w:rPr>
                <w:rFonts w:asciiTheme="majorHAnsi" w:hAnsiTheme="majorHAnsi" w:cstheme="majorHAnsi"/>
                <w:b/>
                <w:sz w:val="20"/>
                <w:szCs w:val="20"/>
              </w:rPr>
              <w:t>usse</w:t>
            </w:r>
            <w:r w:rsidRPr="009B4DD0">
              <w:rPr>
                <w:rFonts w:asciiTheme="majorHAnsi" w:hAnsiTheme="majorHAnsi" w:cstheme="majorHAnsi"/>
                <w:b/>
                <w:sz w:val="20"/>
                <w:szCs w:val="20"/>
              </w:rPr>
              <w:t>”</w:t>
            </w:r>
            <w:r w:rsidRPr="009B4DD0">
              <w:rPr>
                <w:rFonts w:asciiTheme="majorHAnsi" w:hAnsiTheme="majorHAnsi" w:cstheme="majorHAnsi"/>
                <w:sz w:val="20"/>
                <w:szCs w:val="20"/>
              </w:rPr>
              <w:t xml:space="preserve"> depending on the sentence.  </w:t>
            </w:r>
          </w:p>
          <w:p w:rsidR="00E40C47" w:rsidRPr="009242E2" w:rsidRDefault="00E40C47">
            <w:pPr>
              <w:rPr>
                <w:rFonts w:asciiTheme="majorHAnsi" w:hAnsiTheme="majorHAnsi" w:cstheme="majorHAnsi"/>
                <w:sz w:val="20"/>
                <w:szCs w:val="20"/>
                <w:lang w:val="fr-FR"/>
              </w:rPr>
            </w:pPr>
            <w:proofErr w:type="spellStart"/>
            <w:r w:rsidRPr="009242E2">
              <w:rPr>
                <w:rFonts w:asciiTheme="majorHAnsi" w:hAnsiTheme="majorHAnsi" w:cstheme="majorHAnsi"/>
                <w:sz w:val="20"/>
                <w:szCs w:val="20"/>
                <w:u w:val="single"/>
                <w:lang w:val="fr-FR"/>
              </w:rPr>
              <w:t>Two</w:t>
            </w:r>
            <w:proofErr w:type="spellEnd"/>
            <w:r w:rsidRPr="009242E2">
              <w:rPr>
                <w:rFonts w:asciiTheme="majorHAnsi" w:hAnsiTheme="majorHAnsi" w:cstheme="majorHAnsi"/>
                <w:sz w:val="20"/>
                <w:szCs w:val="20"/>
                <w:u w:val="single"/>
                <w:lang w:val="fr-FR"/>
              </w:rPr>
              <w:t xml:space="preserve"> </w:t>
            </w:r>
            <w:proofErr w:type="spellStart"/>
            <w:r w:rsidRPr="009242E2">
              <w:rPr>
                <w:rFonts w:asciiTheme="majorHAnsi" w:hAnsiTheme="majorHAnsi" w:cstheme="majorHAnsi"/>
                <w:sz w:val="20"/>
                <w:szCs w:val="20"/>
                <w:u w:val="single"/>
                <w:lang w:val="fr-FR"/>
              </w:rPr>
              <w:t>Students</w:t>
            </w:r>
            <w:proofErr w:type="spellEnd"/>
            <w:r w:rsidRPr="009242E2">
              <w:rPr>
                <w:rFonts w:asciiTheme="majorHAnsi" w:hAnsiTheme="majorHAnsi" w:cstheme="majorHAnsi"/>
                <w:sz w:val="20"/>
                <w:szCs w:val="20"/>
                <w:u w:val="single"/>
                <w:lang w:val="fr-FR"/>
              </w:rPr>
              <w:t xml:space="preserve"> do:</w:t>
            </w:r>
            <w:r w:rsidRPr="009242E2">
              <w:rPr>
                <w:rFonts w:asciiTheme="majorHAnsi" w:hAnsiTheme="majorHAnsi" w:cstheme="majorHAnsi"/>
                <w:sz w:val="20"/>
                <w:szCs w:val="20"/>
                <w:lang w:val="fr-FR"/>
              </w:rPr>
              <w:t xml:space="preserve">  </w:t>
            </w:r>
          </w:p>
          <w:p w:rsidR="00E40C47" w:rsidRPr="009B4DD0" w:rsidRDefault="00E40C47" w:rsidP="002625B6">
            <w:pPr>
              <w:pStyle w:val="ListParagraph"/>
              <w:numPr>
                <w:ilvl w:val="0"/>
                <w:numId w:val="2"/>
              </w:numPr>
              <w:rPr>
                <w:rFonts w:asciiTheme="majorHAnsi" w:hAnsiTheme="majorHAnsi" w:cstheme="majorHAnsi"/>
                <w:sz w:val="20"/>
                <w:szCs w:val="20"/>
              </w:rPr>
            </w:pPr>
            <w:r w:rsidRPr="009B4DD0">
              <w:rPr>
                <w:rFonts w:asciiTheme="majorHAnsi" w:hAnsiTheme="majorHAnsi" w:cstheme="majorHAnsi"/>
                <w:sz w:val="20"/>
                <w:szCs w:val="20"/>
              </w:rPr>
              <w:t>Ask two students to demonstrate the partner activity.  Correct any misunderstandings and praise positive behavior.</w:t>
            </w:r>
          </w:p>
          <w:p w:rsidR="00E40C47" w:rsidRPr="009242E2" w:rsidRDefault="00E40C47">
            <w:pPr>
              <w:rPr>
                <w:rFonts w:asciiTheme="majorHAnsi" w:hAnsiTheme="majorHAnsi" w:cstheme="majorHAnsi"/>
                <w:sz w:val="20"/>
                <w:szCs w:val="20"/>
                <w:u w:val="single"/>
                <w:lang w:val="fr-FR"/>
              </w:rPr>
            </w:pPr>
            <w:r w:rsidRPr="009242E2">
              <w:rPr>
                <w:rFonts w:asciiTheme="majorHAnsi" w:hAnsiTheme="majorHAnsi" w:cstheme="majorHAnsi"/>
                <w:sz w:val="20"/>
                <w:szCs w:val="20"/>
                <w:u w:val="single"/>
                <w:lang w:val="fr-FR"/>
              </w:rPr>
              <w:t xml:space="preserve">All </w:t>
            </w:r>
            <w:proofErr w:type="spellStart"/>
            <w:r w:rsidRPr="009242E2">
              <w:rPr>
                <w:rFonts w:asciiTheme="majorHAnsi" w:hAnsiTheme="majorHAnsi" w:cstheme="majorHAnsi"/>
                <w:sz w:val="20"/>
                <w:szCs w:val="20"/>
                <w:u w:val="single"/>
                <w:lang w:val="fr-FR"/>
              </w:rPr>
              <w:t>Students</w:t>
            </w:r>
            <w:proofErr w:type="spellEnd"/>
            <w:r w:rsidRPr="009242E2">
              <w:rPr>
                <w:rFonts w:asciiTheme="majorHAnsi" w:hAnsiTheme="majorHAnsi" w:cstheme="majorHAnsi"/>
                <w:sz w:val="20"/>
                <w:szCs w:val="20"/>
                <w:u w:val="single"/>
                <w:lang w:val="fr-FR"/>
              </w:rPr>
              <w:t xml:space="preserve"> do:</w:t>
            </w:r>
          </w:p>
          <w:p w:rsidR="00E40C47" w:rsidRPr="000774FF" w:rsidRDefault="000774FF">
            <w:pPr>
              <w:rPr>
                <w:rFonts w:asciiTheme="majorHAnsi" w:hAnsiTheme="majorHAnsi" w:cstheme="majorHAnsi"/>
                <w:b/>
                <w:sz w:val="20"/>
                <w:szCs w:val="20"/>
                <w:lang w:val="fr-FR"/>
              </w:rPr>
            </w:pPr>
            <w:r w:rsidRPr="000774FF">
              <w:rPr>
                <w:rFonts w:asciiTheme="majorHAnsi" w:hAnsiTheme="majorHAnsi" w:cstheme="majorHAnsi"/>
                <w:b/>
                <w:sz w:val="20"/>
                <w:szCs w:val="20"/>
                <w:lang w:val="fr-FR"/>
              </w:rPr>
              <w:t>T</w:t>
            </w:r>
            <w:proofErr w:type="gramStart"/>
            <w:r w:rsidRPr="000774FF">
              <w:rPr>
                <w:rFonts w:asciiTheme="majorHAnsi" w:hAnsiTheme="majorHAnsi" w:cstheme="majorHAnsi"/>
                <w:b/>
                <w:sz w:val="20"/>
                <w:szCs w:val="20"/>
                <w:lang w:val="fr-FR"/>
              </w:rPr>
              <w:t>:  “</w:t>
            </w:r>
            <w:proofErr w:type="gramEnd"/>
            <w:r w:rsidRPr="000774FF">
              <w:rPr>
                <w:rFonts w:asciiTheme="majorHAnsi" w:hAnsiTheme="majorHAnsi" w:cstheme="majorHAnsi"/>
                <w:b/>
                <w:sz w:val="20"/>
                <w:szCs w:val="20"/>
                <w:lang w:val="fr-FR"/>
              </w:rPr>
              <w:t>Très bien ! Vous allez tous essayer</w:t>
            </w:r>
            <w:r w:rsidR="00E40C47" w:rsidRPr="000774FF">
              <w:rPr>
                <w:rFonts w:asciiTheme="majorHAnsi" w:hAnsiTheme="majorHAnsi" w:cstheme="majorHAnsi"/>
                <w:b/>
                <w:sz w:val="20"/>
                <w:szCs w:val="20"/>
                <w:lang w:val="fr-FR"/>
              </w:rPr>
              <w:t>.”</w:t>
            </w:r>
          </w:p>
          <w:p w:rsidR="00E40C47" w:rsidRPr="000774FF" w:rsidRDefault="00E40C47">
            <w:pPr>
              <w:rPr>
                <w:rFonts w:asciiTheme="majorHAnsi" w:hAnsiTheme="majorHAnsi" w:cstheme="majorHAnsi"/>
                <w:b/>
                <w:sz w:val="20"/>
                <w:szCs w:val="20"/>
                <w:lang w:val="fr-FR"/>
              </w:rPr>
            </w:pPr>
          </w:p>
          <w:p w:rsidR="00E40C47" w:rsidRPr="000774FF" w:rsidRDefault="00E40C47">
            <w:pPr>
              <w:rPr>
                <w:rFonts w:asciiTheme="majorHAnsi" w:hAnsiTheme="majorHAnsi"/>
                <w:b/>
                <w:sz w:val="20"/>
                <w:szCs w:val="20"/>
              </w:rPr>
            </w:pPr>
            <w:r w:rsidRPr="000774FF">
              <w:rPr>
                <w:rFonts w:asciiTheme="majorHAnsi" w:hAnsiTheme="majorHAnsi"/>
                <w:b/>
                <w:sz w:val="20"/>
                <w:szCs w:val="20"/>
              </w:rPr>
              <w:t>Independent/ Interactive Practice: (5 minutes)</w:t>
            </w:r>
          </w:p>
          <w:p w:rsidR="00E40C47" w:rsidRPr="009242E2" w:rsidRDefault="00E40C47" w:rsidP="002625B6">
            <w:pPr>
              <w:pStyle w:val="ListParagraph"/>
              <w:numPr>
                <w:ilvl w:val="0"/>
                <w:numId w:val="1"/>
              </w:numPr>
              <w:rPr>
                <w:rFonts w:asciiTheme="majorHAnsi" w:hAnsiTheme="majorHAnsi"/>
                <w:sz w:val="20"/>
                <w:szCs w:val="20"/>
                <w:lang w:val="fr-FR"/>
              </w:rPr>
            </w:pPr>
            <w:r w:rsidRPr="000774FF">
              <w:rPr>
                <w:rFonts w:asciiTheme="majorHAnsi" w:hAnsiTheme="majorHAnsi"/>
                <w:sz w:val="20"/>
                <w:szCs w:val="20"/>
              </w:rPr>
              <w:t>Students will read their sentences in groups of 2 or 3 to their partners using t</w:t>
            </w:r>
            <w:r w:rsidRPr="009B4DD0">
              <w:rPr>
                <w:rFonts w:asciiTheme="majorHAnsi" w:hAnsiTheme="majorHAnsi"/>
                <w:sz w:val="20"/>
                <w:szCs w:val="20"/>
              </w:rPr>
              <w:t xml:space="preserve">he flip book.  The other partner will tell if the sentence is true or false.  </w:t>
            </w:r>
            <w:proofErr w:type="spellStart"/>
            <w:r w:rsidRPr="009242E2">
              <w:rPr>
                <w:rFonts w:asciiTheme="majorHAnsi" w:hAnsiTheme="majorHAnsi"/>
                <w:sz w:val="20"/>
                <w:szCs w:val="20"/>
                <w:lang w:val="fr-FR"/>
              </w:rPr>
              <w:t>Then</w:t>
            </w:r>
            <w:proofErr w:type="spellEnd"/>
            <w:r w:rsidRPr="009242E2">
              <w:rPr>
                <w:rFonts w:asciiTheme="majorHAnsi" w:hAnsiTheme="majorHAnsi"/>
                <w:sz w:val="20"/>
                <w:szCs w:val="20"/>
                <w:lang w:val="fr-FR"/>
              </w:rPr>
              <w:t xml:space="preserve"> </w:t>
            </w:r>
            <w:proofErr w:type="spellStart"/>
            <w:r w:rsidRPr="009242E2">
              <w:rPr>
                <w:rFonts w:asciiTheme="majorHAnsi" w:hAnsiTheme="majorHAnsi"/>
                <w:sz w:val="20"/>
                <w:szCs w:val="20"/>
                <w:lang w:val="fr-FR"/>
              </w:rPr>
              <w:t>they</w:t>
            </w:r>
            <w:proofErr w:type="spellEnd"/>
            <w:r w:rsidRPr="009242E2">
              <w:rPr>
                <w:rFonts w:asciiTheme="majorHAnsi" w:hAnsiTheme="majorHAnsi"/>
                <w:sz w:val="20"/>
                <w:szCs w:val="20"/>
                <w:lang w:val="fr-FR"/>
              </w:rPr>
              <w:t xml:space="preserve"> </w:t>
            </w:r>
            <w:proofErr w:type="spellStart"/>
            <w:r w:rsidRPr="009242E2">
              <w:rPr>
                <w:rFonts w:asciiTheme="majorHAnsi" w:hAnsiTheme="majorHAnsi"/>
                <w:sz w:val="20"/>
                <w:szCs w:val="20"/>
                <w:lang w:val="fr-FR"/>
              </w:rPr>
              <w:t>switch</w:t>
            </w:r>
            <w:proofErr w:type="spellEnd"/>
            <w:r w:rsidRPr="009242E2">
              <w:rPr>
                <w:rFonts w:asciiTheme="majorHAnsi" w:hAnsiTheme="majorHAnsi"/>
                <w:sz w:val="20"/>
                <w:szCs w:val="20"/>
                <w:lang w:val="fr-FR"/>
              </w:rPr>
              <w:t xml:space="preserve">.  </w:t>
            </w:r>
          </w:p>
          <w:p w:rsidR="00E40C47" w:rsidRPr="009242E2" w:rsidRDefault="00E40C47" w:rsidP="002625B6">
            <w:pPr>
              <w:pStyle w:val="ListParagraph"/>
              <w:numPr>
                <w:ilvl w:val="0"/>
                <w:numId w:val="1"/>
              </w:numPr>
              <w:rPr>
                <w:rFonts w:asciiTheme="majorHAnsi" w:hAnsiTheme="majorHAnsi"/>
                <w:sz w:val="20"/>
                <w:szCs w:val="20"/>
                <w:lang w:val="fr-FR"/>
              </w:rPr>
            </w:pPr>
            <w:r w:rsidRPr="009B4DD0">
              <w:rPr>
                <w:rFonts w:asciiTheme="majorHAnsi" w:hAnsiTheme="majorHAnsi"/>
                <w:sz w:val="20"/>
                <w:szCs w:val="20"/>
              </w:rPr>
              <w:t xml:space="preserve">Walk around listening to students and monitoring their comprehension.  </w:t>
            </w:r>
            <w:proofErr w:type="spellStart"/>
            <w:r w:rsidRPr="009242E2">
              <w:rPr>
                <w:rFonts w:asciiTheme="majorHAnsi" w:hAnsiTheme="majorHAnsi"/>
                <w:sz w:val="20"/>
                <w:szCs w:val="20"/>
                <w:lang w:val="fr-FR"/>
              </w:rPr>
              <w:t>Make</w:t>
            </w:r>
            <w:proofErr w:type="spellEnd"/>
            <w:r w:rsidRPr="009242E2">
              <w:rPr>
                <w:rFonts w:asciiTheme="majorHAnsi" w:hAnsiTheme="majorHAnsi"/>
                <w:sz w:val="20"/>
                <w:szCs w:val="20"/>
                <w:lang w:val="fr-FR"/>
              </w:rPr>
              <w:t xml:space="preserve"> observations of </w:t>
            </w:r>
            <w:proofErr w:type="spellStart"/>
            <w:r w:rsidRPr="009242E2">
              <w:rPr>
                <w:rFonts w:asciiTheme="majorHAnsi" w:hAnsiTheme="majorHAnsi"/>
                <w:sz w:val="20"/>
                <w:szCs w:val="20"/>
                <w:lang w:val="fr-FR"/>
              </w:rPr>
              <w:t>who</w:t>
            </w:r>
            <w:proofErr w:type="spellEnd"/>
            <w:r w:rsidRPr="009242E2">
              <w:rPr>
                <w:rFonts w:asciiTheme="majorHAnsi" w:hAnsiTheme="majorHAnsi"/>
                <w:sz w:val="20"/>
                <w:szCs w:val="20"/>
                <w:lang w:val="fr-FR"/>
              </w:rPr>
              <w:t xml:space="preserve"> </w:t>
            </w:r>
            <w:proofErr w:type="spellStart"/>
            <w:r w:rsidRPr="009242E2">
              <w:rPr>
                <w:rFonts w:asciiTheme="majorHAnsi" w:hAnsiTheme="majorHAnsi"/>
                <w:sz w:val="20"/>
                <w:szCs w:val="20"/>
                <w:lang w:val="fr-FR"/>
              </w:rPr>
              <w:t>needs</w:t>
            </w:r>
            <w:proofErr w:type="spellEnd"/>
            <w:r w:rsidRPr="009242E2">
              <w:rPr>
                <w:rFonts w:asciiTheme="majorHAnsi" w:hAnsiTheme="majorHAnsi"/>
                <w:sz w:val="20"/>
                <w:szCs w:val="20"/>
                <w:lang w:val="fr-FR"/>
              </w:rPr>
              <w:t xml:space="preserve"> </w:t>
            </w:r>
            <w:proofErr w:type="spellStart"/>
            <w:r w:rsidRPr="009242E2">
              <w:rPr>
                <w:rFonts w:asciiTheme="majorHAnsi" w:hAnsiTheme="majorHAnsi"/>
                <w:sz w:val="20"/>
                <w:szCs w:val="20"/>
                <w:lang w:val="fr-FR"/>
              </w:rPr>
              <w:t>additional</w:t>
            </w:r>
            <w:proofErr w:type="spellEnd"/>
            <w:r w:rsidRPr="009242E2">
              <w:rPr>
                <w:rFonts w:asciiTheme="majorHAnsi" w:hAnsiTheme="majorHAnsi"/>
                <w:sz w:val="20"/>
                <w:szCs w:val="20"/>
                <w:lang w:val="fr-FR"/>
              </w:rPr>
              <w:t xml:space="preserve"> help.  </w:t>
            </w:r>
          </w:p>
          <w:p w:rsidR="00E40C47" w:rsidRPr="009242E2" w:rsidRDefault="00E40C47">
            <w:pPr>
              <w:pStyle w:val="ListParagraph"/>
              <w:ind w:left="360"/>
              <w:rPr>
                <w:rFonts w:asciiTheme="majorHAnsi" w:hAnsiTheme="majorHAnsi"/>
                <w:sz w:val="20"/>
                <w:szCs w:val="20"/>
                <w:lang w:val="fr-FR"/>
              </w:rPr>
            </w:pPr>
          </w:p>
          <w:p w:rsidR="00E40C47" w:rsidRPr="009242E2" w:rsidRDefault="00E40C47">
            <w:pPr>
              <w:rPr>
                <w:rFonts w:asciiTheme="majorHAnsi" w:hAnsiTheme="majorHAnsi"/>
                <w:b/>
                <w:sz w:val="20"/>
                <w:szCs w:val="20"/>
                <w:lang w:val="fr-FR"/>
              </w:rPr>
            </w:pPr>
            <w:proofErr w:type="spellStart"/>
            <w:r w:rsidRPr="009242E2">
              <w:rPr>
                <w:rFonts w:asciiTheme="majorHAnsi" w:hAnsiTheme="majorHAnsi"/>
                <w:b/>
                <w:sz w:val="20"/>
                <w:szCs w:val="20"/>
                <w:lang w:val="fr-FR"/>
              </w:rPr>
              <w:t>Closing</w:t>
            </w:r>
            <w:proofErr w:type="spellEnd"/>
            <w:proofErr w:type="gramStart"/>
            <w:r w:rsidRPr="009242E2">
              <w:rPr>
                <w:rFonts w:asciiTheme="majorHAnsi" w:hAnsiTheme="majorHAnsi"/>
                <w:b/>
                <w:sz w:val="20"/>
                <w:szCs w:val="20"/>
                <w:lang w:val="fr-FR"/>
              </w:rPr>
              <w:t>:  (</w:t>
            </w:r>
            <w:proofErr w:type="gramEnd"/>
            <w:r w:rsidRPr="009242E2">
              <w:rPr>
                <w:rFonts w:asciiTheme="majorHAnsi" w:hAnsiTheme="majorHAnsi"/>
                <w:b/>
                <w:sz w:val="20"/>
                <w:szCs w:val="20"/>
                <w:lang w:val="fr-FR"/>
              </w:rPr>
              <w:t xml:space="preserve"> 5  minutes)</w:t>
            </w:r>
          </w:p>
          <w:p w:rsidR="00E40C47" w:rsidRPr="009B4DD0" w:rsidRDefault="00E40C47" w:rsidP="002625B6">
            <w:pPr>
              <w:pStyle w:val="ListParagraph"/>
              <w:numPr>
                <w:ilvl w:val="0"/>
                <w:numId w:val="3"/>
              </w:numPr>
              <w:rPr>
                <w:sz w:val="20"/>
                <w:szCs w:val="20"/>
              </w:rPr>
            </w:pPr>
            <w:r w:rsidRPr="009B4DD0">
              <w:rPr>
                <w:rFonts w:asciiTheme="majorHAnsi" w:hAnsiTheme="majorHAnsi"/>
                <w:sz w:val="20"/>
                <w:szCs w:val="20"/>
              </w:rPr>
              <w:t>Attention signal.  Gather the students</w:t>
            </w:r>
            <w:r w:rsidRPr="009B4DD0">
              <w:rPr>
                <w:sz w:val="20"/>
                <w:szCs w:val="20"/>
              </w:rPr>
              <w:t xml:space="preserve"> together.</w:t>
            </w:r>
          </w:p>
          <w:p w:rsidR="00E40C47" w:rsidRPr="009B4DD0" w:rsidRDefault="00E40C47" w:rsidP="002625B6">
            <w:pPr>
              <w:pStyle w:val="ListParagraph"/>
              <w:numPr>
                <w:ilvl w:val="0"/>
                <w:numId w:val="3"/>
              </w:numPr>
              <w:rPr>
                <w:sz w:val="20"/>
                <w:szCs w:val="20"/>
              </w:rPr>
            </w:pPr>
            <w:r w:rsidRPr="009B4DD0">
              <w:rPr>
                <w:sz w:val="20"/>
                <w:szCs w:val="20"/>
              </w:rPr>
              <w:t xml:space="preserve">Ask 1 or 2 students to read a sentence and have the entire class show thumbs up or thumbs down if the sentence is true or false.  </w:t>
            </w:r>
          </w:p>
          <w:p w:rsidR="00161693" w:rsidRPr="002C36E2" w:rsidRDefault="00E40C47" w:rsidP="000774FF">
            <w:pPr>
              <w:rPr>
                <w:b/>
                <w:sz w:val="20"/>
                <w:szCs w:val="20"/>
                <w:lang w:val="fr-FR"/>
              </w:rPr>
            </w:pPr>
            <w:r w:rsidRPr="009242E2">
              <w:rPr>
                <w:b/>
                <w:sz w:val="20"/>
                <w:szCs w:val="20"/>
                <w:lang w:val="fr-FR"/>
              </w:rPr>
              <w:t>T</w:t>
            </w:r>
            <w:proofErr w:type="gramStart"/>
            <w:r w:rsidRPr="009242E2">
              <w:rPr>
                <w:b/>
                <w:sz w:val="20"/>
                <w:szCs w:val="20"/>
                <w:lang w:val="fr-FR"/>
              </w:rPr>
              <w:t>:  “</w:t>
            </w:r>
            <w:proofErr w:type="gramEnd"/>
            <w:r w:rsidR="000774FF">
              <w:rPr>
                <w:b/>
                <w:sz w:val="20"/>
                <w:szCs w:val="20"/>
                <w:lang w:val="fr-FR"/>
              </w:rPr>
              <w:t>Merci d’avoir partagé vos phrases avec moi. Plus tard aujourd’hui, quand vous irez vers la porte, je vais voir si vous pouvez me dire une phrase vraie ou folle à propos des animaux et de ce qu’ils stockent pour l’hiver</w:t>
            </w:r>
            <w:r w:rsidRPr="009242E2">
              <w:rPr>
                <w:b/>
                <w:sz w:val="20"/>
                <w:szCs w:val="20"/>
                <w:lang w:val="fr-FR"/>
              </w:rPr>
              <w:t xml:space="preserve">.” </w:t>
            </w:r>
          </w:p>
        </w:tc>
      </w:tr>
      <w:tr w:rsidR="00E40C47" w:rsidRPr="009242E2" w:rsidTr="00CB5A76">
        <w:tc>
          <w:tcPr>
            <w:tcW w:w="11016"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40C47" w:rsidRPr="009242E2" w:rsidRDefault="00E40C47">
            <w:pPr>
              <w:rPr>
                <w:rFonts w:ascii="Calibri" w:hAnsi="Calibri" w:cs="Arial"/>
                <w:b/>
                <w:lang w:val="fr-FR"/>
              </w:rPr>
            </w:pPr>
            <w:proofErr w:type="spellStart"/>
            <w:r w:rsidRPr="009242E2">
              <w:rPr>
                <w:rFonts w:ascii="Calibri" w:hAnsi="Calibri"/>
                <w:b/>
                <w:sz w:val="20"/>
                <w:lang w:val="fr-FR"/>
              </w:rPr>
              <w:lastRenderedPageBreak/>
              <w:t>Assessment</w:t>
            </w:r>
            <w:proofErr w:type="spellEnd"/>
            <w:r w:rsidRPr="009242E2">
              <w:rPr>
                <w:rFonts w:ascii="Calibri" w:hAnsi="Calibri"/>
                <w:b/>
                <w:sz w:val="20"/>
                <w:lang w:val="fr-FR"/>
              </w:rPr>
              <w:t xml:space="preserve">: </w:t>
            </w:r>
          </w:p>
        </w:tc>
      </w:tr>
      <w:tr w:rsidR="00E40C47" w:rsidRPr="009242E2" w:rsidTr="00CB5A76">
        <w:tc>
          <w:tcPr>
            <w:tcW w:w="11016" w:type="dxa"/>
            <w:gridSpan w:val="4"/>
            <w:tcBorders>
              <w:top w:val="single" w:sz="4" w:space="0" w:color="auto"/>
              <w:left w:val="single" w:sz="4" w:space="0" w:color="auto"/>
              <w:bottom w:val="single" w:sz="4" w:space="0" w:color="auto"/>
              <w:right w:val="single" w:sz="4" w:space="0" w:color="auto"/>
            </w:tcBorders>
            <w:hideMark/>
          </w:tcPr>
          <w:p w:rsidR="00E40C47" w:rsidRPr="009242E2" w:rsidRDefault="00E40C47" w:rsidP="002625B6">
            <w:pPr>
              <w:pStyle w:val="ListParagraph"/>
              <w:numPr>
                <w:ilvl w:val="0"/>
                <w:numId w:val="4"/>
              </w:numPr>
              <w:rPr>
                <w:rFonts w:asciiTheme="majorHAnsi" w:hAnsiTheme="majorHAnsi" w:cstheme="majorHAnsi"/>
                <w:sz w:val="20"/>
                <w:szCs w:val="20"/>
                <w:lang w:val="fr-FR"/>
              </w:rPr>
            </w:pPr>
            <w:proofErr w:type="spellStart"/>
            <w:r w:rsidRPr="009242E2">
              <w:rPr>
                <w:rFonts w:asciiTheme="majorHAnsi" w:hAnsiTheme="majorHAnsi" w:cstheme="majorHAnsi"/>
                <w:sz w:val="20"/>
                <w:szCs w:val="20"/>
                <w:lang w:val="fr-FR"/>
              </w:rPr>
              <w:t>Booklet</w:t>
            </w:r>
            <w:proofErr w:type="spellEnd"/>
            <w:r w:rsidRPr="009242E2">
              <w:rPr>
                <w:rFonts w:asciiTheme="majorHAnsi" w:hAnsiTheme="majorHAnsi" w:cstheme="majorHAnsi"/>
                <w:sz w:val="20"/>
                <w:szCs w:val="20"/>
                <w:lang w:val="fr-FR"/>
              </w:rPr>
              <w:t xml:space="preserve">: </w:t>
            </w:r>
            <w:proofErr w:type="spellStart"/>
            <w:r w:rsidRPr="009242E2">
              <w:rPr>
                <w:rFonts w:asciiTheme="majorHAnsi" w:hAnsiTheme="majorHAnsi" w:cstheme="majorHAnsi"/>
                <w:sz w:val="20"/>
                <w:szCs w:val="20"/>
                <w:lang w:val="fr-FR"/>
              </w:rPr>
              <w:t>Stay</w:t>
            </w:r>
            <w:proofErr w:type="spellEnd"/>
            <w:r w:rsidRPr="009242E2">
              <w:rPr>
                <w:rFonts w:asciiTheme="majorHAnsi" w:hAnsiTheme="majorHAnsi" w:cstheme="majorHAnsi"/>
                <w:sz w:val="20"/>
                <w:szCs w:val="20"/>
                <w:lang w:val="fr-FR"/>
              </w:rPr>
              <w:t xml:space="preserve"> </w:t>
            </w:r>
            <w:proofErr w:type="spellStart"/>
            <w:r w:rsidRPr="009242E2">
              <w:rPr>
                <w:rFonts w:asciiTheme="majorHAnsi" w:hAnsiTheme="majorHAnsi" w:cstheme="majorHAnsi"/>
                <w:sz w:val="20"/>
                <w:szCs w:val="20"/>
                <w:lang w:val="fr-FR"/>
              </w:rPr>
              <w:t>Hidden</w:t>
            </w:r>
            <w:proofErr w:type="spellEnd"/>
            <w:r w:rsidRPr="009242E2">
              <w:rPr>
                <w:rFonts w:asciiTheme="majorHAnsi" w:hAnsiTheme="majorHAnsi" w:cstheme="majorHAnsi"/>
                <w:sz w:val="20"/>
                <w:szCs w:val="20"/>
                <w:lang w:val="fr-FR"/>
              </w:rPr>
              <w:t xml:space="preserve"> </w:t>
            </w:r>
            <w:proofErr w:type="spellStart"/>
            <w:r w:rsidRPr="009242E2">
              <w:rPr>
                <w:rFonts w:asciiTheme="majorHAnsi" w:hAnsiTheme="majorHAnsi" w:cstheme="majorHAnsi"/>
                <w:sz w:val="20"/>
                <w:szCs w:val="20"/>
                <w:lang w:val="fr-FR"/>
              </w:rPr>
              <w:t>flipbook</w:t>
            </w:r>
            <w:proofErr w:type="spellEnd"/>
            <w:r w:rsidRPr="009242E2">
              <w:rPr>
                <w:rFonts w:asciiTheme="majorHAnsi" w:hAnsiTheme="majorHAnsi" w:cstheme="majorHAnsi"/>
                <w:sz w:val="20"/>
                <w:szCs w:val="20"/>
                <w:lang w:val="fr-FR"/>
              </w:rPr>
              <w:t xml:space="preserve"> </w:t>
            </w:r>
          </w:p>
          <w:p w:rsidR="00E40C47" w:rsidRPr="009B4DD0" w:rsidRDefault="00E40C47" w:rsidP="002625B6">
            <w:pPr>
              <w:pStyle w:val="ListParagraph"/>
              <w:numPr>
                <w:ilvl w:val="0"/>
                <w:numId w:val="4"/>
              </w:numPr>
              <w:rPr>
                <w:rFonts w:asciiTheme="majorHAnsi" w:hAnsiTheme="majorHAnsi" w:cstheme="majorHAnsi"/>
                <w:i/>
                <w:sz w:val="20"/>
                <w:szCs w:val="20"/>
              </w:rPr>
            </w:pPr>
            <w:r w:rsidRPr="009B4DD0">
              <w:rPr>
                <w:rFonts w:asciiTheme="majorHAnsi" w:hAnsiTheme="majorHAnsi" w:cstheme="majorHAnsi"/>
                <w:sz w:val="20"/>
                <w:szCs w:val="20"/>
              </w:rPr>
              <w:t xml:space="preserve">Exit sentence as they go out the door for recess, lunch, or going home.  Have the student tell you a true or silly sentence and let you know if it was true or false.  </w:t>
            </w:r>
          </w:p>
        </w:tc>
      </w:tr>
    </w:tbl>
    <w:p w:rsidR="00E40C47" w:rsidRPr="009B4DD0" w:rsidRDefault="00E40C47" w:rsidP="00E40C47">
      <w:pPr>
        <w:sectPr w:rsidR="00E40C47" w:rsidRPr="009B4DD0">
          <w:pgSz w:w="12240" w:h="15840"/>
          <w:pgMar w:top="720" w:right="720" w:bottom="720" w:left="720" w:header="720" w:footer="720" w:gutter="0"/>
          <w:cols w:space="720"/>
        </w:sectPr>
      </w:pPr>
    </w:p>
    <w:tbl>
      <w:tblPr>
        <w:tblStyle w:val="TableGrid"/>
        <w:tblW w:w="4930" w:type="pct"/>
        <w:tblCellMar>
          <w:left w:w="115" w:type="dxa"/>
          <w:right w:w="115" w:type="dxa"/>
        </w:tblCellMar>
        <w:tblLook w:val="04A0"/>
      </w:tblPr>
      <w:tblGrid>
        <w:gridCol w:w="3198"/>
        <w:gridCol w:w="3196"/>
        <w:gridCol w:w="3062"/>
      </w:tblGrid>
      <w:tr w:rsidR="00E40C47" w:rsidRPr="00924B39" w:rsidTr="00E40C47">
        <w:tc>
          <w:tcPr>
            <w:tcW w:w="1691" w:type="pct"/>
            <w:tcBorders>
              <w:top w:val="single" w:sz="4" w:space="0" w:color="auto"/>
              <w:left w:val="single" w:sz="4" w:space="0" w:color="auto"/>
              <w:bottom w:val="single" w:sz="4" w:space="0" w:color="auto"/>
              <w:right w:val="single" w:sz="4" w:space="0" w:color="auto"/>
            </w:tcBorders>
          </w:tcPr>
          <w:p w:rsidR="00E40C47" w:rsidRPr="009B4DD0" w:rsidRDefault="00E40C47">
            <w:pPr>
              <w:jc w:val="right"/>
              <w:rPr>
                <w:sz w:val="44"/>
                <w:szCs w:val="44"/>
              </w:rPr>
            </w:pPr>
          </w:p>
          <w:p w:rsidR="00E40C47" w:rsidRPr="009242E2" w:rsidRDefault="00161693">
            <w:pPr>
              <w:jc w:val="right"/>
              <w:rPr>
                <w:sz w:val="44"/>
                <w:szCs w:val="44"/>
                <w:lang w:val="fr-FR"/>
              </w:rPr>
            </w:pPr>
            <w:r>
              <w:rPr>
                <w:sz w:val="44"/>
                <w:szCs w:val="44"/>
                <w:lang w:val="fr-FR"/>
              </w:rPr>
              <w:t>Les abeilles</w:t>
            </w:r>
            <w:r w:rsidR="00E40C47" w:rsidRPr="009242E2">
              <w:rPr>
                <w:sz w:val="44"/>
                <w:szCs w:val="44"/>
                <w:lang w:val="fr-FR"/>
              </w:rPr>
              <w:t xml:space="preserve"> </w:t>
            </w: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tc>
        <w:tc>
          <w:tcPr>
            <w:tcW w:w="1690" w:type="pct"/>
            <w:tcBorders>
              <w:top w:val="single" w:sz="4" w:space="0" w:color="auto"/>
              <w:left w:val="single" w:sz="4" w:space="0" w:color="auto"/>
              <w:bottom w:val="single" w:sz="4" w:space="0" w:color="auto"/>
              <w:right w:val="single" w:sz="4" w:space="0" w:color="auto"/>
            </w:tcBorders>
          </w:tcPr>
          <w:p w:rsidR="00E40C47" w:rsidRPr="009242E2" w:rsidRDefault="00E40C47">
            <w:pPr>
              <w:jc w:val="center"/>
              <w:rPr>
                <w:sz w:val="44"/>
                <w:szCs w:val="44"/>
                <w:lang w:val="fr-FR"/>
              </w:rPr>
            </w:pPr>
          </w:p>
          <w:p w:rsidR="00E40C47" w:rsidRPr="009242E2" w:rsidRDefault="00161693" w:rsidP="00161693">
            <w:pPr>
              <w:jc w:val="center"/>
              <w:rPr>
                <w:sz w:val="44"/>
                <w:szCs w:val="44"/>
                <w:lang w:val="fr-FR"/>
              </w:rPr>
            </w:pPr>
            <w:r>
              <w:rPr>
                <w:sz w:val="44"/>
                <w:szCs w:val="44"/>
                <w:lang w:val="fr-FR"/>
              </w:rPr>
              <w:t>se cachent dans des ruches</w:t>
            </w:r>
          </w:p>
        </w:tc>
        <w:tc>
          <w:tcPr>
            <w:tcW w:w="1619" w:type="pct"/>
            <w:tcBorders>
              <w:top w:val="single" w:sz="4" w:space="0" w:color="auto"/>
              <w:left w:val="single" w:sz="4" w:space="0" w:color="auto"/>
              <w:bottom w:val="single" w:sz="4" w:space="0" w:color="auto"/>
              <w:right w:val="single" w:sz="4" w:space="0" w:color="auto"/>
            </w:tcBorders>
          </w:tcPr>
          <w:p w:rsidR="00E40C47" w:rsidRPr="009242E2" w:rsidRDefault="00E40C47">
            <w:pPr>
              <w:rPr>
                <w:sz w:val="44"/>
                <w:szCs w:val="44"/>
                <w:lang w:val="fr-FR"/>
              </w:rPr>
            </w:pPr>
          </w:p>
          <w:p w:rsidR="00E40C47" w:rsidRPr="009242E2" w:rsidRDefault="00161693">
            <w:pPr>
              <w:rPr>
                <w:sz w:val="44"/>
                <w:szCs w:val="44"/>
                <w:lang w:val="fr-FR"/>
              </w:rPr>
            </w:pPr>
            <w:r>
              <w:rPr>
                <w:sz w:val="44"/>
                <w:szCs w:val="44"/>
                <w:lang w:val="fr-FR"/>
              </w:rPr>
              <w:t>et mangent du miel qu’elles ont stocké</w:t>
            </w:r>
            <w:r w:rsidR="00E40C47" w:rsidRPr="009242E2">
              <w:rPr>
                <w:sz w:val="44"/>
                <w:szCs w:val="44"/>
                <w:lang w:val="fr-FR"/>
              </w:rPr>
              <w:t>.</w:t>
            </w:r>
          </w:p>
          <w:p w:rsidR="00E40C47" w:rsidRPr="009242E2" w:rsidRDefault="00E40C47">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tc>
      </w:tr>
      <w:tr w:rsidR="00E40C47" w:rsidRPr="00924B39" w:rsidTr="00E40C47">
        <w:tc>
          <w:tcPr>
            <w:tcW w:w="1691" w:type="pct"/>
            <w:tcBorders>
              <w:top w:val="single" w:sz="4" w:space="0" w:color="auto"/>
              <w:left w:val="single" w:sz="4" w:space="0" w:color="auto"/>
              <w:bottom w:val="single" w:sz="4" w:space="0" w:color="auto"/>
              <w:right w:val="single" w:sz="4" w:space="0" w:color="auto"/>
            </w:tcBorders>
          </w:tcPr>
          <w:p w:rsidR="00E40C47" w:rsidRPr="009242E2" w:rsidRDefault="00E40C47">
            <w:pPr>
              <w:jc w:val="right"/>
              <w:rPr>
                <w:sz w:val="44"/>
                <w:szCs w:val="44"/>
                <w:lang w:val="fr-FR"/>
              </w:rPr>
            </w:pPr>
          </w:p>
          <w:p w:rsidR="00E40C47" w:rsidRPr="009242E2" w:rsidRDefault="00161693">
            <w:pPr>
              <w:jc w:val="right"/>
              <w:rPr>
                <w:sz w:val="44"/>
                <w:szCs w:val="44"/>
                <w:lang w:val="fr-FR"/>
              </w:rPr>
            </w:pPr>
            <w:r>
              <w:rPr>
                <w:sz w:val="44"/>
                <w:szCs w:val="44"/>
                <w:lang w:val="fr-FR"/>
              </w:rPr>
              <w:t>Les écureuils</w:t>
            </w:r>
            <w:r w:rsidR="00E40C47" w:rsidRPr="009242E2">
              <w:rPr>
                <w:sz w:val="44"/>
                <w:szCs w:val="44"/>
                <w:lang w:val="fr-FR"/>
              </w:rPr>
              <w:t xml:space="preserve"> </w:t>
            </w: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tc>
        <w:tc>
          <w:tcPr>
            <w:tcW w:w="1690" w:type="pct"/>
            <w:tcBorders>
              <w:top w:val="single" w:sz="4" w:space="0" w:color="auto"/>
              <w:left w:val="single" w:sz="4" w:space="0" w:color="auto"/>
              <w:bottom w:val="single" w:sz="4" w:space="0" w:color="auto"/>
              <w:right w:val="single" w:sz="4" w:space="0" w:color="auto"/>
            </w:tcBorders>
          </w:tcPr>
          <w:p w:rsidR="00E40C47" w:rsidRPr="009242E2" w:rsidRDefault="00E40C47">
            <w:pPr>
              <w:jc w:val="center"/>
              <w:rPr>
                <w:sz w:val="44"/>
                <w:szCs w:val="44"/>
                <w:lang w:val="fr-FR"/>
              </w:rPr>
            </w:pPr>
          </w:p>
          <w:p w:rsidR="00E40C47" w:rsidRPr="009242E2" w:rsidRDefault="00161693" w:rsidP="00161693">
            <w:pPr>
              <w:jc w:val="center"/>
              <w:rPr>
                <w:sz w:val="44"/>
                <w:szCs w:val="44"/>
                <w:lang w:val="fr-FR"/>
              </w:rPr>
            </w:pPr>
            <w:r>
              <w:rPr>
                <w:sz w:val="44"/>
                <w:szCs w:val="44"/>
                <w:lang w:val="fr-FR"/>
              </w:rPr>
              <w:t>se cachent dans les arbres</w:t>
            </w:r>
          </w:p>
        </w:tc>
        <w:tc>
          <w:tcPr>
            <w:tcW w:w="1619" w:type="pct"/>
            <w:tcBorders>
              <w:top w:val="single" w:sz="4" w:space="0" w:color="auto"/>
              <w:left w:val="single" w:sz="4" w:space="0" w:color="auto"/>
              <w:bottom w:val="single" w:sz="4" w:space="0" w:color="auto"/>
              <w:right w:val="single" w:sz="4" w:space="0" w:color="auto"/>
            </w:tcBorders>
          </w:tcPr>
          <w:p w:rsidR="00E40C47" w:rsidRPr="009242E2" w:rsidRDefault="00E40C47">
            <w:pPr>
              <w:rPr>
                <w:sz w:val="44"/>
                <w:szCs w:val="44"/>
                <w:lang w:val="fr-FR"/>
              </w:rPr>
            </w:pPr>
          </w:p>
          <w:p w:rsidR="00E40C47" w:rsidRPr="009242E2" w:rsidRDefault="00161693">
            <w:pPr>
              <w:rPr>
                <w:sz w:val="44"/>
                <w:szCs w:val="44"/>
                <w:lang w:val="fr-FR"/>
              </w:rPr>
            </w:pPr>
            <w:r>
              <w:rPr>
                <w:sz w:val="44"/>
                <w:szCs w:val="44"/>
                <w:lang w:val="fr-FR"/>
              </w:rPr>
              <w:t>et mangent</w:t>
            </w:r>
            <w:r w:rsidR="00E40C47" w:rsidRPr="009242E2">
              <w:rPr>
                <w:sz w:val="44"/>
                <w:szCs w:val="44"/>
                <w:lang w:val="fr-FR"/>
              </w:rPr>
              <w:t xml:space="preserve"> </w:t>
            </w:r>
            <w:r>
              <w:rPr>
                <w:sz w:val="44"/>
                <w:szCs w:val="44"/>
                <w:lang w:val="fr-FR"/>
              </w:rPr>
              <w:t>les noisettes qu’ils stockent</w:t>
            </w:r>
            <w:r w:rsidR="002625B6" w:rsidRPr="009242E2">
              <w:rPr>
                <w:sz w:val="44"/>
                <w:szCs w:val="44"/>
                <w:lang w:val="fr-FR"/>
              </w:rPr>
              <w:t>.</w:t>
            </w:r>
          </w:p>
          <w:p w:rsidR="00E40C47" w:rsidRPr="009242E2" w:rsidRDefault="00E40C47">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924B39" w:rsidRDefault="00924B39">
            <w:pPr>
              <w:rPr>
                <w:sz w:val="44"/>
                <w:szCs w:val="44"/>
                <w:lang w:val="fr-FR"/>
              </w:rPr>
            </w:pPr>
          </w:p>
          <w:p w:rsidR="00924B39" w:rsidRPr="009242E2" w:rsidRDefault="00924B39">
            <w:pPr>
              <w:rPr>
                <w:sz w:val="44"/>
                <w:szCs w:val="44"/>
                <w:lang w:val="fr-FR"/>
              </w:rPr>
            </w:pPr>
          </w:p>
        </w:tc>
      </w:tr>
      <w:tr w:rsidR="00E40C47" w:rsidRPr="00924B39" w:rsidTr="00E40C47">
        <w:tc>
          <w:tcPr>
            <w:tcW w:w="1691" w:type="pct"/>
            <w:tcBorders>
              <w:top w:val="single" w:sz="4" w:space="0" w:color="auto"/>
              <w:left w:val="single" w:sz="4" w:space="0" w:color="auto"/>
              <w:bottom w:val="single" w:sz="4" w:space="0" w:color="auto"/>
              <w:right w:val="single" w:sz="4" w:space="0" w:color="auto"/>
            </w:tcBorders>
          </w:tcPr>
          <w:p w:rsidR="00E40C47" w:rsidRPr="009242E2" w:rsidRDefault="00E40C47">
            <w:pPr>
              <w:jc w:val="right"/>
              <w:rPr>
                <w:sz w:val="44"/>
                <w:szCs w:val="44"/>
                <w:lang w:val="fr-FR"/>
              </w:rPr>
            </w:pPr>
          </w:p>
          <w:p w:rsidR="00E40C47" w:rsidRPr="009242E2" w:rsidRDefault="00161693">
            <w:pPr>
              <w:jc w:val="right"/>
              <w:rPr>
                <w:sz w:val="44"/>
                <w:szCs w:val="44"/>
                <w:lang w:val="fr-FR"/>
              </w:rPr>
            </w:pPr>
            <w:r>
              <w:rPr>
                <w:sz w:val="44"/>
                <w:szCs w:val="44"/>
                <w:lang w:val="fr-FR"/>
              </w:rPr>
              <w:t>Les fourmis</w:t>
            </w:r>
            <w:r w:rsidR="00E40C47" w:rsidRPr="009242E2">
              <w:rPr>
                <w:sz w:val="44"/>
                <w:szCs w:val="44"/>
                <w:lang w:val="fr-FR"/>
              </w:rPr>
              <w:t xml:space="preserve"> </w:t>
            </w: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p w:rsidR="00E40C47" w:rsidRPr="009242E2" w:rsidRDefault="00E40C47">
            <w:pPr>
              <w:jc w:val="right"/>
              <w:rPr>
                <w:sz w:val="44"/>
                <w:szCs w:val="44"/>
                <w:lang w:val="fr-FR"/>
              </w:rPr>
            </w:pPr>
          </w:p>
        </w:tc>
        <w:tc>
          <w:tcPr>
            <w:tcW w:w="1690" w:type="pct"/>
            <w:tcBorders>
              <w:top w:val="single" w:sz="4" w:space="0" w:color="auto"/>
              <w:left w:val="single" w:sz="4" w:space="0" w:color="auto"/>
              <w:bottom w:val="single" w:sz="4" w:space="0" w:color="auto"/>
              <w:right w:val="single" w:sz="4" w:space="0" w:color="auto"/>
            </w:tcBorders>
          </w:tcPr>
          <w:p w:rsidR="00E40C47" w:rsidRPr="009242E2" w:rsidRDefault="00E40C47">
            <w:pPr>
              <w:jc w:val="center"/>
              <w:rPr>
                <w:sz w:val="44"/>
                <w:szCs w:val="44"/>
                <w:lang w:val="fr-FR"/>
              </w:rPr>
            </w:pPr>
          </w:p>
          <w:p w:rsidR="00E40C47" w:rsidRPr="009242E2" w:rsidRDefault="00161693" w:rsidP="00161693">
            <w:pPr>
              <w:jc w:val="center"/>
              <w:rPr>
                <w:sz w:val="44"/>
                <w:szCs w:val="44"/>
                <w:lang w:val="fr-FR"/>
              </w:rPr>
            </w:pPr>
            <w:r>
              <w:rPr>
                <w:sz w:val="44"/>
                <w:szCs w:val="44"/>
                <w:lang w:val="fr-FR"/>
              </w:rPr>
              <w:t>se cachent</w:t>
            </w:r>
            <w:r w:rsidR="00E40C47" w:rsidRPr="009242E2">
              <w:rPr>
                <w:sz w:val="44"/>
                <w:szCs w:val="44"/>
                <w:lang w:val="fr-FR"/>
              </w:rPr>
              <w:t xml:space="preserve"> </w:t>
            </w:r>
            <w:r>
              <w:rPr>
                <w:sz w:val="44"/>
                <w:szCs w:val="44"/>
                <w:lang w:val="fr-FR"/>
              </w:rPr>
              <w:t>sous la terre</w:t>
            </w:r>
          </w:p>
        </w:tc>
        <w:tc>
          <w:tcPr>
            <w:tcW w:w="1619" w:type="pct"/>
            <w:tcBorders>
              <w:top w:val="single" w:sz="4" w:space="0" w:color="auto"/>
              <w:left w:val="single" w:sz="4" w:space="0" w:color="auto"/>
              <w:bottom w:val="single" w:sz="4" w:space="0" w:color="auto"/>
              <w:right w:val="single" w:sz="4" w:space="0" w:color="auto"/>
            </w:tcBorders>
          </w:tcPr>
          <w:p w:rsidR="00E40C47" w:rsidRPr="009242E2" w:rsidRDefault="00E40C47">
            <w:pPr>
              <w:rPr>
                <w:sz w:val="44"/>
                <w:szCs w:val="44"/>
                <w:lang w:val="fr-FR"/>
              </w:rPr>
            </w:pPr>
          </w:p>
          <w:p w:rsidR="00E40C47" w:rsidRPr="009242E2" w:rsidRDefault="00161693" w:rsidP="002625B6">
            <w:pPr>
              <w:rPr>
                <w:sz w:val="44"/>
                <w:szCs w:val="44"/>
                <w:lang w:val="fr-FR"/>
              </w:rPr>
            </w:pPr>
            <w:r>
              <w:rPr>
                <w:sz w:val="44"/>
                <w:szCs w:val="44"/>
                <w:lang w:val="fr-FR"/>
              </w:rPr>
              <w:t>et mangent la nourriture qu’elles stockent</w:t>
            </w:r>
            <w:r w:rsidR="002625B6" w:rsidRPr="009242E2">
              <w:rPr>
                <w:sz w:val="44"/>
                <w:szCs w:val="44"/>
                <w:lang w:val="fr-FR"/>
              </w:rPr>
              <w:t>.</w:t>
            </w:r>
          </w:p>
          <w:p w:rsidR="00166F23" w:rsidRPr="009242E2" w:rsidRDefault="00166F23" w:rsidP="002625B6">
            <w:pPr>
              <w:rPr>
                <w:sz w:val="44"/>
                <w:szCs w:val="44"/>
                <w:lang w:val="fr-FR"/>
              </w:rPr>
            </w:pPr>
          </w:p>
          <w:p w:rsidR="00166F23" w:rsidRPr="009242E2" w:rsidRDefault="00166F23" w:rsidP="002625B6">
            <w:pPr>
              <w:rPr>
                <w:sz w:val="44"/>
                <w:szCs w:val="44"/>
                <w:lang w:val="fr-FR"/>
              </w:rPr>
            </w:pPr>
          </w:p>
          <w:p w:rsidR="00166F23" w:rsidRPr="009242E2" w:rsidRDefault="00166F23" w:rsidP="002625B6">
            <w:pPr>
              <w:rPr>
                <w:sz w:val="44"/>
                <w:szCs w:val="44"/>
                <w:lang w:val="fr-FR"/>
              </w:rPr>
            </w:pPr>
          </w:p>
          <w:p w:rsidR="00166F23" w:rsidRPr="009242E2" w:rsidRDefault="00166F23" w:rsidP="002625B6">
            <w:pPr>
              <w:rPr>
                <w:sz w:val="44"/>
                <w:szCs w:val="44"/>
                <w:lang w:val="fr-FR"/>
              </w:rPr>
            </w:pPr>
          </w:p>
          <w:p w:rsidR="00166F23" w:rsidRPr="009242E2" w:rsidRDefault="00166F23" w:rsidP="002625B6">
            <w:pPr>
              <w:rPr>
                <w:sz w:val="44"/>
                <w:szCs w:val="44"/>
                <w:lang w:val="fr-FR"/>
              </w:rPr>
            </w:pPr>
          </w:p>
          <w:p w:rsidR="00166F23" w:rsidRPr="009242E2" w:rsidRDefault="00166F23" w:rsidP="002625B6">
            <w:pPr>
              <w:rPr>
                <w:sz w:val="44"/>
                <w:szCs w:val="44"/>
                <w:lang w:val="fr-FR"/>
              </w:rPr>
            </w:pPr>
          </w:p>
          <w:p w:rsidR="00166F23" w:rsidRPr="009242E2" w:rsidRDefault="00166F23" w:rsidP="002625B6">
            <w:pPr>
              <w:rPr>
                <w:sz w:val="44"/>
                <w:szCs w:val="44"/>
                <w:lang w:val="fr-FR"/>
              </w:rPr>
            </w:pPr>
          </w:p>
        </w:tc>
      </w:tr>
      <w:tr w:rsidR="00E40C47" w:rsidRPr="00924B39" w:rsidTr="00E40C47">
        <w:tc>
          <w:tcPr>
            <w:tcW w:w="1691" w:type="pct"/>
            <w:tcBorders>
              <w:top w:val="single" w:sz="4" w:space="0" w:color="auto"/>
              <w:left w:val="single" w:sz="4" w:space="0" w:color="auto"/>
              <w:bottom w:val="single" w:sz="4" w:space="0" w:color="auto"/>
              <w:right w:val="single" w:sz="4" w:space="0" w:color="auto"/>
            </w:tcBorders>
          </w:tcPr>
          <w:p w:rsidR="00E40C47" w:rsidRPr="009242E2" w:rsidRDefault="00E40C47">
            <w:pPr>
              <w:rPr>
                <w:sz w:val="44"/>
                <w:szCs w:val="44"/>
                <w:lang w:val="fr-FR"/>
              </w:rPr>
            </w:pPr>
          </w:p>
          <w:p w:rsidR="00E40C47" w:rsidRPr="009242E2" w:rsidRDefault="00161693">
            <w:pPr>
              <w:jc w:val="right"/>
              <w:rPr>
                <w:sz w:val="44"/>
                <w:szCs w:val="44"/>
                <w:lang w:val="fr-FR"/>
              </w:rPr>
            </w:pPr>
            <w:r>
              <w:rPr>
                <w:sz w:val="44"/>
                <w:szCs w:val="44"/>
                <w:lang w:val="fr-FR"/>
              </w:rPr>
              <w:t>Les taupes</w:t>
            </w:r>
            <w:r w:rsidR="00E40C47" w:rsidRPr="009242E2">
              <w:rPr>
                <w:sz w:val="44"/>
                <w:szCs w:val="44"/>
                <w:lang w:val="fr-FR"/>
              </w:rPr>
              <w:t xml:space="preserve"> </w:t>
            </w: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p w:rsidR="00E40C47" w:rsidRPr="009242E2" w:rsidRDefault="00E40C47">
            <w:pPr>
              <w:rPr>
                <w:sz w:val="44"/>
                <w:szCs w:val="44"/>
                <w:lang w:val="fr-FR"/>
              </w:rPr>
            </w:pPr>
          </w:p>
        </w:tc>
        <w:tc>
          <w:tcPr>
            <w:tcW w:w="1690" w:type="pct"/>
            <w:tcBorders>
              <w:top w:val="single" w:sz="4" w:space="0" w:color="auto"/>
              <w:left w:val="single" w:sz="4" w:space="0" w:color="auto"/>
              <w:bottom w:val="single" w:sz="4" w:space="0" w:color="auto"/>
              <w:right w:val="single" w:sz="4" w:space="0" w:color="auto"/>
            </w:tcBorders>
          </w:tcPr>
          <w:p w:rsidR="00E40C47" w:rsidRPr="009242E2" w:rsidRDefault="00E40C47">
            <w:pPr>
              <w:jc w:val="center"/>
              <w:rPr>
                <w:sz w:val="44"/>
                <w:szCs w:val="44"/>
                <w:lang w:val="fr-FR"/>
              </w:rPr>
            </w:pPr>
          </w:p>
          <w:p w:rsidR="00E40C47" w:rsidRPr="009242E2" w:rsidRDefault="00161693" w:rsidP="00161693">
            <w:pPr>
              <w:jc w:val="center"/>
              <w:rPr>
                <w:sz w:val="44"/>
                <w:szCs w:val="44"/>
                <w:lang w:val="fr-FR"/>
              </w:rPr>
            </w:pPr>
            <w:r>
              <w:rPr>
                <w:sz w:val="44"/>
                <w:szCs w:val="44"/>
                <w:lang w:val="fr-FR"/>
              </w:rPr>
              <w:t>se cachent sous la terre</w:t>
            </w:r>
          </w:p>
        </w:tc>
        <w:tc>
          <w:tcPr>
            <w:tcW w:w="1619" w:type="pct"/>
            <w:tcBorders>
              <w:top w:val="single" w:sz="4" w:space="0" w:color="auto"/>
              <w:left w:val="single" w:sz="4" w:space="0" w:color="auto"/>
              <w:bottom w:val="single" w:sz="4" w:space="0" w:color="auto"/>
              <w:right w:val="single" w:sz="4" w:space="0" w:color="auto"/>
            </w:tcBorders>
          </w:tcPr>
          <w:p w:rsidR="00E40C47" w:rsidRPr="009242E2" w:rsidRDefault="00E40C47">
            <w:pPr>
              <w:rPr>
                <w:sz w:val="44"/>
                <w:szCs w:val="44"/>
                <w:lang w:val="fr-FR"/>
              </w:rPr>
            </w:pPr>
          </w:p>
          <w:p w:rsidR="00E40C47" w:rsidRPr="009242E2" w:rsidRDefault="00161693">
            <w:pPr>
              <w:rPr>
                <w:sz w:val="44"/>
                <w:szCs w:val="44"/>
                <w:lang w:val="fr-FR"/>
              </w:rPr>
            </w:pPr>
            <w:r>
              <w:rPr>
                <w:sz w:val="44"/>
                <w:szCs w:val="44"/>
                <w:lang w:val="fr-FR"/>
              </w:rPr>
              <w:t>et mangent</w:t>
            </w:r>
            <w:r w:rsidR="00E40C47" w:rsidRPr="009242E2">
              <w:rPr>
                <w:sz w:val="44"/>
                <w:szCs w:val="44"/>
                <w:lang w:val="fr-FR"/>
              </w:rPr>
              <w:t xml:space="preserve"> </w:t>
            </w:r>
            <w:r>
              <w:rPr>
                <w:sz w:val="44"/>
                <w:szCs w:val="44"/>
                <w:lang w:val="fr-FR"/>
              </w:rPr>
              <w:t>des vers et des insectes qu’elles stockent</w:t>
            </w:r>
            <w:r w:rsidR="002625B6" w:rsidRPr="009242E2">
              <w:rPr>
                <w:sz w:val="44"/>
                <w:szCs w:val="44"/>
                <w:lang w:val="fr-FR"/>
              </w:rPr>
              <w:t>.</w:t>
            </w:r>
          </w:p>
          <w:p w:rsidR="00E40C47" w:rsidRPr="009242E2" w:rsidRDefault="00E40C47">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p w:rsidR="00166F23" w:rsidRPr="009242E2" w:rsidRDefault="00166F23">
            <w:pPr>
              <w:rPr>
                <w:sz w:val="44"/>
                <w:szCs w:val="44"/>
                <w:lang w:val="fr-FR"/>
              </w:rPr>
            </w:pPr>
          </w:p>
        </w:tc>
      </w:tr>
    </w:tbl>
    <w:p w:rsidR="002167B3" w:rsidRPr="009242E2" w:rsidRDefault="002167B3">
      <w:pPr>
        <w:rPr>
          <w:lang w:val="fr-FR"/>
        </w:rPr>
      </w:pPr>
    </w:p>
    <w:sectPr w:rsidR="002167B3" w:rsidRPr="009242E2" w:rsidSect="00216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36C2"/>
    <w:multiLevelType w:val="hybridMultilevel"/>
    <w:tmpl w:val="D6A88B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21640F"/>
    <w:multiLevelType w:val="hybridMultilevel"/>
    <w:tmpl w:val="213439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F7D7FFC"/>
    <w:multiLevelType w:val="hybridMultilevel"/>
    <w:tmpl w:val="5328B9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75421B"/>
    <w:multiLevelType w:val="hybridMultilevel"/>
    <w:tmpl w:val="15B4014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597917"/>
    <w:multiLevelType w:val="hybridMultilevel"/>
    <w:tmpl w:val="18F6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savePreviewPicture/>
  <w:compat/>
  <w:rsids>
    <w:rsidRoot w:val="00E40C47"/>
    <w:rsid w:val="00022F36"/>
    <w:rsid w:val="000774FF"/>
    <w:rsid w:val="000A0B59"/>
    <w:rsid w:val="000A39AC"/>
    <w:rsid w:val="000F475F"/>
    <w:rsid w:val="00161693"/>
    <w:rsid w:val="00166F23"/>
    <w:rsid w:val="001674D5"/>
    <w:rsid w:val="001A49E6"/>
    <w:rsid w:val="002167B3"/>
    <w:rsid w:val="002625B6"/>
    <w:rsid w:val="002B0E3E"/>
    <w:rsid w:val="002C36E2"/>
    <w:rsid w:val="00332730"/>
    <w:rsid w:val="003A033F"/>
    <w:rsid w:val="0041229F"/>
    <w:rsid w:val="004D3763"/>
    <w:rsid w:val="00516BE0"/>
    <w:rsid w:val="00537F25"/>
    <w:rsid w:val="005901F4"/>
    <w:rsid w:val="005B4A52"/>
    <w:rsid w:val="005C3334"/>
    <w:rsid w:val="00632F5D"/>
    <w:rsid w:val="006367CE"/>
    <w:rsid w:val="00665AA7"/>
    <w:rsid w:val="00690D63"/>
    <w:rsid w:val="006A6D07"/>
    <w:rsid w:val="006B0C33"/>
    <w:rsid w:val="006C24E2"/>
    <w:rsid w:val="00724368"/>
    <w:rsid w:val="00743897"/>
    <w:rsid w:val="00796D85"/>
    <w:rsid w:val="007A229D"/>
    <w:rsid w:val="007C0AEB"/>
    <w:rsid w:val="00803E27"/>
    <w:rsid w:val="00832F3E"/>
    <w:rsid w:val="00835A6E"/>
    <w:rsid w:val="008744DA"/>
    <w:rsid w:val="00882810"/>
    <w:rsid w:val="008A176C"/>
    <w:rsid w:val="009150FF"/>
    <w:rsid w:val="009242E2"/>
    <w:rsid w:val="009248B2"/>
    <w:rsid w:val="00924B39"/>
    <w:rsid w:val="009B4DD0"/>
    <w:rsid w:val="009D7304"/>
    <w:rsid w:val="009E2312"/>
    <w:rsid w:val="009F7E91"/>
    <w:rsid w:val="00A16CAE"/>
    <w:rsid w:val="00AA2E5A"/>
    <w:rsid w:val="00AD0D33"/>
    <w:rsid w:val="00B2564B"/>
    <w:rsid w:val="00B458BE"/>
    <w:rsid w:val="00BB73E1"/>
    <w:rsid w:val="00C93F2A"/>
    <w:rsid w:val="00CB5A76"/>
    <w:rsid w:val="00D02D9D"/>
    <w:rsid w:val="00D65724"/>
    <w:rsid w:val="00DC7514"/>
    <w:rsid w:val="00DD4BB9"/>
    <w:rsid w:val="00DF00A7"/>
    <w:rsid w:val="00E40C47"/>
    <w:rsid w:val="00E821B6"/>
    <w:rsid w:val="00EC6F99"/>
    <w:rsid w:val="00F13BCE"/>
    <w:rsid w:val="00F9151D"/>
    <w:rsid w:val="00FF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4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47"/>
    <w:pPr>
      <w:ind w:left="720"/>
      <w:contextualSpacing/>
    </w:pPr>
  </w:style>
  <w:style w:type="table" w:styleId="TableGrid">
    <w:name w:val="Table Grid"/>
    <w:basedOn w:val="TableNormal"/>
    <w:uiPriority w:val="59"/>
    <w:rsid w:val="00E40C47"/>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5A6E"/>
    <w:rPr>
      <w:sz w:val="16"/>
      <w:szCs w:val="16"/>
    </w:rPr>
  </w:style>
  <w:style w:type="paragraph" w:styleId="CommentText">
    <w:name w:val="annotation text"/>
    <w:basedOn w:val="Normal"/>
    <w:link w:val="CommentTextChar"/>
    <w:uiPriority w:val="99"/>
    <w:semiHidden/>
    <w:unhideWhenUsed/>
    <w:rsid w:val="00835A6E"/>
    <w:rPr>
      <w:sz w:val="20"/>
      <w:szCs w:val="20"/>
    </w:rPr>
  </w:style>
  <w:style w:type="character" w:customStyle="1" w:styleId="CommentTextChar">
    <w:name w:val="Comment Text Char"/>
    <w:basedOn w:val="DefaultParagraphFont"/>
    <w:link w:val="CommentText"/>
    <w:uiPriority w:val="99"/>
    <w:semiHidden/>
    <w:rsid w:val="00835A6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A6E"/>
    <w:rPr>
      <w:b/>
      <w:bCs/>
    </w:rPr>
  </w:style>
  <w:style w:type="character" w:customStyle="1" w:styleId="CommentSubjectChar">
    <w:name w:val="Comment Subject Char"/>
    <w:basedOn w:val="CommentTextChar"/>
    <w:link w:val="CommentSubject"/>
    <w:uiPriority w:val="99"/>
    <w:semiHidden/>
    <w:rsid w:val="00835A6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35A6E"/>
    <w:rPr>
      <w:rFonts w:ascii="Tahoma" w:hAnsi="Tahoma" w:cs="Tahoma"/>
      <w:sz w:val="16"/>
      <w:szCs w:val="16"/>
    </w:rPr>
  </w:style>
  <w:style w:type="character" w:customStyle="1" w:styleId="BalloonTextChar">
    <w:name w:val="Balloon Text Char"/>
    <w:basedOn w:val="DefaultParagraphFont"/>
    <w:link w:val="BalloonText"/>
    <w:uiPriority w:val="99"/>
    <w:semiHidden/>
    <w:rsid w:val="00835A6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4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47"/>
    <w:pPr>
      <w:ind w:left="720"/>
      <w:contextualSpacing/>
    </w:pPr>
  </w:style>
  <w:style w:type="table" w:styleId="TableGrid">
    <w:name w:val="Table Grid"/>
    <w:basedOn w:val="TableNormal"/>
    <w:uiPriority w:val="59"/>
    <w:rsid w:val="00E40C47"/>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5A6E"/>
    <w:rPr>
      <w:sz w:val="16"/>
      <w:szCs w:val="16"/>
    </w:rPr>
  </w:style>
  <w:style w:type="paragraph" w:styleId="CommentText">
    <w:name w:val="annotation text"/>
    <w:basedOn w:val="Normal"/>
    <w:link w:val="CommentTextChar"/>
    <w:uiPriority w:val="99"/>
    <w:semiHidden/>
    <w:unhideWhenUsed/>
    <w:rsid w:val="00835A6E"/>
    <w:rPr>
      <w:sz w:val="20"/>
      <w:szCs w:val="20"/>
    </w:rPr>
  </w:style>
  <w:style w:type="character" w:customStyle="1" w:styleId="CommentTextChar">
    <w:name w:val="Comment Text Char"/>
    <w:basedOn w:val="DefaultParagraphFont"/>
    <w:link w:val="CommentText"/>
    <w:uiPriority w:val="99"/>
    <w:semiHidden/>
    <w:rsid w:val="00835A6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A6E"/>
    <w:rPr>
      <w:b/>
      <w:bCs/>
    </w:rPr>
  </w:style>
  <w:style w:type="character" w:customStyle="1" w:styleId="CommentSubjectChar">
    <w:name w:val="Comment Subject Char"/>
    <w:basedOn w:val="CommentTextChar"/>
    <w:link w:val="CommentSubject"/>
    <w:uiPriority w:val="99"/>
    <w:semiHidden/>
    <w:rsid w:val="00835A6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35A6E"/>
    <w:rPr>
      <w:rFonts w:ascii="Tahoma" w:hAnsi="Tahoma" w:cs="Tahoma"/>
      <w:sz w:val="16"/>
      <w:szCs w:val="16"/>
    </w:rPr>
  </w:style>
  <w:style w:type="character" w:customStyle="1" w:styleId="BalloonTextChar">
    <w:name w:val="Balloon Text Char"/>
    <w:basedOn w:val="DefaultParagraphFont"/>
    <w:link w:val="BalloonText"/>
    <w:uiPriority w:val="99"/>
    <w:semiHidden/>
    <w:rsid w:val="00835A6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4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4</cp:revision>
  <cp:lastPrinted>2012-07-23T14:35:00Z</cp:lastPrinted>
  <dcterms:created xsi:type="dcterms:W3CDTF">2012-06-23T15:00:00Z</dcterms:created>
  <dcterms:modified xsi:type="dcterms:W3CDTF">2012-07-23T14:40:00Z</dcterms:modified>
</cp:coreProperties>
</file>