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108" w:type="dxa"/>
        <w:tblLook w:val="04A0"/>
      </w:tblPr>
      <w:tblGrid>
        <w:gridCol w:w="1506"/>
        <w:gridCol w:w="4092"/>
        <w:gridCol w:w="1962"/>
        <w:gridCol w:w="3420"/>
      </w:tblGrid>
      <w:tr w:rsidR="0037482B" w:rsidRPr="001D3369" w:rsidTr="00506D97">
        <w:tc>
          <w:tcPr>
            <w:tcW w:w="1506" w:type="dxa"/>
            <w:shd w:val="clear" w:color="auto" w:fill="CCFFCC"/>
          </w:tcPr>
          <w:p w:rsidR="0037482B" w:rsidRDefault="0037482B" w:rsidP="00572802">
            <w:pPr>
              <w:rPr>
                <w:rFonts w:asciiTheme="majorHAnsi" w:hAnsiTheme="majorHAnsi"/>
                <w:b/>
                <w:sz w:val="20"/>
                <w:szCs w:val="20"/>
                <w:lang w:val="fr-FR"/>
              </w:rPr>
            </w:pPr>
            <w:r w:rsidRPr="001D3369">
              <w:rPr>
                <w:rFonts w:asciiTheme="majorHAnsi" w:hAnsiTheme="majorHAnsi"/>
                <w:b/>
                <w:sz w:val="20"/>
                <w:szCs w:val="20"/>
                <w:lang w:val="fr-FR"/>
              </w:rPr>
              <w:t>Grade  3rd</w:t>
            </w:r>
          </w:p>
          <w:p w:rsidR="00506D97" w:rsidRPr="00506D97" w:rsidRDefault="00506D97" w:rsidP="00572802">
            <w:pPr>
              <w:rPr>
                <w:rFonts w:asciiTheme="majorHAnsi" w:hAnsiTheme="majorHAnsi"/>
                <w:b/>
                <w:i/>
                <w:color w:val="FF0000"/>
                <w:sz w:val="20"/>
                <w:szCs w:val="20"/>
                <w:lang w:val="fr-FR"/>
              </w:rPr>
            </w:pPr>
            <w:r w:rsidRPr="00506D97">
              <w:rPr>
                <w:rFonts w:asciiTheme="majorHAnsi" w:hAnsiTheme="majorHAnsi"/>
                <w:b/>
                <w:i/>
                <w:color w:val="FF0000"/>
                <w:sz w:val="20"/>
                <w:szCs w:val="20"/>
                <w:lang w:val="fr-FR"/>
              </w:rPr>
              <w:t>DRAFT</w:t>
            </w:r>
          </w:p>
        </w:tc>
        <w:tc>
          <w:tcPr>
            <w:tcW w:w="6054" w:type="dxa"/>
            <w:gridSpan w:val="2"/>
            <w:shd w:val="clear" w:color="auto" w:fill="CCFFCC"/>
          </w:tcPr>
          <w:p w:rsidR="0037482B" w:rsidRPr="001D3369" w:rsidRDefault="0037482B" w:rsidP="00572802">
            <w:pPr>
              <w:jc w:val="center"/>
              <w:rPr>
                <w:rFonts w:asciiTheme="majorHAnsi" w:hAnsiTheme="majorHAnsi"/>
                <w:b/>
                <w:sz w:val="20"/>
                <w:szCs w:val="20"/>
                <w:lang w:val="fr-FR"/>
              </w:rPr>
            </w:pPr>
            <w:proofErr w:type="spellStart"/>
            <w:r w:rsidRPr="001D3369">
              <w:rPr>
                <w:rFonts w:asciiTheme="majorHAnsi" w:hAnsiTheme="majorHAnsi"/>
                <w:b/>
                <w:sz w:val="20"/>
                <w:szCs w:val="20"/>
                <w:lang w:val="fr-FR"/>
              </w:rPr>
              <w:t>Lesson</w:t>
            </w:r>
            <w:proofErr w:type="spellEnd"/>
            <w:r w:rsidRPr="001D3369">
              <w:rPr>
                <w:rFonts w:asciiTheme="majorHAnsi" w:hAnsiTheme="majorHAnsi"/>
                <w:b/>
                <w:sz w:val="20"/>
                <w:szCs w:val="20"/>
                <w:lang w:val="fr-FR"/>
              </w:rPr>
              <w:t xml:space="preserve">:  </w:t>
            </w:r>
          </w:p>
          <w:p w:rsidR="0037482B" w:rsidRPr="001D3369" w:rsidRDefault="0037482B" w:rsidP="00572802">
            <w:pPr>
              <w:jc w:val="center"/>
              <w:rPr>
                <w:rFonts w:asciiTheme="majorHAnsi" w:hAnsiTheme="majorHAnsi"/>
                <w:b/>
                <w:sz w:val="20"/>
                <w:szCs w:val="20"/>
                <w:lang w:val="fr-FR"/>
              </w:rPr>
            </w:pPr>
            <w:r w:rsidRPr="001D3369">
              <w:rPr>
                <w:rFonts w:asciiTheme="majorHAnsi" w:hAnsiTheme="majorHAnsi"/>
                <w:b/>
                <w:sz w:val="20"/>
                <w:szCs w:val="20"/>
                <w:lang w:val="fr-FR"/>
              </w:rPr>
              <w:t xml:space="preserve">Habitat: Small Environment-4 </w:t>
            </w:r>
          </w:p>
        </w:tc>
        <w:tc>
          <w:tcPr>
            <w:tcW w:w="3420" w:type="dxa"/>
            <w:shd w:val="clear" w:color="auto" w:fill="CCFFCC"/>
          </w:tcPr>
          <w:p w:rsidR="0037482B" w:rsidRPr="001D3369" w:rsidRDefault="0037482B" w:rsidP="00572802">
            <w:pPr>
              <w:rPr>
                <w:rFonts w:asciiTheme="majorHAnsi" w:hAnsiTheme="majorHAnsi"/>
                <w:sz w:val="20"/>
                <w:szCs w:val="20"/>
                <w:lang w:val="fr-FR"/>
              </w:rPr>
            </w:pPr>
            <w:r w:rsidRPr="001D3369">
              <w:rPr>
                <w:rFonts w:asciiTheme="majorHAnsi" w:hAnsiTheme="majorHAnsi"/>
                <w:sz w:val="20"/>
                <w:szCs w:val="20"/>
                <w:lang w:val="fr-FR"/>
              </w:rPr>
              <w:t xml:space="preserve">Reference to English Interconnections </w:t>
            </w:r>
            <w:proofErr w:type="spellStart"/>
            <w:r w:rsidRPr="001D3369">
              <w:rPr>
                <w:rFonts w:asciiTheme="majorHAnsi" w:hAnsiTheme="majorHAnsi"/>
                <w:sz w:val="20"/>
                <w:szCs w:val="20"/>
                <w:lang w:val="fr-FR"/>
              </w:rPr>
              <w:t>Lesson</w:t>
            </w:r>
            <w:proofErr w:type="spellEnd"/>
          </w:p>
          <w:p w:rsidR="0037482B" w:rsidRPr="001D3369" w:rsidRDefault="0037482B" w:rsidP="00572802">
            <w:pPr>
              <w:rPr>
                <w:rFonts w:asciiTheme="majorHAnsi" w:hAnsiTheme="majorHAnsi"/>
                <w:sz w:val="20"/>
                <w:szCs w:val="20"/>
                <w:lang w:val="fr-FR"/>
              </w:rPr>
            </w:pPr>
            <w:r w:rsidRPr="001D3369">
              <w:rPr>
                <w:rFonts w:asciiTheme="majorHAnsi" w:hAnsiTheme="majorHAnsi"/>
                <w:color w:val="FF0000"/>
                <w:sz w:val="20"/>
                <w:szCs w:val="20"/>
                <w:lang w:val="fr-FR"/>
              </w:rPr>
              <w:t>Habitat</w:t>
            </w:r>
            <w:proofErr w:type="gramStart"/>
            <w:r w:rsidRPr="001D3369">
              <w:rPr>
                <w:rFonts w:asciiTheme="majorHAnsi" w:hAnsiTheme="majorHAnsi"/>
                <w:color w:val="FF0000"/>
                <w:sz w:val="20"/>
                <w:szCs w:val="20"/>
                <w:lang w:val="fr-FR"/>
              </w:rPr>
              <w:t>:  Small</w:t>
            </w:r>
            <w:proofErr w:type="gramEnd"/>
            <w:r w:rsidRPr="001D3369">
              <w:rPr>
                <w:rFonts w:asciiTheme="majorHAnsi" w:hAnsiTheme="majorHAnsi"/>
                <w:color w:val="FF0000"/>
                <w:sz w:val="20"/>
                <w:szCs w:val="20"/>
                <w:lang w:val="fr-FR"/>
              </w:rPr>
              <w:t xml:space="preserve"> </w:t>
            </w:r>
            <w:proofErr w:type="spellStart"/>
            <w:r w:rsidRPr="001D3369">
              <w:rPr>
                <w:rFonts w:asciiTheme="majorHAnsi" w:hAnsiTheme="majorHAnsi"/>
                <w:color w:val="FF0000"/>
                <w:sz w:val="20"/>
                <w:szCs w:val="20"/>
                <w:lang w:val="fr-FR"/>
              </w:rPr>
              <w:t>Environments</w:t>
            </w:r>
            <w:proofErr w:type="spellEnd"/>
            <w:r w:rsidRPr="001D3369">
              <w:rPr>
                <w:rFonts w:asciiTheme="majorHAnsi" w:hAnsiTheme="majorHAnsi"/>
                <w:color w:val="FF0000"/>
                <w:sz w:val="20"/>
                <w:szCs w:val="20"/>
                <w:lang w:val="fr-FR"/>
              </w:rPr>
              <w:t xml:space="preserve"> </w:t>
            </w:r>
            <w:proofErr w:type="spellStart"/>
            <w:r w:rsidRPr="001D3369">
              <w:rPr>
                <w:rFonts w:asciiTheme="majorHAnsi" w:hAnsiTheme="majorHAnsi"/>
                <w:sz w:val="20"/>
                <w:szCs w:val="20"/>
                <w:lang w:val="fr-FR"/>
              </w:rPr>
              <w:t>pg</w:t>
            </w:r>
            <w:proofErr w:type="spellEnd"/>
            <w:r w:rsidRPr="001D3369">
              <w:rPr>
                <w:rFonts w:asciiTheme="majorHAnsi" w:hAnsiTheme="majorHAnsi"/>
                <w:sz w:val="20"/>
                <w:szCs w:val="20"/>
                <w:lang w:val="fr-FR"/>
              </w:rPr>
              <w:t>. 42</w:t>
            </w:r>
          </w:p>
        </w:tc>
      </w:tr>
      <w:tr w:rsidR="0037482B" w:rsidRPr="001D3369" w:rsidTr="00506D97">
        <w:tc>
          <w:tcPr>
            <w:tcW w:w="10980" w:type="dxa"/>
            <w:gridSpan w:val="4"/>
            <w:tcBorders>
              <w:bottom w:val="single" w:sz="4" w:space="0" w:color="auto"/>
            </w:tcBorders>
          </w:tcPr>
          <w:p w:rsidR="0037482B" w:rsidRPr="00EE6B9B" w:rsidRDefault="0037482B" w:rsidP="00572802">
            <w:pPr>
              <w:rPr>
                <w:rFonts w:asciiTheme="majorHAnsi" w:hAnsiTheme="majorHAnsi"/>
                <w:b/>
                <w:sz w:val="20"/>
                <w:szCs w:val="20"/>
              </w:rPr>
            </w:pPr>
            <w:r w:rsidRPr="00EE6B9B">
              <w:rPr>
                <w:rFonts w:asciiTheme="majorHAnsi" w:hAnsiTheme="majorHAnsi"/>
                <w:b/>
                <w:sz w:val="20"/>
                <w:szCs w:val="20"/>
              </w:rPr>
              <w:t xml:space="preserve">Science Standard(s):  Standard 2.2 </w:t>
            </w:r>
            <w:r w:rsidRPr="00EE6B9B">
              <w:rPr>
                <w:rFonts w:asciiTheme="majorHAnsi" w:hAnsiTheme="majorHAnsi" w:cs="Geneva"/>
                <w:color w:val="262626"/>
                <w:sz w:val="20"/>
                <w:szCs w:val="20"/>
              </w:rPr>
              <w:t>Interrelationships:  Communities and their Environments</w:t>
            </w:r>
          </w:p>
        </w:tc>
      </w:tr>
      <w:tr w:rsidR="0037482B" w:rsidRPr="001D3369" w:rsidTr="00506D97">
        <w:tc>
          <w:tcPr>
            <w:tcW w:w="5598" w:type="dxa"/>
            <w:gridSpan w:val="2"/>
            <w:shd w:val="clear" w:color="auto" w:fill="CCFFCC"/>
          </w:tcPr>
          <w:p w:rsidR="0037482B"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 xml:space="preserve">Content Objective(s): </w:t>
            </w:r>
          </w:p>
        </w:tc>
        <w:tc>
          <w:tcPr>
            <w:tcW w:w="5382" w:type="dxa"/>
            <w:gridSpan w:val="2"/>
            <w:shd w:val="clear" w:color="auto" w:fill="CCFFCC"/>
          </w:tcPr>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b/>
                <w:sz w:val="20"/>
                <w:szCs w:val="20"/>
                <w:lang w:val="fr-FR"/>
              </w:rPr>
              <w:t>Language</w:t>
            </w:r>
            <w:proofErr w:type="spellEnd"/>
            <w:r w:rsidRPr="001D3369">
              <w:rPr>
                <w:rFonts w:asciiTheme="majorHAnsi" w:hAnsiTheme="majorHAnsi"/>
                <w:b/>
                <w:sz w:val="20"/>
                <w:szCs w:val="20"/>
                <w:lang w:val="fr-FR"/>
              </w:rPr>
              <w:t xml:space="preserve"> Objective(s):</w:t>
            </w:r>
          </w:p>
        </w:tc>
      </w:tr>
      <w:tr w:rsidR="0037482B" w:rsidRPr="00EE6B9B" w:rsidTr="00506D97">
        <w:tc>
          <w:tcPr>
            <w:tcW w:w="5598" w:type="dxa"/>
            <w:gridSpan w:val="2"/>
          </w:tcPr>
          <w:p w:rsidR="0037482B" w:rsidRPr="00EE6B9B" w:rsidRDefault="0037482B" w:rsidP="00572802">
            <w:pPr>
              <w:pStyle w:val="Default"/>
              <w:rPr>
                <w:rFonts w:asciiTheme="majorHAnsi" w:hAnsiTheme="majorHAnsi"/>
                <w:sz w:val="20"/>
                <w:szCs w:val="20"/>
              </w:rPr>
            </w:pPr>
            <w:r w:rsidRPr="00EE6B9B">
              <w:rPr>
                <w:rFonts w:asciiTheme="majorHAnsi" w:hAnsiTheme="majorHAnsi"/>
                <w:sz w:val="20"/>
                <w:szCs w:val="20"/>
              </w:rPr>
              <w:t>Students will discuss the effect of changes upon the living organisms and nonliving things in a small-scale environment in a small group.</w:t>
            </w:r>
          </w:p>
          <w:p w:rsidR="0037482B" w:rsidRPr="00EE6B9B" w:rsidRDefault="0037482B" w:rsidP="00572802">
            <w:pPr>
              <w:rPr>
                <w:rFonts w:asciiTheme="majorHAnsi" w:hAnsiTheme="majorHAnsi"/>
                <w:sz w:val="20"/>
                <w:szCs w:val="20"/>
              </w:rPr>
            </w:pPr>
          </w:p>
          <w:p w:rsidR="00C5252E" w:rsidRPr="00506D97" w:rsidRDefault="00C5252E" w:rsidP="00572802">
            <w:pPr>
              <w:rPr>
                <w:rFonts w:asciiTheme="majorHAnsi" w:hAnsiTheme="majorHAnsi"/>
                <w:b/>
                <w:i/>
                <w:sz w:val="20"/>
                <w:szCs w:val="20"/>
              </w:rPr>
            </w:pPr>
            <w:r w:rsidRPr="00506D97">
              <w:rPr>
                <w:rFonts w:asciiTheme="majorHAnsi" w:hAnsiTheme="majorHAnsi"/>
                <w:b/>
                <w:i/>
                <w:sz w:val="20"/>
                <w:szCs w:val="20"/>
                <w:lang w:val="fr-FR"/>
              </w:rPr>
              <w:t>Je peux</w:t>
            </w:r>
            <w:r w:rsidR="00EE6B9B" w:rsidRPr="00506D97">
              <w:rPr>
                <w:rFonts w:asciiTheme="majorHAnsi" w:hAnsiTheme="majorHAnsi"/>
                <w:b/>
                <w:i/>
                <w:sz w:val="20"/>
                <w:szCs w:val="20"/>
                <w:lang w:val="fr-FR"/>
              </w:rPr>
              <w:t xml:space="preserve"> </w:t>
            </w:r>
            <w:r w:rsidR="00506D97" w:rsidRPr="00506D97">
              <w:rPr>
                <w:rFonts w:asciiTheme="majorHAnsi" w:hAnsiTheme="majorHAnsi"/>
                <w:b/>
                <w:i/>
                <w:sz w:val="20"/>
                <w:szCs w:val="20"/>
                <w:lang w:val="fr-FR"/>
              </w:rPr>
              <w:t>décrire</w:t>
            </w:r>
            <w:r w:rsidRPr="00506D97">
              <w:rPr>
                <w:rFonts w:asciiTheme="majorHAnsi" w:hAnsiTheme="majorHAnsi"/>
                <w:b/>
                <w:i/>
                <w:sz w:val="20"/>
                <w:szCs w:val="20"/>
                <w:lang w:val="fr-FR"/>
              </w:rPr>
              <w:t xml:space="preserve">, en petit groupe, des changements </w:t>
            </w:r>
            <w:r w:rsidR="00EE6B9B" w:rsidRPr="00506D97">
              <w:rPr>
                <w:rFonts w:asciiTheme="majorHAnsi" w:hAnsiTheme="majorHAnsi"/>
                <w:b/>
                <w:i/>
                <w:sz w:val="20"/>
                <w:szCs w:val="20"/>
                <w:lang w:val="fr-FR"/>
              </w:rPr>
              <w:t>observ</w:t>
            </w:r>
            <w:r w:rsidR="00506D97">
              <w:rPr>
                <w:rFonts w:asciiTheme="majorHAnsi" w:hAnsiTheme="majorHAnsi"/>
                <w:b/>
                <w:i/>
                <w:sz w:val="20"/>
                <w:szCs w:val="20"/>
                <w:lang w:val="fr-FR"/>
              </w:rPr>
              <w:t>é</w:t>
            </w:r>
            <w:r w:rsidR="00EE6B9B" w:rsidRPr="00506D97">
              <w:rPr>
                <w:rFonts w:asciiTheme="majorHAnsi" w:hAnsiTheme="majorHAnsi"/>
                <w:b/>
                <w:i/>
                <w:sz w:val="20"/>
                <w:szCs w:val="20"/>
                <w:lang w:val="fr-FR"/>
              </w:rPr>
              <w:t>s sur les</w:t>
            </w:r>
            <w:r w:rsidRPr="00506D97">
              <w:rPr>
                <w:rFonts w:asciiTheme="majorHAnsi" w:hAnsiTheme="majorHAnsi"/>
                <w:b/>
                <w:i/>
                <w:sz w:val="20"/>
                <w:szCs w:val="20"/>
                <w:lang w:val="fr-FR"/>
              </w:rPr>
              <w:t xml:space="preserve"> choses vivantes et non-vivantes dans mon terrarium. </w:t>
            </w:r>
          </w:p>
          <w:p w:rsidR="00C5252E" w:rsidRPr="00506D97" w:rsidRDefault="00C5252E" w:rsidP="00572802">
            <w:pPr>
              <w:rPr>
                <w:rFonts w:asciiTheme="majorHAnsi" w:hAnsiTheme="majorHAnsi"/>
                <w:b/>
                <w:i/>
                <w:sz w:val="20"/>
                <w:szCs w:val="20"/>
              </w:rPr>
            </w:pPr>
          </w:p>
          <w:p w:rsidR="0037482B" w:rsidRPr="00EE6B9B" w:rsidRDefault="0037482B" w:rsidP="00572802">
            <w:pPr>
              <w:rPr>
                <w:rFonts w:asciiTheme="majorHAnsi" w:hAnsiTheme="majorHAnsi"/>
                <w:b/>
                <w:i/>
                <w:sz w:val="20"/>
                <w:szCs w:val="20"/>
              </w:rPr>
            </w:pPr>
          </w:p>
        </w:tc>
        <w:tc>
          <w:tcPr>
            <w:tcW w:w="5382" w:type="dxa"/>
            <w:gridSpan w:val="2"/>
          </w:tcPr>
          <w:p w:rsidR="0037482B" w:rsidRPr="00EE6B9B" w:rsidRDefault="0037482B" w:rsidP="00572802">
            <w:pPr>
              <w:rPr>
                <w:rFonts w:asciiTheme="majorHAnsi" w:hAnsiTheme="majorHAnsi" w:cs="SimSun"/>
                <w:sz w:val="20"/>
                <w:szCs w:val="20"/>
                <w:lang w:eastAsia="zh-CN"/>
              </w:rPr>
            </w:pPr>
            <w:r w:rsidRPr="00EE6B9B">
              <w:rPr>
                <w:rFonts w:asciiTheme="majorHAnsi" w:hAnsiTheme="majorHAnsi" w:cs="SimSun"/>
                <w:sz w:val="20"/>
                <w:szCs w:val="20"/>
                <w:lang w:eastAsia="zh-CN"/>
              </w:rPr>
              <w:t>Students will ask and answer questions about the changes in the terrarium.</w:t>
            </w:r>
          </w:p>
          <w:p w:rsidR="00AE5B11" w:rsidRPr="00EE6B9B" w:rsidRDefault="00AE5B11" w:rsidP="00572802">
            <w:pPr>
              <w:rPr>
                <w:rFonts w:asciiTheme="majorHAnsi" w:hAnsiTheme="majorHAnsi" w:cs="SimSun"/>
                <w:sz w:val="20"/>
                <w:szCs w:val="20"/>
                <w:lang w:eastAsia="zh-CN"/>
              </w:rPr>
            </w:pPr>
          </w:p>
          <w:p w:rsidR="00AE5B11" w:rsidRPr="00EE6B9B" w:rsidRDefault="00AE5B11" w:rsidP="00572802">
            <w:pPr>
              <w:rPr>
                <w:rFonts w:asciiTheme="majorHAnsi" w:hAnsiTheme="majorHAnsi" w:cs="SimSun"/>
                <w:sz w:val="20"/>
                <w:szCs w:val="20"/>
                <w:lang w:eastAsia="zh-CN"/>
              </w:rPr>
            </w:pPr>
          </w:p>
          <w:p w:rsidR="00AE5B11" w:rsidRPr="001D3369" w:rsidRDefault="00AE5B11" w:rsidP="00572802">
            <w:pPr>
              <w:rPr>
                <w:rFonts w:asciiTheme="majorHAnsi" w:hAnsiTheme="majorHAnsi"/>
                <w:b/>
                <w:i/>
                <w:sz w:val="20"/>
                <w:szCs w:val="20"/>
                <w:lang w:val="fr-FR"/>
              </w:rPr>
            </w:pPr>
            <w:r w:rsidRPr="001D3369">
              <w:rPr>
                <w:rFonts w:asciiTheme="majorHAnsi" w:hAnsiTheme="majorHAnsi"/>
                <w:b/>
                <w:i/>
                <w:sz w:val="20"/>
                <w:szCs w:val="20"/>
                <w:lang w:val="fr-FR"/>
              </w:rPr>
              <w:t>Dans un petit groupe, je peux poser des questions sur les changements du terrarium et y répondre.</w:t>
            </w:r>
          </w:p>
          <w:p w:rsidR="0037482B" w:rsidRPr="001D3369" w:rsidRDefault="0037482B" w:rsidP="00572802">
            <w:pPr>
              <w:rPr>
                <w:rFonts w:asciiTheme="majorHAnsi" w:hAnsiTheme="majorHAnsi"/>
                <w:b/>
                <w:sz w:val="20"/>
                <w:szCs w:val="20"/>
                <w:lang w:val="fr-FR"/>
              </w:rPr>
            </w:pPr>
          </w:p>
        </w:tc>
      </w:tr>
      <w:tr w:rsidR="0037482B" w:rsidRPr="001D3369" w:rsidTr="00506D97">
        <w:tc>
          <w:tcPr>
            <w:tcW w:w="5598" w:type="dxa"/>
            <w:gridSpan w:val="2"/>
          </w:tcPr>
          <w:p w:rsidR="0037482B" w:rsidRPr="00EE6B9B" w:rsidRDefault="0037482B" w:rsidP="00572802">
            <w:pPr>
              <w:rPr>
                <w:rFonts w:asciiTheme="majorHAnsi" w:hAnsiTheme="majorHAnsi"/>
                <w:b/>
                <w:sz w:val="20"/>
                <w:szCs w:val="20"/>
              </w:rPr>
            </w:pPr>
            <w:r w:rsidRPr="00EE6B9B">
              <w:rPr>
                <w:rFonts w:asciiTheme="majorHAnsi" w:hAnsiTheme="majorHAnsi"/>
                <w:b/>
                <w:sz w:val="20"/>
                <w:szCs w:val="20"/>
              </w:rPr>
              <w:t xml:space="preserve">Essential Questions: </w:t>
            </w:r>
          </w:p>
          <w:p w:rsidR="0037482B" w:rsidRPr="00EE6B9B" w:rsidRDefault="0037482B" w:rsidP="00572802">
            <w:pPr>
              <w:rPr>
                <w:rFonts w:asciiTheme="majorHAnsi" w:hAnsiTheme="majorHAnsi"/>
                <w:b/>
                <w:sz w:val="20"/>
                <w:szCs w:val="20"/>
              </w:rPr>
            </w:pPr>
            <w:r w:rsidRPr="00EE6B9B">
              <w:rPr>
                <w:rFonts w:asciiTheme="majorHAnsi" w:hAnsiTheme="majorHAnsi"/>
                <w:sz w:val="20"/>
                <w:szCs w:val="20"/>
              </w:rPr>
              <w:t>How do living and non-living things adapt as the size of their environment grows?</w:t>
            </w:r>
          </w:p>
          <w:p w:rsidR="0037482B" w:rsidRPr="00EE6B9B" w:rsidRDefault="0037482B" w:rsidP="00572802">
            <w:pPr>
              <w:rPr>
                <w:rFonts w:asciiTheme="majorHAnsi" w:hAnsiTheme="majorHAnsi"/>
                <w:b/>
                <w:sz w:val="20"/>
                <w:szCs w:val="20"/>
              </w:rPr>
            </w:pPr>
          </w:p>
        </w:tc>
        <w:tc>
          <w:tcPr>
            <w:tcW w:w="5382" w:type="dxa"/>
            <w:gridSpan w:val="2"/>
          </w:tcPr>
          <w:p w:rsidR="00DD3277" w:rsidRPr="001D3369" w:rsidRDefault="0037482B" w:rsidP="00572802">
            <w:pPr>
              <w:rPr>
                <w:rFonts w:asciiTheme="majorHAnsi" w:hAnsiTheme="majorHAnsi" w:cs="SimSun"/>
                <w:b/>
                <w:sz w:val="20"/>
                <w:szCs w:val="20"/>
                <w:lang w:val="fr-FR" w:eastAsia="zh-CN"/>
              </w:rPr>
            </w:pPr>
            <w:proofErr w:type="spellStart"/>
            <w:r w:rsidRPr="001D3369">
              <w:rPr>
                <w:rFonts w:asciiTheme="majorHAnsi" w:hAnsiTheme="majorHAnsi" w:cs="SimSun"/>
                <w:b/>
                <w:sz w:val="20"/>
                <w:szCs w:val="20"/>
                <w:lang w:val="fr-FR" w:eastAsia="zh-CN"/>
              </w:rPr>
              <w:t>Academic</w:t>
            </w:r>
            <w:proofErr w:type="spellEnd"/>
            <w:r w:rsidRPr="001D3369">
              <w:rPr>
                <w:rFonts w:asciiTheme="majorHAnsi" w:hAnsiTheme="majorHAnsi" w:cs="SimSun"/>
                <w:b/>
                <w:sz w:val="20"/>
                <w:szCs w:val="20"/>
                <w:lang w:val="fr-FR" w:eastAsia="zh-CN"/>
              </w:rPr>
              <w:t xml:space="preserve"> </w:t>
            </w:r>
            <w:proofErr w:type="spellStart"/>
            <w:r w:rsidRPr="001D3369">
              <w:rPr>
                <w:rFonts w:asciiTheme="majorHAnsi" w:hAnsiTheme="majorHAnsi" w:cs="SimSun"/>
                <w:b/>
                <w:sz w:val="20"/>
                <w:szCs w:val="20"/>
                <w:lang w:val="fr-FR" w:eastAsia="zh-CN"/>
              </w:rPr>
              <w:t>Vocabulary</w:t>
            </w:r>
            <w:proofErr w:type="spellEnd"/>
            <w:r w:rsidRPr="001D3369">
              <w:rPr>
                <w:rFonts w:asciiTheme="majorHAnsi" w:hAnsiTheme="majorHAnsi" w:cs="SimSun"/>
                <w:b/>
                <w:sz w:val="20"/>
                <w:szCs w:val="20"/>
                <w:lang w:val="fr-FR" w:eastAsia="zh-CN"/>
              </w:rPr>
              <w:t xml:space="preserve">: </w:t>
            </w:r>
          </w:p>
          <w:p w:rsidR="0043609F" w:rsidRPr="001D3369" w:rsidRDefault="00DD3277" w:rsidP="00572802">
            <w:pPr>
              <w:rPr>
                <w:rFonts w:asciiTheme="majorHAnsi" w:hAnsiTheme="majorHAnsi" w:cs="SimSun"/>
                <w:sz w:val="20"/>
                <w:szCs w:val="20"/>
                <w:lang w:val="fr-FR" w:eastAsia="zh-CN"/>
              </w:rPr>
            </w:pPr>
            <w:proofErr w:type="spellStart"/>
            <w:r w:rsidRPr="001D3369">
              <w:rPr>
                <w:rFonts w:asciiTheme="majorHAnsi" w:hAnsiTheme="majorHAnsi" w:cs="SimSun"/>
                <w:b/>
                <w:sz w:val="20"/>
                <w:szCs w:val="20"/>
                <w:lang w:val="fr-FR" w:eastAsia="zh-CN"/>
              </w:rPr>
              <w:t>Listen</w:t>
            </w:r>
            <w:proofErr w:type="spellEnd"/>
            <w:r w:rsidRPr="001D3369">
              <w:rPr>
                <w:rFonts w:asciiTheme="majorHAnsi" w:hAnsiTheme="majorHAnsi" w:cs="SimSun"/>
                <w:b/>
                <w:sz w:val="20"/>
                <w:szCs w:val="20"/>
                <w:lang w:val="fr-FR" w:eastAsia="zh-CN"/>
              </w:rPr>
              <w:t xml:space="preserve">: </w:t>
            </w:r>
            <w:r w:rsidR="0043609F" w:rsidRPr="001D3369">
              <w:rPr>
                <w:rFonts w:asciiTheme="majorHAnsi" w:hAnsiTheme="majorHAnsi" w:cs="SimSun"/>
                <w:sz w:val="20"/>
                <w:szCs w:val="20"/>
                <w:lang w:val="fr-FR" w:eastAsia="zh-CN"/>
              </w:rPr>
              <w:t>un environnement, vivant, non-vivant, un organisme, survivre, observer, un terrarium, un aquarium, la température, l’humidité, un habitat</w:t>
            </w:r>
          </w:p>
          <w:p w:rsidR="0043609F" w:rsidRPr="001D3369" w:rsidRDefault="0043609F" w:rsidP="00572802">
            <w:pPr>
              <w:rPr>
                <w:rFonts w:asciiTheme="majorHAnsi" w:hAnsiTheme="majorHAnsi" w:cs="SimSun"/>
                <w:sz w:val="20"/>
                <w:szCs w:val="20"/>
                <w:lang w:val="fr-FR" w:eastAsia="zh-CN"/>
              </w:rPr>
            </w:pPr>
            <w:proofErr w:type="spellStart"/>
            <w:r w:rsidRPr="001D3369">
              <w:rPr>
                <w:rFonts w:asciiTheme="majorHAnsi" w:hAnsiTheme="majorHAnsi" w:cs="SimSun"/>
                <w:b/>
                <w:sz w:val="20"/>
                <w:szCs w:val="20"/>
                <w:lang w:val="fr-FR" w:eastAsia="zh-CN"/>
              </w:rPr>
              <w:t>Speak</w:t>
            </w:r>
            <w:proofErr w:type="spellEnd"/>
            <w:r w:rsidRPr="001D3369">
              <w:rPr>
                <w:rFonts w:asciiTheme="majorHAnsi" w:hAnsiTheme="majorHAnsi" w:cs="SimSun"/>
                <w:b/>
                <w:sz w:val="20"/>
                <w:szCs w:val="20"/>
                <w:lang w:val="fr-FR" w:eastAsia="zh-CN"/>
              </w:rPr>
              <w:t xml:space="preserve">: </w:t>
            </w:r>
            <w:r w:rsidRPr="001D3369">
              <w:rPr>
                <w:rFonts w:asciiTheme="majorHAnsi" w:hAnsiTheme="majorHAnsi" w:cs="SimSun"/>
                <w:sz w:val="20"/>
                <w:szCs w:val="20"/>
                <w:lang w:val="fr-FR" w:eastAsia="zh-CN"/>
              </w:rPr>
              <w:t>un environnement, chose vivante, chose non-vivante, survivre</w:t>
            </w:r>
          </w:p>
          <w:p w:rsidR="0037482B" w:rsidRPr="001D3369" w:rsidRDefault="0037482B" w:rsidP="00572802">
            <w:pPr>
              <w:rPr>
                <w:rFonts w:asciiTheme="majorHAnsi" w:hAnsiTheme="majorHAnsi" w:cs="SimSun"/>
                <w:sz w:val="20"/>
                <w:szCs w:val="20"/>
                <w:lang w:val="fr-FR" w:eastAsia="zh-CN"/>
              </w:rPr>
            </w:pPr>
            <w:r w:rsidRPr="001D3369">
              <w:rPr>
                <w:rFonts w:asciiTheme="majorHAnsi" w:hAnsiTheme="majorHAnsi" w:cs="SimSun"/>
                <w:b/>
                <w:sz w:val="20"/>
                <w:szCs w:val="20"/>
                <w:lang w:val="fr-FR" w:eastAsia="zh-CN"/>
              </w:rPr>
              <w:t xml:space="preserve">Read: </w:t>
            </w:r>
          </w:p>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cs="SimSun"/>
                <w:b/>
                <w:sz w:val="20"/>
                <w:szCs w:val="20"/>
                <w:lang w:val="fr-FR" w:eastAsia="zh-CN"/>
              </w:rPr>
              <w:t>Write</w:t>
            </w:r>
            <w:proofErr w:type="spellEnd"/>
            <w:r w:rsidRPr="001D3369">
              <w:rPr>
                <w:rFonts w:asciiTheme="majorHAnsi" w:hAnsiTheme="majorHAnsi" w:cs="SimSun"/>
                <w:b/>
                <w:sz w:val="20"/>
                <w:szCs w:val="20"/>
                <w:lang w:val="fr-FR" w:eastAsia="zh-CN"/>
              </w:rPr>
              <w:t xml:space="preserve">: </w:t>
            </w:r>
          </w:p>
        </w:tc>
      </w:tr>
      <w:tr w:rsidR="0037482B" w:rsidRPr="00EE6B9B" w:rsidTr="00506D97">
        <w:trPr>
          <w:trHeight w:val="2177"/>
        </w:trPr>
        <w:tc>
          <w:tcPr>
            <w:tcW w:w="5598" w:type="dxa"/>
            <w:gridSpan w:val="2"/>
            <w:tcBorders>
              <w:bottom w:val="single" w:sz="4" w:space="0" w:color="auto"/>
            </w:tcBorders>
          </w:tcPr>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b/>
                <w:sz w:val="20"/>
                <w:szCs w:val="20"/>
                <w:lang w:val="fr-FR"/>
              </w:rPr>
              <w:t>Materials</w:t>
            </w:r>
            <w:proofErr w:type="spellEnd"/>
            <w:r w:rsidRPr="001D3369">
              <w:rPr>
                <w:rFonts w:asciiTheme="majorHAnsi" w:hAnsiTheme="majorHAnsi"/>
                <w:b/>
                <w:sz w:val="20"/>
                <w:szCs w:val="20"/>
                <w:lang w:val="fr-FR"/>
              </w:rPr>
              <w:t>:</w:t>
            </w:r>
          </w:p>
          <w:p w:rsidR="0037482B" w:rsidRPr="001D3369" w:rsidRDefault="0037482B" w:rsidP="00572802">
            <w:pPr>
              <w:pStyle w:val="ListParagraph"/>
              <w:numPr>
                <w:ilvl w:val="0"/>
                <w:numId w:val="1"/>
              </w:numPr>
              <w:rPr>
                <w:rFonts w:asciiTheme="majorHAnsi" w:hAnsiTheme="majorHAnsi"/>
                <w:sz w:val="20"/>
                <w:szCs w:val="20"/>
                <w:lang w:val="fr-FR"/>
              </w:rPr>
            </w:pPr>
            <w:r w:rsidRPr="001D3369">
              <w:rPr>
                <w:rFonts w:asciiTheme="majorHAnsi" w:hAnsiTheme="majorHAnsi"/>
                <w:sz w:val="20"/>
                <w:szCs w:val="20"/>
                <w:lang w:val="fr-FR"/>
              </w:rPr>
              <w:t>Terrariums</w:t>
            </w:r>
          </w:p>
          <w:p w:rsidR="0037482B" w:rsidRPr="001D3369" w:rsidRDefault="0037482B" w:rsidP="00572802">
            <w:pPr>
              <w:pStyle w:val="ListParagraph"/>
              <w:numPr>
                <w:ilvl w:val="0"/>
                <w:numId w:val="1"/>
              </w:numPr>
              <w:rPr>
                <w:rFonts w:asciiTheme="majorHAnsi" w:hAnsiTheme="majorHAnsi"/>
                <w:sz w:val="20"/>
                <w:szCs w:val="20"/>
                <w:lang w:val="fr-FR"/>
              </w:rPr>
            </w:pPr>
            <w:r w:rsidRPr="001D3369">
              <w:rPr>
                <w:rFonts w:asciiTheme="majorHAnsi" w:hAnsiTheme="majorHAnsi"/>
                <w:sz w:val="20"/>
                <w:szCs w:val="20"/>
                <w:lang w:val="fr-FR"/>
              </w:rPr>
              <w:t xml:space="preserve">Terrarium Observation </w:t>
            </w:r>
            <w:proofErr w:type="spellStart"/>
            <w:r w:rsidRPr="001D3369">
              <w:rPr>
                <w:rFonts w:asciiTheme="majorHAnsi" w:hAnsiTheme="majorHAnsi"/>
                <w:sz w:val="20"/>
                <w:szCs w:val="20"/>
                <w:lang w:val="fr-FR"/>
              </w:rPr>
              <w:t>Sheets</w:t>
            </w:r>
            <w:proofErr w:type="spellEnd"/>
          </w:p>
          <w:p w:rsidR="0037482B" w:rsidRPr="001D3369" w:rsidRDefault="0037482B" w:rsidP="00572802">
            <w:pPr>
              <w:pStyle w:val="ListParagraph"/>
              <w:numPr>
                <w:ilvl w:val="0"/>
                <w:numId w:val="1"/>
              </w:numPr>
              <w:rPr>
                <w:rFonts w:asciiTheme="majorHAnsi" w:hAnsiTheme="majorHAnsi"/>
                <w:sz w:val="20"/>
                <w:szCs w:val="20"/>
                <w:lang w:val="fr-FR"/>
              </w:rPr>
            </w:pPr>
            <w:proofErr w:type="spellStart"/>
            <w:r w:rsidRPr="001D3369">
              <w:rPr>
                <w:rFonts w:asciiTheme="majorHAnsi" w:hAnsiTheme="majorHAnsi"/>
                <w:sz w:val="20"/>
                <w:szCs w:val="20"/>
                <w:lang w:val="fr-FR"/>
              </w:rPr>
              <w:t>Timer</w:t>
            </w:r>
            <w:proofErr w:type="spellEnd"/>
          </w:p>
          <w:p w:rsidR="0037482B" w:rsidRPr="00EE6B9B" w:rsidRDefault="0037482B" w:rsidP="00572802">
            <w:pPr>
              <w:pStyle w:val="ListParagraph"/>
              <w:numPr>
                <w:ilvl w:val="0"/>
                <w:numId w:val="1"/>
              </w:numPr>
              <w:rPr>
                <w:rFonts w:asciiTheme="majorHAnsi" w:hAnsiTheme="majorHAnsi"/>
                <w:sz w:val="20"/>
                <w:szCs w:val="20"/>
              </w:rPr>
            </w:pPr>
            <w:r w:rsidRPr="00EE6B9B">
              <w:rPr>
                <w:rFonts w:asciiTheme="majorHAnsi" w:hAnsiTheme="majorHAnsi"/>
                <w:sz w:val="20"/>
                <w:szCs w:val="20"/>
              </w:rPr>
              <w:t>The word “WHY?” written in large letters on a poster</w:t>
            </w:r>
          </w:p>
        </w:tc>
        <w:tc>
          <w:tcPr>
            <w:tcW w:w="5382" w:type="dxa"/>
            <w:gridSpan w:val="2"/>
            <w:tcBorders>
              <w:bottom w:val="single" w:sz="4" w:space="0" w:color="auto"/>
            </w:tcBorders>
          </w:tcPr>
          <w:p w:rsidR="005056D4" w:rsidRPr="00506D97" w:rsidRDefault="0037482B" w:rsidP="005056D4">
            <w:pPr>
              <w:rPr>
                <w:rFonts w:asciiTheme="majorHAnsi" w:hAnsiTheme="majorHAnsi"/>
                <w:b/>
                <w:sz w:val="20"/>
                <w:szCs w:val="20"/>
                <w:lang w:val="fr-FR"/>
              </w:rPr>
            </w:pPr>
            <w:proofErr w:type="spellStart"/>
            <w:r w:rsidRPr="001D3369">
              <w:rPr>
                <w:rFonts w:asciiTheme="majorHAnsi" w:hAnsiTheme="majorHAnsi"/>
                <w:b/>
                <w:sz w:val="20"/>
                <w:szCs w:val="20"/>
                <w:lang w:val="fr-FR"/>
              </w:rPr>
              <w:t>Additional</w:t>
            </w:r>
            <w:proofErr w:type="spellEnd"/>
            <w:r w:rsidRPr="001D3369">
              <w:rPr>
                <w:rFonts w:asciiTheme="majorHAnsi" w:hAnsiTheme="majorHAnsi"/>
                <w:b/>
                <w:sz w:val="20"/>
                <w:szCs w:val="20"/>
                <w:lang w:val="fr-FR"/>
              </w:rPr>
              <w:t xml:space="preserve"> </w:t>
            </w:r>
            <w:proofErr w:type="spellStart"/>
            <w:r w:rsidRPr="001D3369">
              <w:rPr>
                <w:rFonts w:asciiTheme="majorHAnsi" w:hAnsiTheme="majorHAnsi"/>
                <w:b/>
                <w:sz w:val="20"/>
                <w:szCs w:val="20"/>
                <w:lang w:val="fr-FR"/>
              </w:rPr>
              <w:t>Lesson</w:t>
            </w:r>
            <w:proofErr w:type="spellEnd"/>
            <w:r w:rsidRPr="001D3369">
              <w:rPr>
                <w:rFonts w:asciiTheme="majorHAnsi" w:hAnsiTheme="majorHAnsi"/>
                <w:b/>
                <w:sz w:val="20"/>
                <w:szCs w:val="20"/>
                <w:lang w:val="fr-FR"/>
              </w:rPr>
              <w:t xml:space="preserve"> </w:t>
            </w:r>
            <w:proofErr w:type="spellStart"/>
            <w:r w:rsidRPr="001D3369">
              <w:rPr>
                <w:rFonts w:asciiTheme="majorHAnsi" w:hAnsiTheme="majorHAnsi"/>
                <w:b/>
                <w:sz w:val="20"/>
                <w:szCs w:val="20"/>
                <w:lang w:val="fr-FR"/>
              </w:rPr>
              <w:t>Vocabulary</w:t>
            </w:r>
            <w:proofErr w:type="spellEnd"/>
            <w:r w:rsidRPr="001D3369">
              <w:rPr>
                <w:rFonts w:asciiTheme="majorHAnsi" w:hAnsiTheme="majorHAnsi"/>
                <w:b/>
                <w:sz w:val="20"/>
                <w:szCs w:val="20"/>
                <w:lang w:val="fr-FR"/>
              </w:rPr>
              <w:t xml:space="preserve">: </w:t>
            </w:r>
            <w:r w:rsidR="0043609F" w:rsidRPr="001D3369">
              <w:rPr>
                <w:rFonts w:asciiTheme="majorHAnsi" w:hAnsiTheme="majorHAnsi"/>
                <w:sz w:val="20"/>
                <w:szCs w:val="20"/>
                <w:lang w:val="fr-FR"/>
              </w:rPr>
              <w:t>observer, la température, l’humidité, affecter, les effets, pourquoi, parce que</w:t>
            </w:r>
            <w:r w:rsidR="0043609F" w:rsidRPr="00506D97">
              <w:rPr>
                <w:rFonts w:asciiTheme="majorHAnsi" w:hAnsiTheme="majorHAnsi"/>
                <w:sz w:val="20"/>
                <w:szCs w:val="20"/>
                <w:lang w:val="fr-FR"/>
              </w:rPr>
              <w:t xml:space="preserve">, </w:t>
            </w:r>
            <w:r w:rsidR="005056D4" w:rsidRPr="00506D97">
              <w:rPr>
                <w:rFonts w:asciiTheme="majorHAnsi" w:hAnsiTheme="majorHAnsi" w:cs="Geneva"/>
                <w:color w:val="262626"/>
                <w:sz w:val="20"/>
                <w:szCs w:val="20"/>
                <w:lang w:val="fr-FR"/>
              </w:rPr>
              <w:t xml:space="preserve">du fait de </w:t>
            </w:r>
          </w:p>
          <w:p w:rsidR="0043609F" w:rsidRPr="00506D97" w:rsidRDefault="0043609F" w:rsidP="00572802">
            <w:pPr>
              <w:rPr>
                <w:rFonts w:asciiTheme="majorHAnsi" w:hAnsiTheme="majorHAnsi"/>
                <w:sz w:val="20"/>
                <w:szCs w:val="20"/>
                <w:lang w:val="fr-FR"/>
              </w:rPr>
            </w:pPr>
          </w:p>
          <w:p w:rsidR="0037482B" w:rsidRPr="00506D97" w:rsidRDefault="0037482B" w:rsidP="00572802">
            <w:pPr>
              <w:rPr>
                <w:rFonts w:asciiTheme="majorHAnsi" w:hAnsiTheme="majorHAnsi"/>
                <w:b/>
                <w:sz w:val="20"/>
                <w:szCs w:val="20"/>
                <w:lang w:val="fr-FR"/>
              </w:rPr>
            </w:pPr>
            <w:r w:rsidRPr="00506D97">
              <w:rPr>
                <w:rFonts w:asciiTheme="majorHAnsi" w:hAnsiTheme="majorHAnsi"/>
                <w:b/>
                <w:sz w:val="20"/>
                <w:szCs w:val="20"/>
                <w:lang w:val="fr-FR"/>
              </w:rPr>
              <w:t>Sentence Frames:</w:t>
            </w:r>
          </w:p>
          <w:p w:rsidR="0037482B" w:rsidRPr="00506D97" w:rsidRDefault="0037482B" w:rsidP="00572802">
            <w:pPr>
              <w:rPr>
                <w:rFonts w:asciiTheme="majorHAnsi" w:hAnsiTheme="majorHAnsi"/>
                <w:sz w:val="20"/>
                <w:szCs w:val="20"/>
                <w:lang w:val="fr-FR"/>
              </w:rPr>
            </w:pPr>
            <w:r w:rsidRPr="00506D97">
              <w:rPr>
                <w:rFonts w:asciiTheme="majorHAnsi" w:hAnsiTheme="majorHAnsi"/>
                <w:sz w:val="20"/>
                <w:szCs w:val="20"/>
                <w:lang w:val="fr-FR"/>
              </w:rPr>
              <w:t>“</w:t>
            </w:r>
            <w:r w:rsidR="0043609F" w:rsidRPr="00506D97">
              <w:rPr>
                <w:rFonts w:asciiTheme="majorHAnsi" w:hAnsiTheme="majorHAnsi"/>
                <w:sz w:val="20"/>
                <w:szCs w:val="20"/>
                <w:lang w:val="fr-FR"/>
              </w:rPr>
              <w:t>Pourquoi _________ ?</w:t>
            </w:r>
            <w:r w:rsidRPr="00506D97">
              <w:rPr>
                <w:rFonts w:asciiTheme="majorHAnsi" w:hAnsiTheme="majorHAnsi"/>
                <w:sz w:val="20"/>
                <w:szCs w:val="20"/>
                <w:lang w:val="fr-FR"/>
              </w:rPr>
              <w:t>”  (</w:t>
            </w:r>
            <w:r w:rsidR="0043609F" w:rsidRPr="00506D97">
              <w:rPr>
                <w:rFonts w:asciiTheme="majorHAnsi" w:hAnsiTheme="majorHAnsi"/>
                <w:sz w:val="20"/>
                <w:szCs w:val="20"/>
                <w:lang w:val="fr-FR"/>
              </w:rPr>
              <w:t>les plantes sont-elles mortes, les plantes ont-elles grandie, les animaux ont-ils survécu, etc</w:t>
            </w:r>
            <w:r w:rsidRPr="00506D97">
              <w:rPr>
                <w:rFonts w:asciiTheme="majorHAnsi" w:hAnsiTheme="majorHAnsi"/>
                <w:sz w:val="20"/>
                <w:szCs w:val="20"/>
                <w:lang w:val="fr-FR"/>
              </w:rPr>
              <w:t>.”</w:t>
            </w:r>
          </w:p>
          <w:p w:rsidR="0037482B" w:rsidRPr="00506D97" w:rsidRDefault="0037482B" w:rsidP="00572802">
            <w:pPr>
              <w:rPr>
                <w:rFonts w:asciiTheme="majorHAnsi" w:hAnsiTheme="majorHAnsi"/>
                <w:sz w:val="20"/>
                <w:szCs w:val="20"/>
                <w:lang w:val="fr-FR"/>
              </w:rPr>
            </w:pPr>
            <w:r w:rsidRPr="00506D97">
              <w:rPr>
                <w:rFonts w:asciiTheme="majorHAnsi" w:hAnsiTheme="majorHAnsi"/>
                <w:sz w:val="20"/>
                <w:szCs w:val="20"/>
                <w:lang w:val="fr-FR"/>
              </w:rPr>
              <w:t>“</w:t>
            </w:r>
            <w:r w:rsidR="0043609F" w:rsidRPr="00506D97">
              <w:rPr>
                <w:rFonts w:asciiTheme="majorHAnsi" w:hAnsiTheme="majorHAnsi"/>
                <w:sz w:val="20"/>
                <w:szCs w:val="20"/>
                <w:lang w:val="fr-FR"/>
              </w:rPr>
              <w:t>Pourquoi pensez-vous que ______ ?</w:t>
            </w:r>
            <w:r w:rsidRPr="00506D97">
              <w:rPr>
                <w:rFonts w:asciiTheme="majorHAnsi" w:hAnsiTheme="majorHAnsi"/>
                <w:sz w:val="20"/>
                <w:szCs w:val="20"/>
                <w:lang w:val="fr-FR"/>
              </w:rPr>
              <w:t>” (</w:t>
            </w:r>
            <w:r w:rsidR="0043609F" w:rsidRPr="00506D97">
              <w:rPr>
                <w:rFonts w:asciiTheme="majorHAnsi" w:hAnsiTheme="majorHAnsi"/>
                <w:sz w:val="20"/>
                <w:szCs w:val="20"/>
                <w:lang w:val="fr-FR"/>
              </w:rPr>
              <w:t xml:space="preserve">l’eau a séché, seulement 1 plante est morte, </w:t>
            </w:r>
            <w:r w:rsidRPr="00506D97">
              <w:rPr>
                <w:rFonts w:asciiTheme="majorHAnsi" w:hAnsiTheme="majorHAnsi"/>
                <w:sz w:val="20"/>
                <w:szCs w:val="20"/>
                <w:lang w:val="fr-FR"/>
              </w:rPr>
              <w:t>etc.)</w:t>
            </w:r>
          </w:p>
          <w:p w:rsidR="0037482B" w:rsidRPr="00506D97" w:rsidRDefault="0037482B" w:rsidP="00572802">
            <w:pPr>
              <w:rPr>
                <w:rFonts w:asciiTheme="majorHAnsi" w:hAnsiTheme="majorHAnsi"/>
                <w:sz w:val="20"/>
                <w:szCs w:val="20"/>
                <w:lang w:val="fr-FR"/>
              </w:rPr>
            </w:pPr>
            <w:r w:rsidRPr="00506D97">
              <w:rPr>
                <w:rFonts w:asciiTheme="majorHAnsi" w:hAnsiTheme="majorHAnsi"/>
                <w:sz w:val="20"/>
                <w:szCs w:val="20"/>
                <w:lang w:val="fr-FR"/>
              </w:rPr>
              <w:t xml:space="preserve">______________ </w:t>
            </w:r>
            <w:r w:rsidR="00583587" w:rsidRPr="00506D97">
              <w:rPr>
                <w:rFonts w:asciiTheme="majorHAnsi" w:hAnsiTheme="majorHAnsi"/>
                <w:sz w:val="20"/>
                <w:szCs w:val="20"/>
                <w:lang w:val="fr-FR"/>
              </w:rPr>
              <w:t>parce que</w:t>
            </w:r>
            <w:r w:rsidRPr="00506D97">
              <w:rPr>
                <w:rFonts w:asciiTheme="majorHAnsi" w:hAnsiTheme="majorHAnsi"/>
                <w:sz w:val="20"/>
                <w:szCs w:val="20"/>
                <w:lang w:val="fr-FR"/>
              </w:rPr>
              <w:t xml:space="preserve"> ____________. (</w:t>
            </w:r>
            <w:r w:rsidR="00583587" w:rsidRPr="00506D97">
              <w:rPr>
                <w:rFonts w:asciiTheme="majorHAnsi" w:hAnsiTheme="majorHAnsi"/>
                <w:sz w:val="20"/>
                <w:szCs w:val="20"/>
                <w:lang w:val="fr-FR"/>
              </w:rPr>
              <w:t>Les vers ont survécu parce qu’il y avait assez de nourriture</w:t>
            </w:r>
            <w:r w:rsidRPr="00506D97">
              <w:rPr>
                <w:rFonts w:asciiTheme="majorHAnsi" w:hAnsiTheme="majorHAnsi"/>
                <w:sz w:val="20"/>
                <w:szCs w:val="20"/>
                <w:lang w:val="fr-FR"/>
              </w:rPr>
              <w:t>.)</w:t>
            </w:r>
          </w:p>
          <w:p w:rsidR="0037482B" w:rsidRPr="001D3369" w:rsidRDefault="0037482B" w:rsidP="005056D4">
            <w:pPr>
              <w:rPr>
                <w:rFonts w:asciiTheme="majorHAnsi" w:hAnsiTheme="majorHAnsi"/>
                <w:sz w:val="20"/>
                <w:szCs w:val="20"/>
                <w:lang w:val="fr-FR"/>
              </w:rPr>
            </w:pPr>
            <w:r w:rsidRPr="00506D97">
              <w:rPr>
                <w:rFonts w:asciiTheme="majorHAnsi" w:hAnsiTheme="majorHAnsi"/>
                <w:sz w:val="20"/>
                <w:szCs w:val="20"/>
                <w:lang w:val="fr-FR"/>
              </w:rPr>
              <w:t xml:space="preserve">_________ </w:t>
            </w:r>
            <w:r w:rsidR="005056D4" w:rsidRPr="00506D97">
              <w:rPr>
                <w:rFonts w:asciiTheme="majorHAnsi" w:hAnsiTheme="majorHAnsi"/>
                <w:sz w:val="20"/>
                <w:szCs w:val="20"/>
                <w:lang w:val="fr-FR"/>
              </w:rPr>
              <w:t>du fait de ___________ (Les plantes deviennent</w:t>
            </w:r>
            <w:r w:rsidR="005056D4" w:rsidRPr="001D3369">
              <w:rPr>
                <w:rFonts w:asciiTheme="majorHAnsi" w:hAnsiTheme="majorHAnsi"/>
                <w:sz w:val="20"/>
                <w:szCs w:val="20"/>
                <w:lang w:val="fr-FR"/>
              </w:rPr>
              <w:t xml:space="preserve"> marron du fait du manque d’eau).</w:t>
            </w:r>
          </w:p>
        </w:tc>
      </w:tr>
      <w:tr w:rsidR="0037482B" w:rsidRPr="001D3369" w:rsidTr="00506D97">
        <w:tc>
          <w:tcPr>
            <w:tcW w:w="5598" w:type="dxa"/>
            <w:gridSpan w:val="2"/>
            <w:shd w:val="clear" w:color="auto" w:fill="CCFFCC"/>
          </w:tcPr>
          <w:p w:rsidR="0037482B" w:rsidRPr="001D3369" w:rsidRDefault="0037482B" w:rsidP="00572802">
            <w:pPr>
              <w:rPr>
                <w:rFonts w:asciiTheme="majorHAnsi" w:hAnsiTheme="majorHAnsi"/>
                <w:sz w:val="20"/>
                <w:szCs w:val="20"/>
                <w:lang w:val="fr-FR"/>
              </w:rPr>
            </w:pPr>
            <w:proofErr w:type="spellStart"/>
            <w:r w:rsidRPr="001D3369">
              <w:rPr>
                <w:rFonts w:asciiTheme="majorHAnsi" w:hAnsiTheme="majorHAnsi"/>
                <w:b/>
                <w:sz w:val="20"/>
                <w:szCs w:val="20"/>
                <w:lang w:val="fr-FR"/>
              </w:rPr>
              <w:t>Lesson</w:t>
            </w:r>
            <w:proofErr w:type="spellEnd"/>
            <w:r w:rsidRPr="001D3369">
              <w:rPr>
                <w:rFonts w:asciiTheme="majorHAnsi" w:hAnsiTheme="majorHAnsi"/>
                <w:b/>
                <w:sz w:val="20"/>
                <w:szCs w:val="20"/>
                <w:lang w:val="fr-FR"/>
              </w:rPr>
              <w:t xml:space="preserve">:  </w:t>
            </w:r>
          </w:p>
        </w:tc>
        <w:tc>
          <w:tcPr>
            <w:tcW w:w="5382" w:type="dxa"/>
            <w:gridSpan w:val="2"/>
            <w:shd w:val="clear" w:color="auto" w:fill="CCFFCC"/>
          </w:tcPr>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b/>
                <w:sz w:val="20"/>
                <w:szCs w:val="20"/>
                <w:lang w:val="fr-FR"/>
              </w:rPr>
              <w:t>Instructional</w:t>
            </w:r>
            <w:proofErr w:type="spellEnd"/>
            <w:r w:rsidRPr="001D3369">
              <w:rPr>
                <w:rFonts w:asciiTheme="majorHAnsi" w:hAnsiTheme="majorHAnsi"/>
                <w:b/>
                <w:sz w:val="20"/>
                <w:szCs w:val="20"/>
                <w:lang w:val="fr-FR"/>
              </w:rPr>
              <w:t xml:space="preserve"> Time: </w:t>
            </w:r>
          </w:p>
        </w:tc>
      </w:tr>
      <w:tr w:rsidR="0037482B" w:rsidRPr="00EE6B9B" w:rsidTr="00506D97">
        <w:tc>
          <w:tcPr>
            <w:tcW w:w="10980" w:type="dxa"/>
            <w:gridSpan w:val="4"/>
            <w:tcBorders>
              <w:bottom w:val="single" w:sz="4" w:space="0" w:color="auto"/>
            </w:tcBorders>
          </w:tcPr>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b/>
                <w:sz w:val="20"/>
                <w:szCs w:val="20"/>
                <w:lang w:val="fr-FR"/>
              </w:rPr>
              <w:t>Opening</w:t>
            </w:r>
            <w:proofErr w:type="spellEnd"/>
            <w:proofErr w:type="gramStart"/>
            <w:r w:rsidRPr="001D3369">
              <w:rPr>
                <w:rFonts w:asciiTheme="majorHAnsi" w:hAnsiTheme="majorHAnsi"/>
                <w:b/>
                <w:sz w:val="20"/>
                <w:szCs w:val="20"/>
                <w:lang w:val="fr-FR"/>
              </w:rPr>
              <w:t>:</w:t>
            </w:r>
            <w:r w:rsidRPr="001D3369">
              <w:rPr>
                <w:rFonts w:asciiTheme="majorHAnsi" w:hAnsiTheme="majorHAnsi"/>
                <w:sz w:val="20"/>
                <w:szCs w:val="20"/>
                <w:lang w:val="fr-FR"/>
              </w:rPr>
              <w:t xml:space="preserve">  </w:t>
            </w:r>
            <w:r w:rsidRPr="001D3369">
              <w:rPr>
                <w:rFonts w:asciiTheme="majorHAnsi" w:hAnsiTheme="majorHAnsi"/>
                <w:b/>
                <w:sz w:val="20"/>
                <w:szCs w:val="20"/>
                <w:lang w:val="fr-FR"/>
              </w:rPr>
              <w:t>(</w:t>
            </w:r>
            <w:proofErr w:type="gramEnd"/>
            <w:r w:rsidRPr="001D3369">
              <w:rPr>
                <w:rFonts w:asciiTheme="majorHAnsi" w:hAnsiTheme="majorHAnsi"/>
                <w:b/>
                <w:sz w:val="20"/>
                <w:szCs w:val="20"/>
                <w:lang w:val="fr-FR"/>
              </w:rPr>
              <w:t>5 minutes)</w:t>
            </w:r>
          </w:p>
          <w:p w:rsidR="0037482B" w:rsidRPr="00EE6B9B" w:rsidRDefault="005056D4" w:rsidP="0037482B">
            <w:pPr>
              <w:pStyle w:val="ListParagraph"/>
              <w:numPr>
                <w:ilvl w:val="0"/>
                <w:numId w:val="4"/>
              </w:numPr>
              <w:rPr>
                <w:rFonts w:asciiTheme="majorHAnsi" w:hAnsiTheme="majorHAnsi"/>
                <w:sz w:val="20"/>
                <w:szCs w:val="20"/>
              </w:rPr>
            </w:pPr>
            <w:r w:rsidRPr="00EE6B9B">
              <w:rPr>
                <w:rFonts w:asciiTheme="majorHAnsi" w:hAnsiTheme="majorHAnsi"/>
                <w:sz w:val="20"/>
                <w:szCs w:val="20"/>
              </w:rPr>
              <w:t>Show the word “</w:t>
            </w:r>
            <w:proofErr w:type="spellStart"/>
            <w:proofErr w:type="gramStart"/>
            <w:r w:rsidRPr="00EE6B9B">
              <w:rPr>
                <w:rFonts w:asciiTheme="majorHAnsi" w:hAnsiTheme="majorHAnsi"/>
                <w:sz w:val="20"/>
                <w:szCs w:val="20"/>
              </w:rPr>
              <w:t>Pourquoi</w:t>
            </w:r>
            <w:proofErr w:type="spellEnd"/>
            <w:r w:rsidRPr="00EE6B9B">
              <w:rPr>
                <w:rFonts w:asciiTheme="majorHAnsi" w:hAnsiTheme="majorHAnsi"/>
                <w:sz w:val="20"/>
                <w:szCs w:val="20"/>
              </w:rPr>
              <w:t> ?</w:t>
            </w:r>
            <w:proofErr w:type="gramEnd"/>
            <w:r w:rsidR="0037482B" w:rsidRPr="00EE6B9B">
              <w:rPr>
                <w:rFonts w:asciiTheme="majorHAnsi" w:hAnsiTheme="majorHAnsi"/>
                <w:sz w:val="20"/>
                <w:szCs w:val="20"/>
              </w:rPr>
              <w:t>” written in large letters on the board.</w:t>
            </w:r>
          </w:p>
          <w:p w:rsidR="0037482B"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5056D4" w:rsidRPr="001D3369">
              <w:rPr>
                <w:rFonts w:asciiTheme="majorHAnsi" w:hAnsiTheme="majorHAnsi"/>
                <w:b/>
                <w:sz w:val="20"/>
                <w:szCs w:val="20"/>
                <w:lang w:val="fr-FR"/>
              </w:rPr>
              <w:t xml:space="preserve">Pourquoi ? </w:t>
            </w:r>
            <w:r w:rsidR="00EA48D3" w:rsidRPr="001D3369">
              <w:rPr>
                <w:rFonts w:asciiTheme="majorHAnsi" w:hAnsiTheme="majorHAnsi"/>
                <w:b/>
                <w:sz w:val="20"/>
                <w:szCs w:val="20"/>
                <w:lang w:val="fr-FR"/>
              </w:rPr>
              <w:t>Les bons scientifiques se demandent toujours pourquoi des choses se produisent. Ils font des expériences pour découvrir pourquoi. Ils lisent des livres pour trouver pourquoi. Ils parlent avec d’autres scientifiques pour découvrir pourquoi. Aujourd’hui, nous allons discuter de pourquoi des changements se produisent dans nos terrariums.</w:t>
            </w:r>
          </w:p>
          <w:p w:rsidR="0037482B" w:rsidRPr="001D3369" w:rsidRDefault="0037482B" w:rsidP="00572802">
            <w:pPr>
              <w:rPr>
                <w:rFonts w:asciiTheme="majorHAnsi" w:hAnsiTheme="majorHAnsi"/>
                <w:sz w:val="20"/>
                <w:szCs w:val="20"/>
                <w:lang w:val="fr-FR"/>
              </w:rPr>
            </w:pPr>
          </w:p>
          <w:p w:rsidR="0037482B" w:rsidRPr="00EE6B9B" w:rsidRDefault="0037482B" w:rsidP="00572802">
            <w:pPr>
              <w:pStyle w:val="ListParagraph"/>
              <w:numPr>
                <w:ilvl w:val="0"/>
                <w:numId w:val="2"/>
              </w:numPr>
              <w:spacing w:after="0" w:line="240" w:lineRule="auto"/>
              <w:ind w:left="0"/>
              <w:rPr>
                <w:rFonts w:asciiTheme="majorHAnsi" w:hAnsiTheme="majorHAnsi"/>
                <w:b/>
                <w:sz w:val="20"/>
                <w:szCs w:val="20"/>
              </w:rPr>
            </w:pPr>
            <w:r w:rsidRPr="00EE6B9B">
              <w:rPr>
                <w:rFonts w:asciiTheme="majorHAnsi" w:hAnsiTheme="majorHAnsi"/>
                <w:b/>
                <w:sz w:val="20"/>
                <w:szCs w:val="20"/>
              </w:rPr>
              <w:t>Introduction to New Material (Direct Instruction): ( 10 minutes)</w:t>
            </w:r>
          </w:p>
          <w:p w:rsidR="0037482B" w:rsidRPr="001D3369" w:rsidRDefault="0037482B" w:rsidP="00EA48D3">
            <w:pPr>
              <w:pStyle w:val="ListParagraph"/>
              <w:numPr>
                <w:ilvl w:val="0"/>
                <w:numId w:val="2"/>
              </w:numPr>
              <w:spacing w:after="0" w:line="240" w:lineRule="auto"/>
              <w:ind w:left="0"/>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EA48D3" w:rsidRPr="001D3369">
              <w:rPr>
                <w:rFonts w:asciiTheme="majorHAnsi" w:hAnsiTheme="majorHAnsi"/>
                <w:b/>
                <w:sz w:val="20"/>
                <w:szCs w:val="20"/>
                <w:lang w:val="fr-FR"/>
              </w:rPr>
              <w:t>D’abord, faisons un tableau des questions que nous pouvons poser et des réponses que nous pouvons donner, comme cela nous saurons comment dire les choses</w:t>
            </w:r>
            <w:r w:rsidRPr="001D3369">
              <w:rPr>
                <w:rFonts w:asciiTheme="majorHAnsi" w:hAnsiTheme="majorHAnsi"/>
                <w:b/>
                <w:sz w:val="20"/>
                <w:szCs w:val="20"/>
                <w:lang w:val="fr-FR"/>
              </w:rPr>
              <w:t>.”</w:t>
            </w:r>
          </w:p>
          <w:p w:rsidR="0037482B" w:rsidRPr="00EE6B9B" w:rsidRDefault="0037482B" w:rsidP="00572802">
            <w:pPr>
              <w:pStyle w:val="ListParagraph"/>
              <w:numPr>
                <w:ilvl w:val="0"/>
                <w:numId w:val="2"/>
              </w:numPr>
              <w:rPr>
                <w:rFonts w:asciiTheme="majorHAnsi" w:hAnsiTheme="majorHAnsi"/>
                <w:b/>
                <w:sz w:val="20"/>
                <w:szCs w:val="20"/>
              </w:rPr>
            </w:pPr>
            <w:r w:rsidRPr="00EE6B9B">
              <w:rPr>
                <w:rFonts w:asciiTheme="majorHAnsi" w:hAnsiTheme="majorHAnsi"/>
                <w:sz w:val="20"/>
                <w:szCs w:val="20"/>
              </w:rPr>
              <w:t>Show a t-chart on the board with the labels “Questions” “</w:t>
            </w:r>
            <w:proofErr w:type="spellStart"/>
            <w:r w:rsidR="00EA48D3" w:rsidRPr="00EE6B9B">
              <w:rPr>
                <w:rFonts w:asciiTheme="majorHAnsi" w:hAnsiTheme="majorHAnsi"/>
                <w:sz w:val="20"/>
                <w:szCs w:val="20"/>
              </w:rPr>
              <w:t>Réponses</w:t>
            </w:r>
            <w:proofErr w:type="spellEnd"/>
            <w:r w:rsidRPr="00EE6B9B">
              <w:rPr>
                <w:rFonts w:asciiTheme="majorHAnsi" w:hAnsiTheme="majorHAnsi"/>
                <w:sz w:val="20"/>
                <w:szCs w:val="20"/>
              </w:rPr>
              <w:t>”</w:t>
            </w:r>
          </w:p>
          <w:p w:rsidR="0037482B"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1D3369" w:rsidRPr="001D3369">
              <w:rPr>
                <w:rFonts w:asciiTheme="majorHAnsi" w:hAnsiTheme="majorHAnsi"/>
                <w:b/>
                <w:sz w:val="20"/>
                <w:szCs w:val="20"/>
                <w:lang w:val="fr-FR"/>
              </w:rPr>
              <w:t>Quelles sont les questions que vous avez sur les changements que vous avez vu dans le terrarium ? J’ai un exemple, ‘Pourquoi certaines plantes meurent-elles ?</w:t>
            </w:r>
            <w:r w:rsidRPr="001D3369">
              <w:rPr>
                <w:rFonts w:asciiTheme="majorHAnsi" w:hAnsiTheme="majorHAnsi"/>
                <w:b/>
                <w:sz w:val="20"/>
                <w:szCs w:val="20"/>
                <w:lang w:val="fr-FR"/>
              </w:rPr>
              <w:t>’”</w:t>
            </w:r>
          </w:p>
          <w:p w:rsidR="0037482B" w:rsidRPr="00EE6B9B" w:rsidRDefault="0037482B" w:rsidP="0037482B">
            <w:pPr>
              <w:pStyle w:val="ListParagraph"/>
              <w:numPr>
                <w:ilvl w:val="0"/>
                <w:numId w:val="5"/>
              </w:numPr>
              <w:rPr>
                <w:rFonts w:asciiTheme="majorHAnsi" w:hAnsiTheme="majorHAnsi"/>
                <w:b/>
                <w:sz w:val="20"/>
                <w:szCs w:val="20"/>
              </w:rPr>
            </w:pPr>
            <w:r w:rsidRPr="00EE6B9B">
              <w:rPr>
                <w:rFonts w:asciiTheme="majorHAnsi" w:hAnsiTheme="majorHAnsi"/>
                <w:sz w:val="20"/>
                <w:szCs w:val="20"/>
              </w:rPr>
              <w:t>Write on the left side of the t-chart “Why did some plants die?”</w:t>
            </w:r>
          </w:p>
          <w:p w:rsidR="001D3369"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xml:space="preserve">:  </w:t>
            </w:r>
            <w:r w:rsidR="001D3369" w:rsidRPr="001D3369">
              <w:rPr>
                <w:rFonts w:asciiTheme="majorHAnsi" w:hAnsiTheme="majorHAnsi"/>
                <w:b/>
                <w:sz w:val="20"/>
                <w:szCs w:val="20"/>
                <w:lang w:val="fr-FR"/>
              </w:rPr>
              <w:t>Maintenant</w:t>
            </w:r>
            <w:proofErr w:type="gramEnd"/>
            <w:r w:rsidR="001D3369" w:rsidRPr="001D3369">
              <w:rPr>
                <w:rFonts w:asciiTheme="majorHAnsi" w:hAnsiTheme="majorHAnsi"/>
                <w:b/>
                <w:sz w:val="20"/>
                <w:szCs w:val="20"/>
                <w:lang w:val="fr-FR"/>
              </w:rPr>
              <w:t>, c’est à vous. Quelles sont les questions auxquelles vous pensez quand vous observez les terrariums ?</w:t>
            </w:r>
          </w:p>
          <w:p w:rsidR="0037482B" w:rsidRPr="001D3369" w:rsidRDefault="0037482B" w:rsidP="00572802">
            <w:pPr>
              <w:rPr>
                <w:rFonts w:asciiTheme="majorHAnsi" w:hAnsiTheme="majorHAnsi"/>
                <w:i/>
                <w:sz w:val="20"/>
                <w:szCs w:val="20"/>
                <w:lang w:val="fr-FR"/>
              </w:rPr>
            </w:pPr>
            <w:r w:rsidRPr="001D3369">
              <w:rPr>
                <w:rFonts w:asciiTheme="majorHAnsi" w:hAnsiTheme="majorHAnsi"/>
                <w:i/>
                <w:sz w:val="20"/>
                <w:szCs w:val="20"/>
                <w:lang w:val="fr-FR"/>
              </w:rPr>
              <w:t>S</w:t>
            </w:r>
            <w:proofErr w:type="gramStart"/>
            <w:r w:rsidRPr="001D3369">
              <w:rPr>
                <w:rFonts w:asciiTheme="majorHAnsi" w:hAnsiTheme="majorHAnsi"/>
                <w:i/>
                <w:sz w:val="20"/>
                <w:szCs w:val="20"/>
                <w:lang w:val="fr-FR"/>
              </w:rPr>
              <w:t>:  “</w:t>
            </w:r>
            <w:proofErr w:type="gramEnd"/>
            <w:r w:rsidR="001D3369" w:rsidRPr="001D3369">
              <w:rPr>
                <w:rFonts w:asciiTheme="majorHAnsi" w:hAnsiTheme="majorHAnsi"/>
                <w:i/>
                <w:sz w:val="20"/>
                <w:szCs w:val="20"/>
                <w:lang w:val="fr-FR"/>
              </w:rPr>
              <w:t>Pourquoi certaines plantes grandissent-elles ? Pourquoi les animaux meurent-ils ? Pourquoi certaines plantes grandissent beaucoup ? Pourquoi notre terrarium devient sec ?</w:t>
            </w:r>
            <w:r w:rsidRPr="001D3369">
              <w:rPr>
                <w:rFonts w:asciiTheme="majorHAnsi" w:hAnsiTheme="majorHAnsi"/>
                <w:i/>
                <w:sz w:val="20"/>
                <w:szCs w:val="20"/>
                <w:lang w:val="fr-FR"/>
              </w:rPr>
              <w:t xml:space="preserve"> Etc.”</w:t>
            </w:r>
          </w:p>
          <w:p w:rsidR="0037482B" w:rsidRPr="00EE6B9B" w:rsidRDefault="0037482B" w:rsidP="0037482B">
            <w:pPr>
              <w:pStyle w:val="ListParagraph"/>
              <w:numPr>
                <w:ilvl w:val="0"/>
                <w:numId w:val="5"/>
              </w:numPr>
              <w:rPr>
                <w:rFonts w:asciiTheme="majorHAnsi" w:hAnsiTheme="majorHAnsi"/>
                <w:i/>
                <w:sz w:val="20"/>
                <w:szCs w:val="20"/>
              </w:rPr>
            </w:pPr>
            <w:r w:rsidRPr="00EE6B9B">
              <w:rPr>
                <w:rFonts w:asciiTheme="majorHAnsi" w:hAnsiTheme="majorHAnsi"/>
                <w:sz w:val="20"/>
                <w:szCs w:val="20"/>
              </w:rPr>
              <w:t xml:space="preserve">Write their </w:t>
            </w:r>
            <w:r w:rsidR="00DD3277" w:rsidRPr="00EE6B9B">
              <w:rPr>
                <w:rFonts w:asciiTheme="majorHAnsi" w:hAnsiTheme="majorHAnsi"/>
                <w:sz w:val="20"/>
                <w:szCs w:val="20"/>
              </w:rPr>
              <w:t xml:space="preserve">questions </w:t>
            </w:r>
            <w:r w:rsidRPr="00EE6B9B">
              <w:rPr>
                <w:rFonts w:asciiTheme="majorHAnsi" w:hAnsiTheme="majorHAnsi"/>
                <w:sz w:val="20"/>
                <w:szCs w:val="20"/>
              </w:rPr>
              <w:t>on the chart.  Prompt them for more questions until you have a sufficient list.</w:t>
            </w:r>
          </w:p>
          <w:p w:rsidR="0037482B"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1D3369" w:rsidRPr="001D3369">
              <w:rPr>
                <w:rFonts w:asciiTheme="majorHAnsi" w:hAnsiTheme="majorHAnsi"/>
                <w:b/>
                <w:sz w:val="20"/>
                <w:szCs w:val="20"/>
                <w:lang w:val="fr-FR"/>
              </w:rPr>
              <w:t>Bien ! Vous êtes de fabuleux scientifiques qui posent d’excellentes questions. Maintenant, voyons si nous pouvons trouver des réponses à ces questions. Je vais vous montrer avec mon exemple. Pourquoi certaines plantes meurent-elles ? Certaines plantes meurent parce qu’elles n’ont pas assez d’</w:t>
            </w:r>
            <w:r w:rsidR="001D3369">
              <w:rPr>
                <w:rFonts w:asciiTheme="majorHAnsi" w:hAnsiTheme="majorHAnsi"/>
                <w:b/>
                <w:sz w:val="20"/>
                <w:szCs w:val="20"/>
                <w:lang w:val="fr-FR"/>
              </w:rPr>
              <w:t>eau</w:t>
            </w:r>
            <w:r w:rsidRPr="001D3369">
              <w:rPr>
                <w:rFonts w:asciiTheme="majorHAnsi" w:hAnsiTheme="majorHAnsi"/>
                <w:b/>
                <w:sz w:val="20"/>
                <w:szCs w:val="20"/>
                <w:lang w:val="fr-FR"/>
              </w:rPr>
              <w:t>. “</w:t>
            </w:r>
          </w:p>
          <w:p w:rsidR="0037482B" w:rsidRPr="00EE6B9B" w:rsidRDefault="0037482B" w:rsidP="0037482B">
            <w:pPr>
              <w:pStyle w:val="ListParagraph"/>
              <w:numPr>
                <w:ilvl w:val="0"/>
                <w:numId w:val="5"/>
              </w:numPr>
              <w:rPr>
                <w:rFonts w:asciiTheme="majorHAnsi" w:hAnsiTheme="majorHAnsi"/>
                <w:b/>
                <w:sz w:val="20"/>
                <w:szCs w:val="20"/>
              </w:rPr>
            </w:pPr>
            <w:r w:rsidRPr="00EE6B9B">
              <w:rPr>
                <w:rFonts w:asciiTheme="majorHAnsi" w:hAnsiTheme="majorHAnsi"/>
                <w:sz w:val="20"/>
                <w:szCs w:val="20"/>
              </w:rPr>
              <w:t>Write on the board “because they did no</w:t>
            </w:r>
            <w:r w:rsidR="00DD3277" w:rsidRPr="00EE6B9B">
              <w:rPr>
                <w:rFonts w:asciiTheme="majorHAnsi" w:hAnsiTheme="majorHAnsi"/>
                <w:sz w:val="20"/>
                <w:szCs w:val="20"/>
              </w:rPr>
              <w:t>t get enough water”</w:t>
            </w:r>
            <w:r w:rsidRPr="00EE6B9B">
              <w:rPr>
                <w:rFonts w:asciiTheme="majorHAnsi" w:hAnsiTheme="majorHAnsi"/>
                <w:sz w:val="20"/>
                <w:szCs w:val="20"/>
              </w:rPr>
              <w:t xml:space="preserve">.  Don’t worry that these are not complete sentences.  We will </w:t>
            </w:r>
            <w:r w:rsidRPr="00EE6B9B">
              <w:rPr>
                <w:rFonts w:asciiTheme="majorHAnsi" w:hAnsiTheme="majorHAnsi"/>
                <w:sz w:val="20"/>
                <w:szCs w:val="20"/>
              </w:rPr>
              <w:lastRenderedPageBreak/>
              <w:t>show how to combine the question and the answer to make a complete sentence for the bicycle chain activity.</w:t>
            </w:r>
          </w:p>
          <w:p w:rsidR="0037482B" w:rsidRPr="00D973A2"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D973A2">
              <w:rPr>
                <w:rFonts w:asciiTheme="majorHAnsi" w:hAnsiTheme="majorHAnsi"/>
                <w:b/>
                <w:sz w:val="20"/>
                <w:szCs w:val="20"/>
                <w:lang w:val="fr-FR"/>
              </w:rPr>
              <w:t>Regardons le reste des questions et essayons de trouver des réponses possibles</w:t>
            </w:r>
            <w:r w:rsidRPr="00D973A2">
              <w:rPr>
                <w:rFonts w:asciiTheme="majorHAnsi" w:hAnsiTheme="majorHAnsi"/>
                <w:b/>
                <w:sz w:val="20"/>
                <w:szCs w:val="20"/>
                <w:lang w:val="fr-FR"/>
              </w:rPr>
              <w:t>.”</w:t>
            </w:r>
          </w:p>
          <w:p w:rsidR="0037482B" w:rsidRPr="001D3369" w:rsidRDefault="0037482B" w:rsidP="0037482B">
            <w:pPr>
              <w:pStyle w:val="ListParagraph"/>
              <w:numPr>
                <w:ilvl w:val="0"/>
                <w:numId w:val="5"/>
              </w:numPr>
              <w:rPr>
                <w:rFonts w:asciiTheme="majorHAnsi" w:hAnsiTheme="majorHAnsi"/>
                <w:b/>
                <w:sz w:val="20"/>
                <w:szCs w:val="20"/>
                <w:lang w:val="fr-FR"/>
              </w:rPr>
            </w:pPr>
            <w:r w:rsidRPr="00EE6B9B">
              <w:rPr>
                <w:rFonts w:asciiTheme="majorHAnsi" w:hAnsiTheme="majorHAnsi"/>
                <w:sz w:val="20"/>
                <w:szCs w:val="20"/>
              </w:rPr>
              <w:t xml:space="preserve">Reads the question and calls on students for answers.  If there is more than one answer for a question, write them both next to the question. </w:t>
            </w:r>
            <w:r w:rsidRPr="001D3369">
              <w:rPr>
                <w:rFonts w:asciiTheme="majorHAnsi" w:hAnsiTheme="majorHAnsi"/>
                <w:sz w:val="20"/>
                <w:szCs w:val="20"/>
                <w:lang w:val="fr-FR"/>
              </w:rPr>
              <w:t xml:space="preserve">Continue </w:t>
            </w:r>
            <w:proofErr w:type="spellStart"/>
            <w:r w:rsidRPr="001D3369">
              <w:rPr>
                <w:rFonts w:asciiTheme="majorHAnsi" w:hAnsiTheme="majorHAnsi"/>
                <w:sz w:val="20"/>
                <w:szCs w:val="20"/>
                <w:lang w:val="fr-FR"/>
              </w:rPr>
              <w:t>with</w:t>
            </w:r>
            <w:proofErr w:type="spellEnd"/>
            <w:r w:rsidRPr="001D3369">
              <w:rPr>
                <w:rFonts w:asciiTheme="majorHAnsi" w:hAnsiTheme="majorHAnsi"/>
                <w:sz w:val="20"/>
                <w:szCs w:val="20"/>
                <w:lang w:val="fr-FR"/>
              </w:rPr>
              <w:t xml:space="preserve"> as </w:t>
            </w:r>
            <w:proofErr w:type="spellStart"/>
            <w:r w:rsidRPr="001D3369">
              <w:rPr>
                <w:rFonts w:asciiTheme="majorHAnsi" w:hAnsiTheme="majorHAnsi"/>
                <w:sz w:val="20"/>
                <w:szCs w:val="20"/>
                <w:lang w:val="fr-FR"/>
              </w:rPr>
              <w:t>many</w:t>
            </w:r>
            <w:proofErr w:type="spellEnd"/>
            <w:r w:rsidRPr="001D3369">
              <w:rPr>
                <w:rFonts w:asciiTheme="majorHAnsi" w:hAnsiTheme="majorHAnsi"/>
                <w:sz w:val="20"/>
                <w:szCs w:val="20"/>
                <w:lang w:val="fr-FR"/>
              </w:rPr>
              <w:t xml:space="preserve"> questions and </w:t>
            </w:r>
            <w:proofErr w:type="spellStart"/>
            <w:r w:rsidRPr="001D3369">
              <w:rPr>
                <w:rFonts w:asciiTheme="majorHAnsi" w:hAnsiTheme="majorHAnsi"/>
                <w:sz w:val="20"/>
                <w:szCs w:val="20"/>
                <w:lang w:val="fr-FR"/>
              </w:rPr>
              <w:t>answers</w:t>
            </w:r>
            <w:proofErr w:type="spellEnd"/>
            <w:r w:rsidRPr="001D3369">
              <w:rPr>
                <w:rFonts w:asciiTheme="majorHAnsi" w:hAnsiTheme="majorHAnsi"/>
                <w:sz w:val="20"/>
                <w:szCs w:val="20"/>
                <w:lang w:val="fr-FR"/>
              </w:rPr>
              <w:t xml:space="preserve"> as possible.</w:t>
            </w:r>
          </w:p>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b/>
                <w:sz w:val="20"/>
                <w:szCs w:val="20"/>
                <w:lang w:val="fr-FR"/>
              </w:rPr>
              <w:t>Guided</w:t>
            </w:r>
            <w:proofErr w:type="spellEnd"/>
            <w:r w:rsidRPr="001D3369">
              <w:rPr>
                <w:rFonts w:asciiTheme="majorHAnsi" w:hAnsiTheme="majorHAnsi"/>
                <w:b/>
                <w:sz w:val="20"/>
                <w:szCs w:val="20"/>
                <w:lang w:val="fr-FR"/>
              </w:rPr>
              <w:t xml:space="preserve"> Practice</w:t>
            </w:r>
            <w:proofErr w:type="gramStart"/>
            <w:r w:rsidRPr="001D3369">
              <w:rPr>
                <w:rFonts w:asciiTheme="majorHAnsi" w:hAnsiTheme="majorHAnsi"/>
                <w:b/>
                <w:sz w:val="20"/>
                <w:szCs w:val="20"/>
                <w:lang w:val="fr-FR"/>
              </w:rPr>
              <w:t>:  (</w:t>
            </w:r>
            <w:proofErr w:type="gramEnd"/>
            <w:r w:rsidRPr="001D3369">
              <w:rPr>
                <w:rFonts w:asciiTheme="majorHAnsi" w:hAnsiTheme="majorHAnsi"/>
                <w:b/>
                <w:sz w:val="20"/>
                <w:szCs w:val="20"/>
                <w:lang w:val="fr-FR"/>
              </w:rPr>
              <w:t xml:space="preserve"> minutes)</w:t>
            </w:r>
          </w:p>
          <w:p w:rsidR="0037482B" w:rsidRPr="001D3369" w:rsidRDefault="0037482B" w:rsidP="00572802">
            <w:pPr>
              <w:rPr>
                <w:rFonts w:asciiTheme="majorHAnsi" w:hAnsiTheme="majorHAnsi"/>
                <w:b/>
                <w:i/>
                <w:sz w:val="20"/>
                <w:szCs w:val="20"/>
                <w:lang w:val="fr-FR"/>
              </w:rPr>
            </w:pPr>
          </w:p>
          <w:p w:rsidR="0037482B" w:rsidRPr="001D3369" w:rsidRDefault="0037482B" w:rsidP="00572802">
            <w:pPr>
              <w:rPr>
                <w:rFonts w:asciiTheme="majorHAnsi" w:hAnsiTheme="majorHAnsi" w:cs="Geneva"/>
                <w:b/>
                <w:color w:val="262626"/>
                <w:sz w:val="20"/>
                <w:szCs w:val="20"/>
                <w:lang w:val="fr-FR"/>
              </w:rPr>
            </w:pPr>
            <w:r w:rsidRPr="001D3369">
              <w:rPr>
                <w:rFonts w:asciiTheme="majorHAnsi" w:hAnsiTheme="majorHAnsi" w:cs="Geneva"/>
                <w:b/>
                <w:color w:val="262626"/>
                <w:sz w:val="20"/>
                <w:szCs w:val="20"/>
                <w:lang w:val="fr-FR"/>
              </w:rPr>
              <w:t>T</w:t>
            </w:r>
            <w:proofErr w:type="gramStart"/>
            <w:r w:rsidRPr="001D3369">
              <w:rPr>
                <w:rFonts w:asciiTheme="majorHAnsi" w:hAnsiTheme="majorHAnsi" w:cs="Geneva"/>
                <w:b/>
                <w:color w:val="262626"/>
                <w:sz w:val="20"/>
                <w:szCs w:val="20"/>
                <w:lang w:val="fr-FR"/>
              </w:rPr>
              <w:t>:  “</w:t>
            </w:r>
            <w:proofErr w:type="gramEnd"/>
            <w:r w:rsidR="00D973A2">
              <w:rPr>
                <w:rFonts w:asciiTheme="majorHAnsi" w:hAnsiTheme="majorHAnsi" w:cs="Geneva"/>
                <w:b/>
                <w:color w:val="262626"/>
                <w:sz w:val="20"/>
                <w:szCs w:val="20"/>
                <w:lang w:val="fr-FR"/>
              </w:rPr>
              <w:t>Fabuleux !</w:t>
            </w:r>
            <w:r w:rsidR="00A533C3">
              <w:rPr>
                <w:rFonts w:asciiTheme="majorHAnsi" w:hAnsiTheme="majorHAnsi" w:cs="Geneva"/>
                <w:b/>
                <w:color w:val="262626"/>
                <w:sz w:val="20"/>
                <w:szCs w:val="20"/>
                <w:lang w:val="fr-FR"/>
              </w:rPr>
              <w:t xml:space="preserve"> Maintenant, je peux poser et répondre à des questions en utilisant </w:t>
            </w:r>
            <w:r w:rsidR="00EE6B9B">
              <w:rPr>
                <w:rFonts w:asciiTheme="majorHAnsi" w:hAnsiTheme="majorHAnsi" w:cs="Geneva"/>
                <w:b/>
                <w:color w:val="262626"/>
                <w:sz w:val="20"/>
                <w:szCs w:val="20"/>
                <w:lang w:val="fr-FR"/>
              </w:rPr>
              <w:t xml:space="preserve">ce </w:t>
            </w:r>
            <w:r w:rsidR="00506D97">
              <w:rPr>
                <w:rFonts w:asciiTheme="majorHAnsi" w:hAnsiTheme="majorHAnsi" w:cs="Geneva"/>
                <w:b/>
                <w:color w:val="262626"/>
                <w:sz w:val="20"/>
                <w:szCs w:val="20"/>
                <w:lang w:val="fr-FR"/>
              </w:rPr>
              <w:t>modèle</w:t>
            </w:r>
            <w:r w:rsidR="00EE6B9B">
              <w:rPr>
                <w:rFonts w:asciiTheme="majorHAnsi" w:hAnsiTheme="majorHAnsi" w:cs="Geneva"/>
                <w:b/>
                <w:color w:val="262626"/>
                <w:sz w:val="20"/>
                <w:szCs w:val="20"/>
                <w:lang w:val="fr-FR"/>
              </w:rPr>
              <w:t>.</w:t>
            </w:r>
            <w:r w:rsidR="00A533C3">
              <w:rPr>
                <w:rFonts w:asciiTheme="majorHAnsi" w:hAnsiTheme="majorHAnsi" w:cs="Geneva"/>
                <w:b/>
                <w:color w:val="262626"/>
                <w:sz w:val="20"/>
                <w:szCs w:val="20"/>
                <w:lang w:val="fr-FR"/>
              </w:rPr>
              <w:t xml:space="preserve"> Regardez, je peux demander, ‘Pourquoi certaines plantes meurent-elles ?’ Puis je peux répondre en utilisant une partie de la question, le mot ‘parce que’ et répondre comme cela, ‘Certaines plantes meurent parce qu’elles n’ont pas assez d’eau.’ Essayez</w:t>
            </w:r>
            <w:r w:rsidRPr="001D3369">
              <w:rPr>
                <w:rFonts w:asciiTheme="majorHAnsi" w:hAnsiTheme="majorHAnsi" w:cs="Geneva"/>
                <w:b/>
                <w:color w:val="262626"/>
                <w:sz w:val="20"/>
                <w:szCs w:val="20"/>
                <w:lang w:val="fr-FR"/>
              </w:rPr>
              <w:t>.”</w:t>
            </w:r>
          </w:p>
          <w:p w:rsidR="0037482B" w:rsidRPr="0054770D" w:rsidRDefault="0037482B" w:rsidP="00572802">
            <w:pPr>
              <w:rPr>
                <w:rFonts w:asciiTheme="majorHAnsi" w:hAnsiTheme="majorHAnsi" w:cs="Geneva"/>
                <w:b/>
                <w:color w:val="262626"/>
                <w:sz w:val="20"/>
                <w:szCs w:val="20"/>
                <w:lang w:val="fr-FR"/>
              </w:rPr>
            </w:pPr>
            <w:r w:rsidRPr="001D3369">
              <w:rPr>
                <w:rFonts w:asciiTheme="majorHAnsi" w:hAnsiTheme="majorHAnsi" w:cs="Geneva"/>
                <w:b/>
                <w:color w:val="262626"/>
                <w:sz w:val="20"/>
                <w:szCs w:val="20"/>
                <w:lang w:val="fr-FR"/>
              </w:rPr>
              <w:t>T</w:t>
            </w:r>
            <w:proofErr w:type="gramStart"/>
            <w:r w:rsidRPr="001D3369">
              <w:rPr>
                <w:rFonts w:asciiTheme="majorHAnsi" w:hAnsiTheme="majorHAnsi" w:cs="Geneva"/>
                <w:b/>
                <w:color w:val="262626"/>
                <w:sz w:val="20"/>
                <w:szCs w:val="20"/>
                <w:lang w:val="fr-FR"/>
              </w:rPr>
              <w:t>:  “</w:t>
            </w:r>
            <w:proofErr w:type="gramEnd"/>
            <w:r w:rsidR="0054770D">
              <w:rPr>
                <w:rFonts w:asciiTheme="majorHAnsi" w:hAnsiTheme="majorHAnsi" w:cs="Geneva"/>
                <w:b/>
                <w:color w:val="262626"/>
                <w:sz w:val="20"/>
                <w:szCs w:val="20"/>
                <w:lang w:val="fr-FR"/>
              </w:rPr>
              <w:t>Tournez-vous vers votre partenaire. Le partenaire de gauche va poser cette question</w:t>
            </w:r>
            <w:r w:rsidRPr="001D3369">
              <w:rPr>
                <w:rFonts w:asciiTheme="majorHAnsi" w:hAnsiTheme="majorHAnsi" w:cs="Geneva"/>
                <w:b/>
                <w:color w:val="262626"/>
                <w:sz w:val="20"/>
                <w:szCs w:val="20"/>
                <w:lang w:val="fr-FR"/>
              </w:rPr>
              <w:t xml:space="preserve">.” </w:t>
            </w:r>
            <w:r w:rsidRPr="001D3369">
              <w:rPr>
                <w:rFonts w:asciiTheme="majorHAnsi" w:hAnsiTheme="majorHAnsi" w:cs="Geneva"/>
                <w:color w:val="262626"/>
                <w:sz w:val="20"/>
                <w:szCs w:val="20"/>
                <w:lang w:val="fr-FR"/>
              </w:rPr>
              <w:t xml:space="preserve">(point to the question) </w:t>
            </w:r>
            <w:r w:rsidRPr="001D3369">
              <w:rPr>
                <w:rFonts w:asciiTheme="majorHAnsi" w:hAnsiTheme="majorHAnsi" w:cs="Geneva"/>
                <w:b/>
                <w:color w:val="262626"/>
                <w:sz w:val="20"/>
                <w:szCs w:val="20"/>
                <w:lang w:val="fr-FR"/>
              </w:rPr>
              <w:t>“</w:t>
            </w:r>
            <w:r w:rsidR="0054770D">
              <w:rPr>
                <w:rFonts w:asciiTheme="majorHAnsi" w:hAnsiTheme="majorHAnsi" w:cs="Geneva"/>
                <w:b/>
                <w:color w:val="262626"/>
                <w:sz w:val="20"/>
                <w:szCs w:val="20"/>
                <w:lang w:val="fr-FR"/>
              </w:rPr>
              <w:t>Et le partenaire de droite va répondre en utilisant une partie de la question, le mot ‘parce que’, puis cette réponse</w:t>
            </w:r>
            <w:r w:rsidRPr="0054770D">
              <w:rPr>
                <w:rFonts w:asciiTheme="majorHAnsi" w:hAnsiTheme="majorHAnsi" w:cs="Geneva"/>
                <w:b/>
                <w:color w:val="262626"/>
                <w:sz w:val="20"/>
                <w:szCs w:val="20"/>
                <w:lang w:val="fr-FR"/>
              </w:rPr>
              <w:t xml:space="preserve">. </w:t>
            </w:r>
            <w:r w:rsidR="006006E4" w:rsidRPr="00EE6B9B">
              <w:rPr>
                <w:rFonts w:asciiTheme="majorHAnsi" w:hAnsiTheme="majorHAnsi" w:cs="Geneva"/>
                <w:color w:val="262626"/>
                <w:sz w:val="20"/>
                <w:szCs w:val="20"/>
              </w:rPr>
              <w:t>(P</w:t>
            </w:r>
            <w:r w:rsidRPr="00EE6B9B">
              <w:rPr>
                <w:rFonts w:asciiTheme="majorHAnsi" w:hAnsiTheme="majorHAnsi" w:cs="Geneva"/>
                <w:color w:val="262626"/>
                <w:sz w:val="20"/>
                <w:szCs w:val="20"/>
              </w:rPr>
              <w:t>oint to each part as you say it.  If you do not have “</w:t>
            </w:r>
            <w:proofErr w:type="spellStart"/>
            <w:r w:rsidR="0054770D" w:rsidRPr="00EE6B9B">
              <w:rPr>
                <w:rFonts w:asciiTheme="majorHAnsi" w:hAnsiTheme="majorHAnsi" w:cs="Geneva"/>
                <w:color w:val="262626"/>
                <w:sz w:val="20"/>
                <w:szCs w:val="20"/>
              </w:rPr>
              <w:t>parce</w:t>
            </w:r>
            <w:proofErr w:type="spellEnd"/>
            <w:r w:rsidR="0054770D" w:rsidRPr="00EE6B9B">
              <w:rPr>
                <w:rFonts w:asciiTheme="majorHAnsi" w:hAnsiTheme="majorHAnsi" w:cs="Geneva"/>
                <w:color w:val="262626"/>
                <w:sz w:val="20"/>
                <w:szCs w:val="20"/>
              </w:rPr>
              <w:t xml:space="preserve"> que</w:t>
            </w:r>
            <w:r w:rsidRPr="00EE6B9B">
              <w:rPr>
                <w:rFonts w:asciiTheme="majorHAnsi" w:hAnsiTheme="majorHAnsi" w:cs="Geneva"/>
                <w:color w:val="262626"/>
                <w:sz w:val="20"/>
                <w:szCs w:val="20"/>
              </w:rPr>
              <w:t>” written on the chart, write it at the top of the chart in between “question” and “</w:t>
            </w:r>
            <w:proofErr w:type="spellStart"/>
            <w:r w:rsidR="0054770D" w:rsidRPr="00EE6B9B">
              <w:rPr>
                <w:rFonts w:asciiTheme="majorHAnsi" w:hAnsiTheme="majorHAnsi" w:cs="Geneva"/>
                <w:color w:val="262626"/>
                <w:sz w:val="20"/>
                <w:szCs w:val="20"/>
              </w:rPr>
              <w:t>réponse</w:t>
            </w:r>
            <w:proofErr w:type="spellEnd"/>
            <w:r w:rsidRPr="00EE6B9B">
              <w:rPr>
                <w:rFonts w:asciiTheme="majorHAnsi" w:hAnsiTheme="majorHAnsi" w:cs="Geneva"/>
                <w:color w:val="262626"/>
                <w:sz w:val="20"/>
                <w:szCs w:val="20"/>
              </w:rPr>
              <w:t xml:space="preserve">”.  </w:t>
            </w:r>
            <w:proofErr w:type="spellStart"/>
            <w:r w:rsidRPr="001D3369">
              <w:rPr>
                <w:rFonts w:asciiTheme="majorHAnsi" w:hAnsiTheme="majorHAnsi" w:cs="Geneva"/>
                <w:color w:val="262626"/>
                <w:sz w:val="20"/>
                <w:szCs w:val="20"/>
                <w:lang w:val="fr-FR"/>
              </w:rPr>
              <w:t>Like</w:t>
            </w:r>
            <w:proofErr w:type="spellEnd"/>
            <w:r w:rsidRPr="001D3369">
              <w:rPr>
                <w:rFonts w:asciiTheme="majorHAnsi" w:hAnsiTheme="majorHAnsi" w:cs="Geneva"/>
                <w:color w:val="262626"/>
                <w:sz w:val="20"/>
                <w:szCs w:val="20"/>
                <w:lang w:val="fr-FR"/>
              </w:rPr>
              <w:t xml:space="preserve"> </w:t>
            </w:r>
            <w:proofErr w:type="spellStart"/>
            <w:r w:rsidRPr="001D3369">
              <w:rPr>
                <w:rFonts w:asciiTheme="majorHAnsi" w:hAnsiTheme="majorHAnsi" w:cs="Geneva"/>
                <w:color w:val="262626"/>
                <w:sz w:val="20"/>
                <w:szCs w:val="20"/>
                <w:lang w:val="fr-FR"/>
              </w:rPr>
              <w:t>this</w:t>
            </w:r>
            <w:proofErr w:type="spellEnd"/>
            <w:r w:rsidRPr="001D3369">
              <w:rPr>
                <w:rFonts w:asciiTheme="majorHAnsi" w:hAnsiTheme="majorHAnsi" w:cs="Geneva"/>
                <w:color w:val="262626"/>
                <w:sz w:val="20"/>
                <w:szCs w:val="20"/>
                <w:lang w:val="fr-FR"/>
              </w:rPr>
              <w:t>:</w:t>
            </w:r>
          </w:p>
          <w:p w:rsidR="0037482B" w:rsidRPr="001D3369" w:rsidRDefault="00BC0212" w:rsidP="00572802">
            <w:pPr>
              <w:rPr>
                <w:rFonts w:asciiTheme="majorHAnsi" w:hAnsiTheme="majorHAnsi" w:cs="Geneva"/>
                <w:color w:val="262626"/>
                <w:sz w:val="20"/>
                <w:szCs w:val="20"/>
                <w:lang w:val="fr-FR"/>
              </w:rPr>
            </w:pPr>
            <w:r w:rsidRPr="00BC0212">
              <w:rPr>
                <w:rFonts w:asciiTheme="majorHAnsi" w:hAnsiTheme="majorHAnsi" w:cs="Geneva"/>
                <w:noProof/>
                <w:color w:val="262626"/>
                <w:sz w:val="20"/>
                <w:szCs w:val="20"/>
                <w:lang w:val="fr-FR"/>
              </w:rPr>
              <w:pict>
                <v:shapetype id="_x0000_t202" coordsize="21600,21600" o:spt="202" path="m,l,21600r21600,l21600,xe">
                  <v:stroke joinstyle="miter"/>
                  <v:path gradientshapeok="t" o:connecttype="rect"/>
                </v:shapetype>
                <v:shape id="Text Box 2" o:spid="_x0000_s1026" type="#_x0000_t202" style="position:absolute;margin-left:241.8pt;margin-top:6.3pt;width:81.3pt;height:37.2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JTJAIAAEY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">
                  <v:textbox style="mso-next-textbox:#Text Box 2;mso-fit-shape-to-text:t">
                    <w:txbxContent>
                      <w:p w:rsidR="0037482B" w:rsidRPr="0054770D" w:rsidRDefault="0054770D" w:rsidP="0037482B">
                        <w:pPr>
                          <w:rPr>
                            <w:lang w:val="fr-FR"/>
                          </w:rPr>
                        </w:pPr>
                        <w:proofErr w:type="gramStart"/>
                        <w:r>
                          <w:rPr>
                            <w:lang w:val="fr-FR"/>
                          </w:rPr>
                          <w:t>parce</w:t>
                        </w:r>
                        <w:proofErr w:type="gramEnd"/>
                        <w:r>
                          <w:rPr>
                            <w:lang w:val="fr-FR"/>
                          </w:rPr>
                          <w:t xml:space="preserve"> que</w:t>
                        </w:r>
                      </w:p>
                    </w:txbxContent>
                  </v:textbox>
                </v:shape>
              </w:pict>
            </w:r>
          </w:p>
          <w:tbl>
            <w:tblPr>
              <w:tblStyle w:val="TableGrid"/>
              <w:tblW w:w="0" w:type="auto"/>
              <w:tblLook w:val="04A0"/>
            </w:tblPr>
            <w:tblGrid>
              <w:gridCol w:w="5377"/>
              <w:gridCol w:w="5377"/>
            </w:tblGrid>
            <w:tr w:rsidR="0037482B" w:rsidRPr="001D3369" w:rsidTr="00572802">
              <w:tc>
                <w:tcPr>
                  <w:tcW w:w="5428" w:type="dxa"/>
                </w:tcPr>
                <w:p w:rsidR="0037482B" w:rsidRPr="001D3369" w:rsidRDefault="0037482B" w:rsidP="00572802">
                  <w:pPr>
                    <w:jc w:val="center"/>
                    <w:rPr>
                      <w:rFonts w:asciiTheme="majorHAnsi" w:hAnsiTheme="majorHAnsi" w:cs="Geneva"/>
                      <w:color w:val="262626"/>
                      <w:sz w:val="20"/>
                      <w:szCs w:val="20"/>
                      <w:lang w:val="fr-FR"/>
                    </w:rPr>
                  </w:pPr>
                  <w:r w:rsidRPr="001D3369">
                    <w:rPr>
                      <w:rFonts w:asciiTheme="majorHAnsi" w:hAnsiTheme="majorHAnsi" w:cs="Geneva"/>
                      <w:color w:val="262626"/>
                      <w:sz w:val="20"/>
                      <w:szCs w:val="20"/>
                      <w:lang w:val="fr-FR"/>
                    </w:rPr>
                    <w:t>Question</w:t>
                  </w:r>
                </w:p>
              </w:tc>
              <w:tc>
                <w:tcPr>
                  <w:tcW w:w="5429" w:type="dxa"/>
                </w:tcPr>
                <w:p w:rsidR="0037482B" w:rsidRPr="001D3369" w:rsidRDefault="0054770D" w:rsidP="00572802">
                  <w:pPr>
                    <w:jc w:val="center"/>
                    <w:rPr>
                      <w:rFonts w:asciiTheme="majorHAnsi" w:hAnsiTheme="majorHAnsi" w:cs="Geneva"/>
                      <w:color w:val="262626"/>
                      <w:sz w:val="20"/>
                      <w:szCs w:val="20"/>
                      <w:lang w:val="fr-FR"/>
                    </w:rPr>
                  </w:pPr>
                  <w:r>
                    <w:rPr>
                      <w:rFonts w:asciiTheme="majorHAnsi" w:hAnsiTheme="majorHAnsi" w:cs="Geneva"/>
                      <w:color w:val="262626"/>
                      <w:sz w:val="20"/>
                      <w:szCs w:val="20"/>
                      <w:lang w:val="fr-FR"/>
                    </w:rPr>
                    <w:t>Réponse</w:t>
                  </w:r>
                </w:p>
              </w:tc>
            </w:tr>
            <w:tr w:rsidR="0037482B" w:rsidRPr="00EE6B9B" w:rsidTr="00572802">
              <w:tc>
                <w:tcPr>
                  <w:tcW w:w="5428" w:type="dxa"/>
                </w:tcPr>
                <w:p w:rsidR="0037482B" w:rsidRPr="0054770D" w:rsidRDefault="0054770D" w:rsidP="0054770D">
                  <w:pPr>
                    <w:jc w:val="center"/>
                    <w:rPr>
                      <w:rFonts w:asciiTheme="majorHAnsi" w:hAnsiTheme="majorHAnsi" w:cs="Geneva"/>
                      <w:color w:val="262626"/>
                      <w:sz w:val="20"/>
                      <w:szCs w:val="20"/>
                      <w:lang w:val="fr-FR"/>
                    </w:rPr>
                  </w:pPr>
                  <w:r w:rsidRPr="0054770D">
                    <w:rPr>
                      <w:rFonts w:asciiTheme="majorHAnsi" w:hAnsiTheme="majorHAnsi" w:cs="Geneva"/>
                      <w:color w:val="262626"/>
                      <w:sz w:val="20"/>
                      <w:szCs w:val="20"/>
                      <w:lang w:val="fr-FR"/>
                    </w:rPr>
                    <w:t>Pourquoi certaines plantes meurent-elles ?</w:t>
                  </w:r>
                </w:p>
              </w:tc>
              <w:tc>
                <w:tcPr>
                  <w:tcW w:w="5429" w:type="dxa"/>
                </w:tcPr>
                <w:p w:rsidR="0037482B" w:rsidRPr="0054770D" w:rsidRDefault="0054770D" w:rsidP="0054770D">
                  <w:pPr>
                    <w:jc w:val="center"/>
                    <w:rPr>
                      <w:rFonts w:asciiTheme="majorHAnsi" w:hAnsiTheme="majorHAnsi" w:cs="Geneva"/>
                      <w:color w:val="262626"/>
                      <w:sz w:val="20"/>
                      <w:szCs w:val="20"/>
                      <w:lang w:val="fr-FR"/>
                    </w:rPr>
                  </w:pPr>
                  <w:r>
                    <w:rPr>
                      <w:rFonts w:asciiTheme="majorHAnsi" w:hAnsiTheme="majorHAnsi" w:cs="Geneva"/>
                      <w:color w:val="262626"/>
                      <w:sz w:val="20"/>
                      <w:szCs w:val="20"/>
                      <w:lang w:val="fr-FR"/>
                    </w:rPr>
                    <w:t>e</w:t>
                  </w:r>
                  <w:r w:rsidRPr="0054770D">
                    <w:rPr>
                      <w:rFonts w:asciiTheme="majorHAnsi" w:hAnsiTheme="majorHAnsi" w:cs="Geneva"/>
                      <w:color w:val="262626"/>
                      <w:sz w:val="20"/>
                      <w:szCs w:val="20"/>
                      <w:lang w:val="fr-FR"/>
                    </w:rPr>
                    <w:t>ll</w:t>
                  </w:r>
                  <w:r>
                    <w:rPr>
                      <w:rFonts w:asciiTheme="majorHAnsi" w:hAnsiTheme="majorHAnsi" w:cs="Geneva"/>
                      <w:color w:val="262626"/>
                      <w:sz w:val="20"/>
                      <w:szCs w:val="20"/>
                      <w:lang w:val="fr-FR"/>
                    </w:rPr>
                    <w:t>e</w:t>
                  </w:r>
                  <w:r w:rsidRPr="0054770D">
                    <w:rPr>
                      <w:rFonts w:asciiTheme="majorHAnsi" w:hAnsiTheme="majorHAnsi" w:cs="Geneva"/>
                      <w:color w:val="262626"/>
                      <w:sz w:val="20"/>
                      <w:szCs w:val="20"/>
                      <w:lang w:val="fr-FR"/>
                    </w:rPr>
                    <w:t>s n’ont pas assez d’eau</w:t>
                  </w:r>
                  <w:r>
                    <w:rPr>
                      <w:rFonts w:asciiTheme="majorHAnsi" w:hAnsiTheme="majorHAnsi" w:cs="Geneva"/>
                      <w:color w:val="262626"/>
                      <w:sz w:val="20"/>
                      <w:szCs w:val="20"/>
                      <w:lang w:val="fr-FR"/>
                    </w:rPr>
                    <w:t>.</w:t>
                  </w:r>
                </w:p>
              </w:tc>
            </w:tr>
          </w:tbl>
          <w:p w:rsidR="0037482B" w:rsidRPr="0054770D" w:rsidRDefault="0037482B" w:rsidP="00572802">
            <w:pPr>
              <w:rPr>
                <w:rFonts w:asciiTheme="majorHAnsi" w:hAnsiTheme="majorHAnsi" w:cs="Geneva"/>
                <w:color w:val="262626"/>
                <w:sz w:val="20"/>
                <w:szCs w:val="20"/>
                <w:lang w:val="fr-FR"/>
              </w:rPr>
            </w:pPr>
          </w:p>
          <w:p w:rsidR="0037482B" w:rsidRPr="0054770D" w:rsidRDefault="0037482B" w:rsidP="00572802">
            <w:pPr>
              <w:rPr>
                <w:rFonts w:asciiTheme="majorHAnsi" w:hAnsiTheme="majorHAnsi" w:cs="Geneva"/>
                <w:b/>
                <w:color w:val="262626"/>
                <w:sz w:val="20"/>
                <w:szCs w:val="20"/>
                <w:lang w:val="fr-FR"/>
              </w:rPr>
            </w:pPr>
          </w:p>
          <w:p w:rsidR="0037482B" w:rsidRPr="0054770D" w:rsidRDefault="0037482B" w:rsidP="00572802">
            <w:pPr>
              <w:rPr>
                <w:rFonts w:asciiTheme="majorHAnsi" w:hAnsiTheme="majorHAnsi" w:cs="Geneva"/>
                <w:b/>
                <w:color w:val="262626"/>
                <w:sz w:val="20"/>
                <w:szCs w:val="20"/>
                <w:lang w:val="fr-FR"/>
              </w:rPr>
            </w:pPr>
          </w:p>
          <w:p w:rsidR="0037482B" w:rsidRPr="007368B6" w:rsidRDefault="0037482B" w:rsidP="00572802">
            <w:pPr>
              <w:rPr>
                <w:rFonts w:asciiTheme="majorHAnsi" w:hAnsiTheme="majorHAnsi" w:cs="Geneva"/>
                <w:b/>
                <w:color w:val="262626"/>
                <w:sz w:val="20"/>
                <w:szCs w:val="20"/>
                <w:lang w:val="fr-FR"/>
              </w:rPr>
            </w:pPr>
            <w:r w:rsidRPr="007368B6">
              <w:rPr>
                <w:rFonts w:asciiTheme="majorHAnsi" w:hAnsiTheme="majorHAnsi" w:cs="Geneva"/>
                <w:b/>
                <w:color w:val="262626"/>
                <w:sz w:val="20"/>
                <w:szCs w:val="20"/>
                <w:lang w:val="fr-FR"/>
              </w:rPr>
              <w:t>T</w:t>
            </w:r>
            <w:proofErr w:type="gramStart"/>
            <w:r w:rsidRPr="007368B6">
              <w:rPr>
                <w:rFonts w:asciiTheme="majorHAnsi" w:hAnsiTheme="majorHAnsi" w:cs="Geneva"/>
                <w:b/>
                <w:color w:val="262626"/>
                <w:sz w:val="20"/>
                <w:szCs w:val="20"/>
                <w:lang w:val="fr-FR"/>
              </w:rPr>
              <w:t>:  “</w:t>
            </w:r>
            <w:proofErr w:type="gramEnd"/>
            <w:r w:rsidR="007368B6" w:rsidRPr="007368B6">
              <w:rPr>
                <w:rFonts w:asciiTheme="majorHAnsi" w:hAnsiTheme="majorHAnsi" w:cs="Geneva"/>
                <w:b/>
                <w:color w:val="262626"/>
                <w:sz w:val="20"/>
                <w:szCs w:val="20"/>
                <w:lang w:val="fr-FR"/>
              </w:rPr>
              <w:t>Essayez avec votre partenaire pour la première question et réponse</w:t>
            </w:r>
            <w:r w:rsidRPr="007368B6">
              <w:rPr>
                <w:rFonts w:asciiTheme="majorHAnsi" w:hAnsiTheme="majorHAnsi" w:cs="Geneva"/>
                <w:b/>
                <w:color w:val="262626"/>
                <w:sz w:val="20"/>
                <w:szCs w:val="20"/>
                <w:lang w:val="fr-FR"/>
              </w:rPr>
              <w:t>.”</w:t>
            </w:r>
          </w:p>
          <w:p w:rsidR="0037482B" w:rsidRPr="007368B6" w:rsidRDefault="0037482B" w:rsidP="00572802">
            <w:pPr>
              <w:rPr>
                <w:rFonts w:asciiTheme="majorHAnsi" w:hAnsiTheme="majorHAnsi" w:cs="Geneva"/>
                <w:i/>
                <w:color w:val="262626"/>
                <w:sz w:val="20"/>
                <w:szCs w:val="20"/>
                <w:lang w:val="fr-FR"/>
              </w:rPr>
            </w:pPr>
          </w:p>
          <w:p w:rsidR="0037482B" w:rsidRPr="007368B6" w:rsidRDefault="0037482B" w:rsidP="00572802">
            <w:pPr>
              <w:rPr>
                <w:rFonts w:asciiTheme="majorHAnsi" w:hAnsiTheme="majorHAnsi" w:cs="Geneva"/>
                <w:i/>
                <w:color w:val="262626"/>
                <w:sz w:val="20"/>
                <w:szCs w:val="20"/>
                <w:lang w:val="fr-FR"/>
              </w:rPr>
            </w:pPr>
            <w:r w:rsidRPr="007368B6">
              <w:rPr>
                <w:rFonts w:asciiTheme="majorHAnsi" w:hAnsiTheme="majorHAnsi" w:cs="Geneva"/>
                <w:i/>
                <w:color w:val="262626"/>
                <w:sz w:val="20"/>
                <w:szCs w:val="20"/>
                <w:lang w:val="fr-FR"/>
              </w:rPr>
              <w:t>S</w:t>
            </w:r>
            <w:proofErr w:type="gramStart"/>
            <w:r w:rsidRPr="007368B6">
              <w:rPr>
                <w:rFonts w:asciiTheme="majorHAnsi" w:hAnsiTheme="majorHAnsi" w:cs="Geneva"/>
                <w:i/>
                <w:color w:val="262626"/>
                <w:sz w:val="20"/>
                <w:szCs w:val="20"/>
                <w:lang w:val="fr-FR"/>
              </w:rPr>
              <w:t xml:space="preserve">:  </w:t>
            </w:r>
            <w:proofErr w:type="spellStart"/>
            <w:r w:rsidRPr="007368B6">
              <w:rPr>
                <w:rFonts w:asciiTheme="majorHAnsi" w:hAnsiTheme="majorHAnsi" w:cs="Geneva"/>
                <w:i/>
                <w:color w:val="262626"/>
                <w:sz w:val="20"/>
                <w:szCs w:val="20"/>
                <w:lang w:val="fr-FR"/>
              </w:rPr>
              <w:t>Student</w:t>
            </w:r>
            <w:proofErr w:type="spellEnd"/>
            <w:proofErr w:type="gramEnd"/>
            <w:r w:rsidRPr="007368B6">
              <w:rPr>
                <w:rFonts w:asciiTheme="majorHAnsi" w:hAnsiTheme="majorHAnsi" w:cs="Geneva"/>
                <w:i/>
                <w:color w:val="262626"/>
                <w:sz w:val="20"/>
                <w:szCs w:val="20"/>
                <w:lang w:val="fr-FR"/>
              </w:rPr>
              <w:t xml:space="preserve"> on the </w:t>
            </w:r>
            <w:proofErr w:type="spellStart"/>
            <w:r w:rsidRPr="007368B6">
              <w:rPr>
                <w:rFonts w:asciiTheme="majorHAnsi" w:hAnsiTheme="majorHAnsi" w:cs="Geneva"/>
                <w:i/>
                <w:color w:val="262626"/>
                <w:sz w:val="20"/>
                <w:szCs w:val="20"/>
                <w:lang w:val="fr-FR"/>
              </w:rPr>
              <w:t>left</w:t>
            </w:r>
            <w:proofErr w:type="spellEnd"/>
            <w:r w:rsidRPr="007368B6">
              <w:rPr>
                <w:rFonts w:asciiTheme="majorHAnsi" w:hAnsiTheme="majorHAnsi" w:cs="Geneva"/>
                <w:i/>
                <w:color w:val="262626"/>
                <w:sz w:val="20"/>
                <w:szCs w:val="20"/>
                <w:lang w:val="fr-FR"/>
              </w:rPr>
              <w:t xml:space="preserve"> </w:t>
            </w:r>
            <w:proofErr w:type="spellStart"/>
            <w:r w:rsidRPr="007368B6">
              <w:rPr>
                <w:rFonts w:asciiTheme="majorHAnsi" w:hAnsiTheme="majorHAnsi" w:cs="Geneva"/>
                <w:i/>
                <w:color w:val="262626"/>
                <w:sz w:val="20"/>
                <w:szCs w:val="20"/>
                <w:lang w:val="fr-FR"/>
              </w:rPr>
              <w:t>sa</w:t>
            </w:r>
            <w:r w:rsidRPr="001D3369">
              <w:rPr>
                <w:rFonts w:asciiTheme="majorHAnsi" w:hAnsiTheme="majorHAnsi" w:cs="Geneva"/>
                <w:i/>
                <w:color w:val="262626"/>
                <w:sz w:val="20"/>
                <w:szCs w:val="20"/>
                <w:lang w:val="fr-FR"/>
              </w:rPr>
              <w:t>ys</w:t>
            </w:r>
            <w:proofErr w:type="spellEnd"/>
            <w:r w:rsidRPr="001D3369">
              <w:rPr>
                <w:rFonts w:asciiTheme="majorHAnsi" w:hAnsiTheme="majorHAnsi" w:cs="Geneva"/>
                <w:i/>
                <w:color w:val="262626"/>
                <w:sz w:val="20"/>
                <w:szCs w:val="20"/>
                <w:lang w:val="fr-FR"/>
              </w:rPr>
              <w:t xml:space="preserve"> “</w:t>
            </w:r>
            <w:r w:rsidR="007368B6">
              <w:rPr>
                <w:rFonts w:asciiTheme="majorHAnsi" w:hAnsiTheme="majorHAnsi" w:cs="Geneva"/>
                <w:i/>
                <w:color w:val="262626"/>
                <w:sz w:val="20"/>
                <w:szCs w:val="20"/>
                <w:lang w:val="fr-FR"/>
              </w:rPr>
              <w:t>Pourquoi certaines plantes meurent-elles ?</w:t>
            </w:r>
            <w:r w:rsidRPr="007368B6">
              <w:rPr>
                <w:rFonts w:asciiTheme="majorHAnsi" w:hAnsiTheme="majorHAnsi" w:cs="Geneva"/>
                <w:i/>
                <w:color w:val="262626"/>
                <w:sz w:val="20"/>
                <w:szCs w:val="20"/>
                <w:lang w:val="fr-FR"/>
              </w:rPr>
              <w:t xml:space="preserve">”  </w:t>
            </w:r>
            <w:proofErr w:type="spellStart"/>
            <w:r w:rsidRPr="007368B6">
              <w:rPr>
                <w:rFonts w:asciiTheme="majorHAnsi" w:hAnsiTheme="majorHAnsi" w:cs="Geneva"/>
                <w:i/>
                <w:color w:val="262626"/>
                <w:sz w:val="20"/>
                <w:szCs w:val="20"/>
                <w:lang w:val="fr-FR"/>
              </w:rPr>
              <w:t>Student</w:t>
            </w:r>
            <w:proofErr w:type="spellEnd"/>
            <w:r w:rsidRPr="007368B6">
              <w:rPr>
                <w:rFonts w:asciiTheme="majorHAnsi" w:hAnsiTheme="majorHAnsi" w:cs="Geneva"/>
                <w:i/>
                <w:color w:val="262626"/>
                <w:sz w:val="20"/>
                <w:szCs w:val="20"/>
                <w:lang w:val="fr-FR"/>
              </w:rPr>
              <w:t xml:space="preserve"> on the right </w:t>
            </w:r>
            <w:proofErr w:type="spellStart"/>
            <w:r w:rsidRPr="007368B6">
              <w:rPr>
                <w:rFonts w:asciiTheme="majorHAnsi" w:hAnsiTheme="majorHAnsi" w:cs="Geneva"/>
                <w:i/>
                <w:color w:val="262626"/>
                <w:sz w:val="20"/>
                <w:szCs w:val="20"/>
                <w:lang w:val="fr-FR"/>
              </w:rPr>
              <w:t>says</w:t>
            </w:r>
            <w:proofErr w:type="spellEnd"/>
            <w:r w:rsidRPr="007368B6">
              <w:rPr>
                <w:rFonts w:asciiTheme="majorHAnsi" w:hAnsiTheme="majorHAnsi" w:cs="Geneva"/>
                <w:i/>
                <w:color w:val="262626"/>
                <w:sz w:val="20"/>
                <w:szCs w:val="20"/>
                <w:lang w:val="fr-FR"/>
              </w:rPr>
              <w:t xml:space="preserve"> “</w:t>
            </w:r>
            <w:r w:rsidR="007368B6" w:rsidRPr="007368B6">
              <w:rPr>
                <w:rFonts w:asciiTheme="majorHAnsi" w:hAnsiTheme="majorHAnsi" w:cs="Geneva"/>
                <w:i/>
                <w:color w:val="262626"/>
                <w:sz w:val="20"/>
                <w:szCs w:val="20"/>
                <w:lang w:val="fr-FR"/>
              </w:rPr>
              <w:t>Certaines plantes meurent parce qu’elles n’ont pas assez d’eau</w:t>
            </w:r>
            <w:r w:rsidRPr="007368B6">
              <w:rPr>
                <w:rFonts w:asciiTheme="majorHAnsi" w:hAnsiTheme="majorHAnsi" w:cs="Geneva"/>
                <w:i/>
                <w:color w:val="262626"/>
                <w:sz w:val="20"/>
                <w:szCs w:val="20"/>
                <w:lang w:val="fr-FR"/>
              </w:rPr>
              <w:t>.”</w:t>
            </w:r>
          </w:p>
          <w:p w:rsidR="0037482B" w:rsidRPr="001D3369" w:rsidRDefault="007368B6" w:rsidP="00572802">
            <w:pPr>
              <w:rPr>
                <w:rFonts w:asciiTheme="majorHAnsi" w:hAnsiTheme="majorHAnsi" w:cs="Geneva"/>
                <w:b/>
                <w:color w:val="262626"/>
                <w:sz w:val="20"/>
                <w:szCs w:val="20"/>
                <w:lang w:val="fr-FR"/>
              </w:rPr>
            </w:pPr>
            <w:r>
              <w:rPr>
                <w:rFonts w:asciiTheme="majorHAnsi" w:hAnsiTheme="majorHAnsi" w:cs="Geneva"/>
                <w:b/>
                <w:color w:val="262626"/>
                <w:sz w:val="20"/>
                <w:szCs w:val="20"/>
                <w:lang w:val="fr-FR"/>
              </w:rPr>
              <w:t>T</w:t>
            </w:r>
            <w:proofErr w:type="gramStart"/>
            <w:r>
              <w:rPr>
                <w:rFonts w:asciiTheme="majorHAnsi" w:hAnsiTheme="majorHAnsi" w:cs="Geneva"/>
                <w:b/>
                <w:color w:val="262626"/>
                <w:sz w:val="20"/>
                <w:szCs w:val="20"/>
                <w:lang w:val="fr-FR"/>
              </w:rPr>
              <w:t>:  “</w:t>
            </w:r>
            <w:proofErr w:type="gramEnd"/>
            <w:r>
              <w:rPr>
                <w:rFonts w:asciiTheme="majorHAnsi" w:hAnsiTheme="majorHAnsi" w:cs="Geneva"/>
                <w:b/>
                <w:color w:val="262626"/>
                <w:sz w:val="20"/>
                <w:szCs w:val="20"/>
                <w:lang w:val="fr-FR"/>
              </w:rPr>
              <w:t xml:space="preserve">Super. </w:t>
            </w:r>
            <w:r w:rsidR="00B54E8D">
              <w:rPr>
                <w:rFonts w:asciiTheme="majorHAnsi" w:hAnsiTheme="majorHAnsi" w:cs="Geneva"/>
                <w:b/>
                <w:color w:val="262626"/>
                <w:sz w:val="20"/>
                <w:szCs w:val="20"/>
                <w:lang w:val="fr-FR"/>
              </w:rPr>
              <w:t>Inversons. Le partenaire de droite va poser la question et le partenaire de gauche donnera la réponse</w:t>
            </w:r>
            <w:r w:rsidR="0037482B" w:rsidRPr="001D3369">
              <w:rPr>
                <w:rFonts w:asciiTheme="majorHAnsi" w:hAnsiTheme="majorHAnsi" w:cs="Geneva"/>
                <w:b/>
                <w:color w:val="262626"/>
                <w:sz w:val="20"/>
                <w:szCs w:val="20"/>
                <w:lang w:val="fr-FR"/>
              </w:rPr>
              <w:t>.”</w:t>
            </w:r>
          </w:p>
          <w:p w:rsidR="0037482B" w:rsidRPr="00600024" w:rsidRDefault="0037482B" w:rsidP="00572802">
            <w:pPr>
              <w:rPr>
                <w:rFonts w:asciiTheme="majorHAnsi" w:hAnsiTheme="majorHAnsi" w:cs="Geneva"/>
                <w:i/>
                <w:color w:val="262626"/>
                <w:sz w:val="20"/>
                <w:szCs w:val="20"/>
                <w:lang w:val="fr-FR"/>
              </w:rPr>
            </w:pPr>
            <w:r w:rsidRPr="00600024">
              <w:rPr>
                <w:rFonts w:asciiTheme="majorHAnsi" w:hAnsiTheme="majorHAnsi" w:cs="Geneva"/>
                <w:i/>
                <w:color w:val="262626"/>
                <w:sz w:val="20"/>
                <w:szCs w:val="20"/>
                <w:lang w:val="fr-FR"/>
              </w:rPr>
              <w:t>S</w:t>
            </w:r>
            <w:proofErr w:type="gramStart"/>
            <w:r w:rsidRPr="00600024">
              <w:rPr>
                <w:rFonts w:asciiTheme="majorHAnsi" w:hAnsiTheme="majorHAnsi" w:cs="Geneva"/>
                <w:i/>
                <w:color w:val="262626"/>
                <w:sz w:val="20"/>
                <w:szCs w:val="20"/>
                <w:lang w:val="fr-FR"/>
              </w:rPr>
              <w:t xml:space="preserve">:  </w:t>
            </w:r>
            <w:proofErr w:type="spellStart"/>
            <w:r w:rsidRPr="00600024">
              <w:rPr>
                <w:rFonts w:asciiTheme="majorHAnsi" w:hAnsiTheme="majorHAnsi" w:cs="Geneva"/>
                <w:i/>
                <w:color w:val="262626"/>
                <w:sz w:val="20"/>
                <w:szCs w:val="20"/>
                <w:lang w:val="fr-FR"/>
              </w:rPr>
              <w:t>Student</w:t>
            </w:r>
            <w:proofErr w:type="spellEnd"/>
            <w:proofErr w:type="gramEnd"/>
            <w:r w:rsidRPr="00600024">
              <w:rPr>
                <w:rFonts w:asciiTheme="majorHAnsi" w:hAnsiTheme="majorHAnsi" w:cs="Geneva"/>
                <w:i/>
                <w:color w:val="262626"/>
                <w:sz w:val="20"/>
                <w:szCs w:val="20"/>
                <w:lang w:val="fr-FR"/>
              </w:rPr>
              <w:t xml:space="preserve"> on the right </w:t>
            </w:r>
            <w:proofErr w:type="spellStart"/>
            <w:r w:rsidRPr="00600024">
              <w:rPr>
                <w:rFonts w:asciiTheme="majorHAnsi" w:hAnsiTheme="majorHAnsi" w:cs="Geneva"/>
                <w:i/>
                <w:color w:val="262626"/>
                <w:sz w:val="20"/>
                <w:szCs w:val="20"/>
                <w:lang w:val="fr-FR"/>
              </w:rPr>
              <w:t>asks</w:t>
            </w:r>
            <w:proofErr w:type="spellEnd"/>
            <w:r w:rsidRPr="00600024">
              <w:rPr>
                <w:rFonts w:asciiTheme="majorHAnsi" w:hAnsiTheme="majorHAnsi" w:cs="Geneva"/>
                <w:i/>
                <w:color w:val="262626"/>
                <w:sz w:val="20"/>
                <w:szCs w:val="20"/>
                <w:lang w:val="fr-FR"/>
              </w:rPr>
              <w:t xml:space="preserve"> </w:t>
            </w:r>
            <w:proofErr w:type="spellStart"/>
            <w:r w:rsidRPr="00600024">
              <w:rPr>
                <w:rFonts w:asciiTheme="majorHAnsi" w:hAnsiTheme="majorHAnsi" w:cs="Geneva"/>
                <w:i/>
                <w:color w:val="262626"/>
                <w:sz w:val="20"/>
                <w:szCs w:val="20"/>
                <w:lang w:val="fr-FR"/>
              </w:rPr>
              <w:t>something</w:t>
            </w:r>
            <w:proofErr w:type="spellEnd"/>
            <w:r w:rsidRPr="00600024">
              <w:rPr>
                <w:rFonts w:asciiTheme="majorHAnsi" w:hAnsiTheme="majorHAnsi" w:cs="Geneva"/>
                <w:i/>
                <w:color w:val="262626"/>
                <w:sz w:val="20"/>
                <w:szCs w:val="20"/>
                <w:lang w:val="fr-FR"/>
              </w:rPr>
              <w:t xml:space="preserve"> </w:t>
            </w:r>
            <w:proofErr w:type="spellStart"/>
            <w:r w:rsidRPr="00600024">
              <w:rPr>
                <w:rFonts w:asciiTheme="majorHAnsi" w:hAnsiTheme="majorHAnsi" w:cs="Geneva"/>
                <w:i/>
                <w:color w:val="262626"/>
                <w:sz w:val="20"/>
                <w:szCs w:val="20"/>
                <w:lang w:val="fr-FR"/>
              </w:rPr>
              <w:t>like</w:t>
            </w:r>
            <w:proofErr w:type="spellEnd"/>
            <w:r w:rsidRPr="00600024">
              <w:rPr>
                <w:rFonts w:asciiTheme="majorHAnsi" w:hAnsiTheme="majorHAnsi" w:cs="Geneva"/>
                <w:i/>
                <w:color w:val="262626"/>
                <w:sz w:val="20"/>
                <w:szCs w:val="20"/>
                <w:lang w:val="fr-FR"/>
              </w:rPr>
              <w:t xml:space="preserve"> “</w:t>
            </w:r>
            <w:r w:rsidR="00600024" w:rsidRPr="00600024">
              <w:rPr>
                <w:rFonts w:asciiTheme="majorHAnsi" w:hAnsiTheme="majorHAnsi" w:cs="Geneva"/>
                <w:i/>
                <w:color w:val="262626"/>
                <w:sz w:val="20"/>
                <w:szCs w:val="20"/>
                <w:lang w:val="fr-FR"/>
              </w:rPr>
              <w:t>Pourquoi certains animaux meurent-ils?</w:t>
            </w:r>
            <w:r w:rsidRPr="00600024">
              <w:rPr>
                <w:rFonts w:asciiTheme="majorHAnsi" w:hAnsiTheme="majorHAnsi" w:cs="Geneva"/>
                <w:i/>
                <w:color w:val="262626"/>
                <w:sz w:val="20"/>
                <w:szCs w:val="20"/>
                <w:lang w:val="fr-FR"/>
              </w:rPr>
              <w:t xml:space="preserve">” and the </w:t>
            </w:r>
            <w:proofErr w:type="spellStart"/>
            <w:r w:rsidRPr="00600024">
              <w:rPr>
                <w:rFonts w:asciiTheme="majorHAnsi" w:hAnsiTheme="majorHAnsi" w:cs="Geneva"/>
                <w:i/>
                <w:color w:val="262626"/>
                <w:sz w:val="20"/>
                <w:szCs w:val="20"/>
                <w:lang w:val="fr-FR"/>
              </w:rPr>
              <w:t>student</w:t>
            </w:r>
            <w:proofErr w:type="spellEnd"/>
            <w:r w:rsidRPr="00600024">
              <w:rPr>
                <w:rFonts w:asciiTheme="majorHAnsi" w:hAnsiTheme="majorHAnsi" w:cs="Geneva"/>
                <w:i/>
                <w:color w:val="262626"/>
                <w:sz w:val="20"/>
                <w:szCs w:val="20"/>
                <w:lang w:val="fr-FR"/>
              </w:rPr>
              <w:t xml:space="preserve"> on the </w:t>
            </w:r>
            <w:proofErr w:type="spellStart"/>
            <w:r w:rsidRPr="00600024">
              <w:rPr>
                <w:rFonts w:asciiTheme="majorHAnsi" w:hAnsiTheme="majorHAnsi" w:cs="Geneva"/>
                <w:i/>
                <w:color w:val="262626"/>
                <w:sz w:val="20"/>
                <w:szCs w:val="20"/>
                <w:lang w:val="fr-FR"/>
              </w:rPr>
              <w:t>left</w:t>
            </w:r>
            <w:proofErr w:type="spellEnd"/>
            <w:r w:rsidRPr="00600024">
              <w:rPr>
                <w:rFonts w:asciiTheme="majorHAnsi" w:hAnsiTheme="majorHAnsi" w:cs="Geneva"/>
                <w:i/>
                <w:color w:val="262626"/>
                <w:sz w:val="20"/>
                <w:szCs w:val="20"/>
                <w:lang w:val="fr-FR"/>
              </w:rPr>
              <w:t xml:space="preserve"> </w:t>
            </w:r>
            <w:proofErr w:type="spellStart"/>
            <w:r w:rsidRPr="00600024">
              <w:rPr>
                <w:rFonts w:asciiTheme="majorHAnsi" w:hAnsiTheme="majorHAnsi" w:cs="Geneva"/>
                <w:i/>
                <w:color w:val="262626"/>
                <w:sz w:val="20"/>
                <w:szCs w:val="20"/>
                <w:lang w:val="fr-FR"/>
              </w:rPr>
              <w:t>answers</w:t>
            </w:r>
            <w:proofErr w:type="spellEnd"/>
            <w:r w:rsidRPr="00600024">
              <w:rPr>
                <w:rFonts w:asciiTheme="majorHAnsi" w:hAnsiTheme="majorHAnsi" w:cs="Geneva"/>
                <w:i/>
                <w:color w:val="262626"/>
                <w:sz w:val="20"/>
                <w:szCs w:val="20"/>
                <w:lang w:val="fr-FR"/>
              </w:rPr>
              <w:t xml:space="preserve"> “</w:t>
            </w:r>
            <w:r w:rsidR="00600024" w:rsidRPr="00600024">
              <w:rPr>
                <w:rFonts w:asciiTheme="majorHAnsi" w:hAnsiTheme="majorHAnsi" w:cs="Geneva"/>
                <w:i/>
                <w:color w:val="262626"/>
                <w:sz w:val="20"/>
                <w:szCs w:val="20"/>
                <w:lang w:val="fr-FR"/>
              </w:rPr>
              <w:t>Certains animaux meurent parce qu’ils n’ont pas assez de nourriture</w:t>
            </w:r>
            <w:r w:rsidRPr="00600024">
              <w:rPr>
                <w:rFonts w:asciiTheme="majorHAnsi" w:hAnsiTheme="majorHAnsi" w:cs="Geneva"/>
                <w:i/>
                <w:color w:val="262626"/>
                <w:sz w:val="20"/>
                <w:szCs w:val="20"/>
                <w:lang w:val="fr-FR"/>
              </w:rPr>
              <w:t>.”</w:t>
            </w:r>
          </w:p>
          <w:p w:rsidR="0037482B" w:rsidRPr="00600024" w:rsidRDefault="0037482B" w:rsidP="0037482B">
            <w:pPr>
              <w:pStyle w:val="ListParagraph"/>
              <w:numPr>
                <w:ilvl w:val="0"/>
                <w:numId w:val="5"/>
              </w:numPr>
              <w:rPr>
                <w:rFonts w:asciiTheme="majorHAnsi" w:hAnsiTheme="majorHAnsi" w:cs="Geneva"/>
                <w:i/>
                <w:color w:val="262626"/>
                <w:sz w:val="20"/>
                <w:szCs w:val="20"/>
              </w:rPr>
            </w:pPr>
            <w:r w:rsidRPr="00600024">
              <w:rPr>
                <w:rFonts w:asciiTheme="majorHAnsi" w:hAnsiTheme="majorHAnsi" w:cs="Geneva"/>
                <w:color w:val="262626"/>
                <w:sz w:val="20"/>
                <w:szCs w:val="20"/>
              </w:rPr>
              <w:t>Give the student several opportunities to practice asking and answering questions until you feel they understand how to do the task.</w:t>
            </w:r>
          </w:p>
          <w:p w:rsidR="0037482B" w:rsidRPr="00EE6B9B" w:rsidRDefault="0037482B" w:rsidP="00572802">
            <w:pPr>
              <w:rPr>
                <w:rFonts w:asciiTheme="majorHAnsi" w:hAnsiTheme="majorHAnsi"/>
                <w:i/>
                <w:sz w:val="20"/>
                <w:szCs w:val="20"/>
                <w:u w:val="single"/>
              </w:rPr>
            </w:pPr>
            <w:r w:rsidRPr="00EE6B9B">
              <w:rPr>
                <w:rFonts w:asciiTheme="majorHAnsi" w:hAnsiTheme="majorHAnsi"/>
                <w:i/>
                <w:sz w:val="20"/>
                <w:szCs w:val="20"/>
                <w:u w:val="single"/>
              </w:rPr>
              <w:t>Use the modeling cycle:</w:t>
            </w:r>
          </w:p>
          <w:p w:rsidR="0037482B" w:rsidRPr="00EE6B9B" w:rsidRDefault="0037482B" w:rsidP="00572802">
            <w:pPr>
              <w:rPr>
                <w:rFonts w:asciiTheme="majorHAnsi" w:hAnsiTheme="majorHAnsi" w:cs="Geneva"/>
                <w:i/>
                <w:color w:val="262626"/>
                <w:sz w:val="20"/>
                <w:szCs w:val="20"/>
                <w:u w:val="single"/>
              </w:rPr>
            </w:pPr>
            <w:r w:rsidRPr="00EE6B9B">
              <w:rPr>
                <w:rFonts w:asciiTheme="majorHAnsi" w:hAnsiTheme="majorHAnsi" w:cs="Geneva"/>
                <w:i/>
                <w:color w:val="262626"/>
                <w:sz w:val="20"/>
                <w:szCs w:val="20"/>
                <w:u w:val="single"/>
              </w:rPr>
              <w:t>Teacher Does:</w:t>
            </w:r>
          </w:p>
          <w:p w:rsidR="0037482B" w:rsidRPr="00D94B1E" w:rsidRDefault="0037482B" w:rsidP="00572802">
            <w:pPr>
              <w:rPr>
                <w:rFonts w:asciiTheme="majorHAnsi" w:hAnsiTheme="majorHAnsi" w:cs="Geneva"/>
                <w:b/>
                <w:color w:val="262626"/>
                <w:sz w:val="20"/>
                <w:szCs w:val="20"/>
                <w:lang w:val="fr-FR"/>
              </w:rPr>
            </w:pPr>
            <w:r w:rsidRPr="001D3369">
              <w:rPr>
                <w:rFonts w:asciiTheme="majorHAnsi" w:hAnsiTheme="majorHAnsi" w:cs="Geneva"/>
                <w:b/>
                <w:color w:val="262626"/>
                <w:sz w:val="20"/>
                <w:szCs w:val="20"/>
                <w:lang w:val="fr-FR"/>
              </w:rPr>
              <w:t>T: “</w:t>
            </w:r>
            <w:r w:rsidR="00D94B1E">
              <w:rPr>
                <w:rFonts w:asciiTheme="majorHAnsi" w:hAnsiTheme="majorHAnsi" w:cs="Geneva"/>
                <w:b/>
                <w:color w:val="262626"/>
                <w:sz w:val="20"/>
                <w:szCs w:val="20"/>
                <w:lang w:val="fr-FR"/>
              </w:rPr>
              <w:t xml:space="preserve">Maintenant, nous allons avoir la chance de poser et répondre à des questions concernant nos terrariums. </w:t>
            </w:r>
            <w:r w:rsidR="00D94B1E" w:rsidRPr="00D94B1E">
              <w:rPr>
                <w:rFonts w:asciiTheme="majorHAnsi" w:hAnsiTheme="majorHAnsi" w:cs="Geneva"/>
                <w:b/>
                <w:color w:val="262626"/>
                <w:sz w:val="20"/>
                <w:szCs w:val="20"/>
                <w:lang w:val="fr-FR"/>
              </w:rPr>
              <w:t xml:space="preserve">Nous allons faire </w:t>
            </w:r>
            <w:r w:rsidR="00EE6B9B">
              <w:rPr>
                <w:rFonts w:asciiTheme="majorHAnsi" w:hAnsiTheme="majorHAnsi" w:cs="Geneva"/>
                <w:b/>
                <w:color w:val="262626"/>
                <w:sz w:val="20"/>
                <w:szCs w:val="20"/>
                <w:lang w:val="fr-FR"/>
              </w:rPr>
              <w:t xml:space="preserve">une </w:t>
            </w:r>
            <w:r w:rsidR="00506D97">
              <w:rPr>
                <w:rFonts w:asciiTheme="majorHAnsi" w:hAnsiTheme="majorHAnsi" w:cs="Geneva"/>
                <w:b/>
                <w:color w:val="262626"/>
                <w:sz w:val="20"/>
                <w:szCs w:val="20"/>
                <w:lang w:val="fr-FR"/>
              </w:rPr>
              <w:t>activité</w:t>
            </w:r>
            <w:r w:rsidR="00EE6B9B">
              <w:rPr>
                <w:rFonts w:asciiTheme="majorHAnsi" w:hAnsiTheme="majorHAnsi" w:cs="Geneva"/>
                <w:b/>
                <w:color w:val="262626"/>
                <w:sz w:val="20"/>
                <w:szCs w:val="20"/>
                <w:lang w:val="fr-FR"/>
              </w:rPr>
              <w:t xml:space="preserve"> qui </w:t>
            </w:r>
            <w:r w:rsidR="00EE6B9B" w:rsidRPr="00506D97">
              <w:rPr>
                <w:rFonts w:asciiTheme="majorHAnsi" w:hAnsiTheme="majorHAnsi" w:cs="Geneva"/>
                <w:b/>
                <w:color w:val="262626"/>
                <w:sz w:val="20"/>
                <w:szCs w:val="20"/>
                <w:lang w:val="fr-FR"/>
              </w:rPr>
              <w:t>s’appelle « la</w:t>
            </w:r>
            <w:r w:rsidR="00D94B1E" w:rsidRPr="00506D97">
              <w:rPr>
                <w:rFonts w:asciiTheme="majorHAnsi" w:hAnsiTheme="majorHAnsi" w:cs="Geneva"/>
                <w:b/>
                <w:color w:val="262626"/>
                <w:sz w:val="20"/>
                <w:szCs w:val="20"/>
                <w:lang w:val="fr-FR"/>
              </w:rPr>
              <w:t xml:space="preserve"> chaine de vélo</w:t>
            </w:r>
            <w:r w:rsidR="00EE6B9B" w:rsidRPr="00506D97">
              <w:rPr>
                <w:rFonts w:asciiTheme="majorHAnsi" w:hAnsiTheme="majorHAnsi" w:cs="Geneva"/>
                <w:b/>
                <w:color w:val="262626"/>
                <w:sz w:val="20"/>
                <w:szCs w:val="20"/>
                <w:lang w:val="fr-FR"/>
              </w:rPr>
              <w:t> »</w:t>
            </w:r>
            <w:r w:rsidR="00D94B1E" w:rsidRPr="00506D97">
              <w:rPr>
                <w:rFonts w:asciiTheme="majorHAnsi" w:hAnsiTheme="majorHAnsi" w:cs="Geneva"/>
                <w:b/>
                <w:color w:val="262626"/>
                <w:sz w:val="20"/>
                <w:szCs w:val="20"/>
                <w:lang w:val="fr-FR"/>
              </w:rPr>
              <w:t xml:space="preserve"> </w:t>
            </w:r>
            <w:r w:rsidR="00506D97" w:rsidRPr="00506D97">
              <w:rPr>
                <w:rFonts w:asciiTheme="majorHAnsi" w:hAnsiTheme="majorHAnsi" w:cs="Geneva"/>
                <w:b/>
                <w:color w:val="262626"/>
                <w:sz w:val="20"/>
                <w:szCs w:val="20"/>
                <w:lang w:val="fr-FR"/>
              </w:rPr>
              <w:t>(</w:t>
            </w:r>
            <w:r w:rsidR="00D94B1E" w:rsidRPr="00506D97">
              <w:rPr>
                <w:rFonts w:asciiTheme="majorHAnsi" w:hAnsiTheme="majorHAnsi" w:cs="Geneva"/>
                <w:b/>
                <w:color w:val="262626"/>
                <w:sz w:val="20"/>
                <w:szCs w:val="20"/>
                <w:lang w:val="fr-FR"/>
              </w:rPr>
              <w:t xml:space="preserve">bicycle </w:t>
            </w:r>
            <w:proofErr w:type="spellStart"/>
            <w:r w:rsidR="00D94B1E" w:rsidRPr="00506D97">
              <w:rPr>
                <w:rFonts w:asciiTheme="majorHAnsi" w:hAnsiTheme="majorHAnsi" w:cs="Geneva"/>
                <w:b/>
                <w:color w:val="262626"/>
                <w:sz w:val="20"/>
                <w:szCs w:val="20"/>
                <w:lang w:val="fr-FR"/>
              </w:rPr>
              <w:t>chain</w:t>
            </w:r>
            <w:proofErr w:type="spellEnd"/>
            <w:r w:rsidR="00506D97" w:rsidRPr="00506D97">
              <w:rPr>
                <w:rFonts w:asciiTheme="majorHAnsi" w:hAnsiTheme="majorHAnsi" w:cs="Geneva"/>
                <w:b/>
                <w:color w:val="262626"/>
                <w:sz w:val="20"/>
                <w:szCs w:val="20"/>
                <w:lang w:val="fr-FR"/>
              </w:rPr>
              <w:t xml:space="preserve"> </w:t>
            </w:r>
            <w:proofErr w:type="spellStart"/>
            <w:r w:rsidR="00506D97" w:rsidRPr="00506D97">
              <w:rPr>
                <w:rFonts w:asciiTheme="majorHAnsi" w:hAnsiTheme="majorHAnsi" w:cs="Geneva"/>
                <w:b/>
                <w:color w:val="262626"/>
                <w:sz w:val="20"/>
                <w:szCs w:val="20"/>
                <w:lang w:val="fr-FR"/>
              </w:rPr>
              <w:t>activity</w:t>
            </w:r>
            <w:proofErr w:type="spellEnd"/>
            <w:r w:rsidR="00D94B1E" w:rsidRPr="00506D97">
              <w:rPr>
                <w:rFonts w:asciiTheme="majorHAnsi" w:hAnsiTheme="majorHAnsi" w:cs="Geneva"/>
                <w:b/>
                <w:color w:val="262626"/>
                <w:sz w:val="20"/>
                <w:szCs w:val="20"/>
                <w:lang w:val="fr-FR"/>
              </w:rPr>
              <w:t>)</w:t>
            </w:r>
            <w:r w:rsidR="00D94B1E">
              <w:rPr>
                <w:rFonts w:asciiTheme="majorHAnsi" w:hAnsiTheme="majorHAnsi" w:cs="Geneva"/>
                <w:b/>
                <w:color w:val="262626"/>
                <w:sz w:val="20"/>
                <w:szCs w:val="20"/>
                <w:lang w:val="fr-FR"/>
              </w:rPr>
              <w:t xml:space="preserve"> </w:t>
            </w:r>
            <w:r w:rsidR="00D94B1E" w:rsidRPr="00D94B1E">
              <w:rPr>
                <w:rFonts w:asciiTheme="majorHAnsi" w:hAnsiTheme="majorHAnsi" w:cs="Geneva"/>
                <w:b/>
                <w:color w:val="262626"/>
                <w:sz w:val="20"/>
                <w:szCs w:val="20"/>
                <w:lang w:val="fr-FR"/>
              </w:rPr>
              <w:t>pour discuter des changements que vous avez vu</w:t>
            </w:r>
            <w:r w:rsidR="00D94B1E">
              <w:rPr>
                <w:rFonts w:asciiTheme="majorHAnsi" w:hAnsiTheme="majorHAnsi" w:cs="Geneva"/>
                <w:b/>
                <w:color w:val="262626"/>
                <w:sz w:val="20"/>
                <w:szCs w:val="20"/>
                <w:lang w:val="fr-FR"/>
              </w:rPr>
              <w:t>s</w:t>
            </w:r>
            <w:r w:rsidR="00D94B1E" w:rsidRPr="00D94B1E">
              <w:rPr>
                <w:rFonts w:asciiTheme="majorHAnsi" w:hAnsiTheme="majorHAnsi" w:cs="Geneva"/>
                <w:b/>
                <w:color w:val="262626"/>
                <w:sz w:val="20"/>
                <w:szCs w:val="20"/>
                <w:lang w:val="fr-FR"/>
              </w:rPr>
              <w:t xml:space="preserve"> dans vos terrariums. </w:t>
            </w:r>
            <w:r w:rsidR="00EE6B9B">
              <w:rPr>
                <w:rFonts w:asciiTheme="majorHAnsi" w:hAnsiTheme="majorHAnsi" w:cs="Geneva"/>
                <w:b/>
                <w:color w:val="262626"/>
                <w:sz w:val="20"/>
                <w:szCs w:val="20"/>
                <w:lang w:val="fr-FR"/>
              </w:rPr>
              <w:t>Je</w:t>
            </w:r>
            <w:r w:rsidR="00D94B1E">
              <w:rPr>
                <w:rFonts w:asciiTheme="majorHAnsi" w:hAnsiTheme="majorHAnsi" w:cs="Geneva"/>
                <w:b/>
                <w:color w:val="262626"/>
                <w:sz w:val="20"/>
                <w:szCs w:val="20"/>
                <w:lang w:val="fr-FR"/>
              </w:rPr>
              <w:t xml:space="preserve"> vais demander à un élèv</w:t>
            </w:r>
            <w:r w:rsidR="00EE6B9B">
              <w:rPr>
                <w:rFonts w:asciiTheme="majorHAnsi" w:hAnsiTheme="majorHAnsi" w:cs="Geneva"/>
                <w:b/>
                <w:color w:val="262626"/>
                <w:sz w:val="20"/>
                <w:szCs w:val="20"/>
                <w:lang w:val="fr-FR"/>
              </w:rPr>
              <w:t xml:space="preserve">e de venir </w:t>
            </w:r>
            <w:r w:rsidR="00D94B1E">
              <w:rPr>
                <w:rFonts w:asciiTheme="majorHAnsi" w:hAnsiTheme="majorHAnsi" w:cs="Geneva"/>
                <w:b/>
                <w:color w:val="262626"/>
                <w:sz w:val="20"/>
                <w:szCs w:val="20"/>
                <w:lang w:val="fr-FR"/>
              </w:rPr>
              <w:t>montrer avec moi comment nous allons faire cela</w:t>
            </w:r>
            <w:r w:rsidRPr="00D94B1E">
              <w:rPr>
                <w:rFonts w:asciiTheme="majorHAnsi" w:hAnsiTheme="majorHAnsi" w:cs="Geneva"/>
                <w:b/>
                <w:color w:val="262626"/>
                <w:sz w:val="20"/>
                <w:szCs w:val="20"/>
                <w:lang w:val="fr-FR"/>
              </w:rPr>
              <w:t>.”</w:t>
            </w:r>
          </w:p>
          <w:p w:rsidR="0037482B" w:rsidRPr="001D3369" w:rsidRDefault="0037482B" w:rsidP="00572802">
            <w:pPr>
              <w:pStyle w:val="ListParagraph"/>
              <w:numPr>
                <w:ilvl w:val="0"/>
                <w:numId w:val="2"/>
              </w:numPr>
              <w:rPr>
                <w:rFonts w:asciiTheme="majorHAnsi" w:hAnsiTheme="majorHAnsi"/>
                <w:b/>
                <w:sz w:val="20"/>
                <w:szCs w:val="20"/>
                <w:lang w:val="fr-FR"/>
              </w:rPr>
            </w:pPr>
            <w:r w:rsidRPr="001D3369">
              <w:rPr>
                <w:rFonts w:asciiTheme="majorHAnsi" w:hAnsiTheme="majorHAnsi"/>
                <w:sz w:val="20"/>
                <w:szCs w:val="20"/>
                <w:lang w:val="fr-FR"/>
              </w:rPr>
              <w:t xml:space="preserve">Calls up one </w:t>
            </w:r>
            <w:proofErr w:type="spellStart"/>
            <w:r w:rsidRPr="001D3369">
              <w:rPr>
                <w:rFonts w:asciiTheme="majorHAnsi" w:hAnsiTheme="majorHAnsi"/>
                <w:sz w:val="20"/>
                <w:szCs w:val="20"/>
                <w:lang w:val="fr-FR"/>
              </w:rPr>
              <w:t>student</w:t>
            </w:r>
            <w:proofErr w:type="spellEnd"/>
            <w:r w:rsidRPr="001D3369">
              <w:rPr>
                <w:rFonts w:asciiTheme="majorHAnsi" w:hAnsiTheme="majorHAnsi"/>
                <w:sz w:val="20"/>
                <w:szCs w:val="20"/>
                <w:lang w:val="fr-FR"/>
              </w:rPr>
              <w:t xml:space="preserve"> </w:t>
            </w:r>
          </w:p>
          <w:p w:rsidR="0037482B" w:rsidRPr="00506D97"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552FC0">
              <w:rPr>
                <w:rFonts w:asciiTheme="majorHAnsi" w:hAnsiTheme="majorHAnsi"/>
                <w:b/>
                <w:sz w:val="20"/>
                <w:szCs w:val="20"/>
                <w:lang w:val="fr-FR"/>
              </w:rPr>
              <w:t xml:space="preserve">L’élève à </w:t>
            </w:r>
            <w:r w:rsidR="00552FC0" w:rsidRPr="00506D97">
              <w:rPr>
                <w:rFonts w:asciiTheme="majorHAnsi" w:hAnsiTheme="majorHAnsi"/>
                <w:b/>
                <w:sz w:val="20"/>
                <w:szCs w:val="20"/>
                <w:lang w:val="fr-FR"/>
              </w:rPr>
              <w:t>gauche de la chaine de vélo va poser les questions. L’élève à droite répondra à la question. Ils peuvent utiliser cette réponse ou créer leur propre question en utilisant ces phrases types</w:t>
            </w:r>
            <w:r w:rsidRPr="00506D97">
              <w:rPr>
                <w:rFonts w:asciiTheme="majorHAnsi" w:hAnsiTheme="majorHAnsi"/>
                <w:b/>
                <w:sz w:val="20"/>
                <w:szCs w:val="20"/>
                <w:lang w:val="fr-FR"/>
              </w:rPr>
              <w:t xml:space="preserve">.” </w:t>
            </w:r>
            <w:r w:rsidRPr="00506D97">
              <w:rPr>
                <w:rFonts w:asciiTheme="majorHAnsi" w:hAnsiTheme="majorHAnsi"/>
                <w:i/>
                <w:sz w:val="20"/>
                <w:szCs w:val="20"/>
                <w:u w:val="single"/>
                <w:lang w:val="fr-FR"/>
              </w:rPr>
              <w:t xml:space="preserve">Use the </w:t>
            </w:r>
            <w:proofErr w:type="spellStart"/>
            <w:r w:rsidRPr="00506D97">
              <w:rPr>
                <w:rFonts w:asciiTheme="majorHAnsi" w:hAnsiTheme="majorHAnsi"/>
                <w:i/>
                <w:sz w:val="20"/>
                <w:szCs w:val="20"/>
                <w:u w:val="single"/>
                <w:lang w:val="fr-FR"/>
              </w:rPr>
              <w:t>modeling</w:t>
            </w:r>
            <w:proofErr w:type="spellEnd"/>
            <w:r w:rsidRPr="00506D97">
              <w:rPr>
                <w:rFonts w:asciiTheme="majorHAnsi" w:hAnsiTheme="majorHAnsi"/>
                <w:i/>
                <w:sz w:val="20"/>
                <w:szCs w:val="20"/>
                <w:u w:val="single"/>
                <w:lang w:val="fr-FR"/>
              </w:rPr>
              <w:t xml:space="preserve"> cycle:</w:t>
            </w:r>
          </w:p>
          <w:p w:rsidR="0037482B" w:rsidRPr="00506D97" w:rsidRDefault="0037482B" w:rsidP="00572802">
            <w:pPr>
              <w:rPr>
                <w:rFonts w:asciiTheme="majorHAnsi" w:hAnsiTheme="majorHAnsi"/>
                <w:sz w:val="20"/>
                <w:szCs w:val="20"/>
                <w:lang w:val="fr-FR"/>
              </w:rPr>
            </w:pPr>
            <w:r w:rsidRPr="00506D97">
              <w:rPr>
                <w:rFonts w:asciiTheme="majorHAnsi" w:hAnsiTheme="majorHAnsi"/>
                <w:sz w:val="20"/>
                <w:szCs w:val="20"/>
                <w:lang w:val="fr-FR"/>
              </w:rPr>
              <w:t xml:space="preserve">(show the </w:t>
            </w:r>
            <w:r w:rsidR="00552FC0" w:rsidRPr="00506D97">
              <w:rPr>
                <w:rFonts w:asciiTheme="majorHAnsi" w:hAnsiTheme="majorHAnsi"/>
                <w:sz w:val="20"/>
                <w:szCs w:val="20"/>
                <w:lang w:val="fr-FR"/>
              </w:rPr>
              <w:t>sentence frames   _______ parce que</w:t>
            </w:r>
            <w:r w:rsidRPr="00506D97">
              <w:rPr>
                <w:rFonts w:asciiTheme="majorHAnsi" w:hAnsiTheme="majorHAnsi"/>
                <w:sz w:val="20"/>
                <w:szCs w:val="20"/>
                <w:lang w:val="fr-FR"/>
              </w:rPr>
              <w:t xml:space="preserve">________ ; and _______ </w:t>
            </w:r>
            <w:r w:rsidR="00552FC0" w:rsidRPr="00506D97">
              <w:rPr>
                <w:rFonts w:asciiTheme="majorHAnsi" w:hAnsiTheme="majorHAnsi"/>
                <w:sz w:val="20"/>
                <w:szCs w:val="20"/>
                <w:lang w:val="fr-FR"/>
              </w:rPr>
              <w:t>du fait de</w:t>
            </w:r>
            <w:r w:rsidRPr="00506D97">
              <w:rPr>
                <w:rFonts w:asciiTheme="majorHAnsi" w:hAnsiTheme="majorHAnsi"/>
                <w:sz w:val="20"/>
                <w:szCs w:val="20"/>
                <w:lang w:val="fr-FR"/>
              </w:rPr>
              <w:t xml:space="preserve"> ________)</w:t>
            </w:r>
          </w:p>
          <w:p w:rsidR="0037482B" w:rsidRPr="00506D97" w:rsidRDefault="0037482B" w:rsidP="00572802">
            <w:pPr>
              <w:pStyle w:val="ListParagraph"/>
              <w:numPr>
                <w:ilvl w:val="0"/>
                <w:numId w:val="2"/>
              </w:numPr>
              <w:rPr>
                <w:rFonts w:asciiTheme="majorHAnsi" w:hAnsiTheme="majorHAnsi"/>
                <w:sz w:val="20"/>
                <w:szCs w:val="20"/>
                <w:lang w:val="fr-FR"/>
              </w:rPr>
            </w:pPr>
            <w:r w:rsidRPr="00506D97">
              <w:rPr>
                <w:rFonts w:asciiTheme="majorHAnsi" w:hAnsiTheme="majorHAnsi"/>
                <w:sz w:val="20"/>
                <w:szCs w:val="20"/>
              </w:rPr>
              <w:t xml:space="preserve">The teacher pretends to be a student and asks one of the questions.  </w:t>
            </w:r>
            <w:r w:rsidRPr="00506D97">
              <w:rPr>
                <w:rFonts w:asciiTheme="majorHAnsi" w:hAnsiTheme="majorHAnsi"/>
                <w:sz w:val="20"/>
                <w:szCs w:val="20"/>
                <w:lang w:val="fr-FR"/>
              </w:rPr>
              <w:t xml:space="preserve">The </w:t>
            </w:r>
            <w:proofErr w:type="spellStart"/>
            <w:r w:rsidRPr="00506D97">
              <w:rPr>
                <w:rFonts w:asciiTheme="majorHAnsi" w:hAnsiTheme="majorHAnsi"/>
                <w:sz w:val="20"/>
                <w:szCs w:val="20"/>
                <w:lang w:val="fr-FR"/>
              </w:rPr>
              <w:t>student</w:t>
            </w:r>
            <w:proofErr w:type="spellEnd"/>
            <w:r w:rsidRPr="00506D97">
              <w:rPr>
                <w:rFonts w:asciiTheme="majorHAnsi" w:hAnsiTheme="majorHAnsi"/>
                <w:sz w:val="20"/>
                <w:szCs w:val="20"/>
                <w:lang w:val="fr-FR"/>
              </w:rPr>
              <w:t xml:space="preserve"> </w:t>
            </w:r>
            <w:proofErr w:type="spellStart"/>
            <w:r w:rsidRPr="00506D97">
              <w:rPr>
                <w:rFonts w:asciiTheme="majorHAnsi" w:hAnsiTheme="majorHAnsi"/>
                <w:sz w:val="20"/>
                <w:szCs w:val="20"/>
                <w:lang w:val="fr-FR"/>
              </w:rPr>
              <w:t>gives</w:t>
            </w:r>
            <w:proofErr w:type="spellEnd"/>
            <w:r w:rsidRPr="00506D97">
              <w:rPr>
                <w:rFonts w:asciiTheme="majorHAnsi" w:hAnsiTheme="majorHAnsi"/>
                <w:sz w:val="20"/>
                <w:szCs w:val="20"/>
                <w:lang w:val="fr-FR"/>
              </w:rPr>
              <w:t xml:space="preserve"> an </w:t>
            </w:r>
            <w:proofErr w:type="spellStart"/>
            <w:r w:rsidRPr="00506D97">
              <w:rPr>
                <w:rFonts w:asciiTheme="majorHAnsi" w:hAnsiTheme="majorHAnsi"/>
                <w:sz w:val="20"/>
                <w:szCs w:val="20"/>
                <w:lang w:val="fr-FR"/>
              </w:rPr>
              <w:t>answer</w:t>
            </w:r>
            <w:proofErr w:type="spellEnd"/>
            <w:r w:rsidRPr="00506D97">
              <w:rPr>
                <w:rFonts w:asciiTheme="majorHAnsi" w:hAnsiTheme="majorHAnsi"/>
                <w:sz w:val="20"/>
                <w:szCs w:val="20"/>
                <w:lang w:val="fr-FR"/>
              </w:rPr>
              <w:t>.</w:t>
            </w:r>
          </w:p>
          <w:p w:rsidR="0037482B" w:rsidRPr="00506D97" w:rsidRDefault="0037482B" w:rsidP="00572802">
            <w:pPr>
              <w:pStyle w:val="ListParagraph"/>
              <w:numPr>
                <w:ilvl w:val="0"/>
                <w:numId w:val="2"/>
              </w:numPr>
              <w:rPr>
                <w:rFonts w:asciiTheme="majorHAnsi" w:hAnsiTheme="majorHAnsi"/>
                <w:sz w:val="20"/>
                <w:szCs w:val="20"/>
                <w:lang w:val="fr-FR"/>
              </w:rPr>
            </w:pPr>
            <w:proofErr w:type="spellStart"/>
            <w:r w:rsidRPr="00506D97">
              <w:rPr>
                <w:rFonts w:asciiTheme="majorHAnsi" w:hAnsiTheme="majorHAnsi"/>
                <w:sz w:val="20"/>
                <w:szCs w:val="20"/>
                <w:lang w:val="fr-FR"/>
              </w:rPr>
              <w:t>Clarify</w:t>
            </w:r>
            <w:proofErr w:type="spellEnd"/>
            <w:r w:rsidRPr="00506D97">
              <w:rPr>
                <w:rFonts w:asciiTheme="majorHAnsi" w:hAnsiTheme="majorHAnsi"/>
                <w:sz w:val="20"/>
                <w:szCs w:val="20"/>
                <w:lang w:val="fr-FR"/>
              </w:rPr>
              <w:t xml:space="preserve"> </w:t>
            </w:r>
            <w:proofErr w:type="spellStart"/>
            <w:r w:rsidRPr="00506D97">
              <w:rPr>
                <w:rFonts w:asciiTheme="majorHAnsi" w:hAnsiTheme="majorHAnsi"/>
                <w:sz w:val="20"/>
                <w:szCs w:val="20"/>
                <w:lang w:val="fr-FR"/>
              </w:rPr>
              <w:t>any</w:t>
            </w:r>
            <w:proofErr w:type="spellEnd"/>
            <w:r w:rsidRPr="00506D97">
              <w:rPr>
                <w:rFonts w:asciiTheme="majorHAnsi" w:hAnsiTheme="majorHAnsi"/>
                <w:sz w:val="20"/>
                <w:szCs w:val="20"/>
                <w:lang w:val="fr-FR"/>
              </w:rPr>
              <w:t xml:space="preserve"> </w:t>
            </w:r>
            <w:proofErr w:type="spellStart"/>
            <w:r w:rsidRPr="00506D97">
              <w:rPr>
                <w:rFonts w:asciiTheme="majorHAnsi" w:hAnsiTheme="majorHAnsi"/>
                <w:sz w:val="20"/>
                <w:szCs w:val="20"/>
                <w:lang w:val="fr-FR"/>
              </w:rPr>
              <w:t>misconceptions</w:t>
            </w:r>
            <w:proofErr w:type="spellEnd"/>
            <w:r w:rsidRPr="00506D97">
              <w:rPr>
                <w:rFonts w:asciiTheme="majorHAnsi" w:hAnsiTheme="majorHAnsi"/>
                <w:sz w:val="20"/>
                <w:szCs w:val="20"/>
                <w:lang w:val="fr-FR"/>
              </w:rPr>
              <w:t>.</w:t>
            </w:r>
          </w:p>
          <w:p w:rsidR="0037482B" w:rsidRPr="00506D97" w:rsidRDefault="0037482B" w:rsidP="00572802">
            <w:pPr>
              <w:rPr>
                <w:rFonts w:asciiTheme="majorHAnsi" w:hAnsiTheme="majorHAnsi"/>
                <w:i/>
                <w:sz w:val="20"/>
                <w:szCs w:val="20"/>
                <w:u w:val="single"/>
                <w:lang w:val="fr-FR"/>
              </w:rPr>
            </w:pPr>
            <w:proofErr w:type="spellStart"/>
            <w:r w:rsidRPr="00506D97">
              <w:rPr>
                <w:rFonts w:asciiTheme="majorHAnsi" w:hAnsiTheme="majorHAnsi"/>
                <w:i/>
                <w:sz w:val="20"/>
                <w:szCs w:val="20"/>
                <w:u w:val="single"/>
                <w:lang w:val="fr-FR"/>
              </w:rPr>
              <w:t>Two</w:t>
            </w:r>
            <w:proofErr w:type="spellEnd"/>
            <w:r w:rsidRPr="00506D97">
              <w:rPr>
                <w:rFonts w:asciiTheme="majorHAnsi" w:hAnsiTheme="majorHAnsi"/>
                <w:i/>
                <w:sz w:val="20"/>
                <w:szCs w:val="20"/>
                <w:u w:val="single"/>
                <w:lang w:val="fr-FR"/>
              </w:rPr>
              <w:t xml:space="preserve"> </w:t>
            </w:r>
            <w:proofErr w:type="spellStart"/>
            <w:r w:rsidRPr="00506D97">
              <w:rPr>
                <w:rFonts w:asciiTheme="majorHAnsi" w:hAnsiTheme="majorHAnsi"/>
                <w:i/>
                <w:sz w:val="20"/>
                <w:szCs w:val="20"/>
                <w:u w:val="single"/>
                <w:lang w:val="fr-FR"/>
              </w:rPr>
              <w:t>Students</w:t>
            </w:r>
            <w:proofErr w:type="spellEnd"/>
            <w:r w:rsidRPr="00506D97">
              <w:rPr>
                <w:rFonts w:asciiTheme="majorHAnsi" w:hAnsiTheme="majorHAnsi"/>
                <w:i/>
                <w:sz w:val="20"/>
                <w:szCs w:val="20"/>
                <w:u w:val="single"/>
                <w:lang w:val="fr-FR"/>
              </w:rPr>
              <w:t xml:space="preserve"> Do:</w:t>
            </w:r>
          </w:p>
          <w:p w:rsidR="0037482B" w:rsidRPr="001D3369" w:rsidRDefault="0037482B" w:rsidP="00572802">
            <w:pPr>
              <w:rPr>
                <w:rFonts w:asciiTheme="majorHAnsi" w:hAnsiTheme="majorHAnsi"/>
                <w:b/>
                <w:sz w:val="20"/>
                <w:szCs w:val="20"/>
                <w:lang w:val="fr-FR"/>
              </w:rPr>
            </w:pPr>
            <w:r w:rsidRPr="00506D97">
              <w:rPr>
                <w:rFonts w:asciiTheme="majorHAnsi" w:hAnsiTheme="majorHAnsi"/>
                <w:b/>
                <w:sz w:val="20"/>
                <w:szCs w:val="20"/>
                <w:lang w:val="fr-FR"/>
              </w:rPr>
              <w:t>T</w:t>
            </w:r>
            <w:proofErr w:type="gramStart"/>
            <w:r w:rsidRPr="00506D97">
              <w:rPr>
                <w:rFonts w:asciiTheme="majorHAnsi" w:hAnsiTheme="majorHAnsi"/>
                <w:b/>
                <w:sz w:val="20"/>
                <w:szCs w:val="20"/>
                <w:lang w:val="fr-FR"/>
              </w:rPr>
              <w:t>:  “</w:t>
            </w:r>
            <w:proofErr w:type="gramEnd"/>
            <w:r w:rsidR="003F357E" w:rsidRPr="00506D97">
              <w:rPr>
                <w:rFonts w:asciiTheme="majorHAnsi" w:hAnsiTheme="majorHAnsi"/>
                <w:b/>
                <w:sz w:val="20"/>
                <w:szCs w:val="20"/>
                <w:lang w:val="fr-FR"/>
              </w:rPr>
              <w:t>Maintenant, deux élèves vont venir nous montrer ce que nous allons faire dans la chaine de vélo.</w:t>
            </w:r>
            <w:r w:rsidR="003F357E">
              <w:rPr>
                <w:rFonts w:asciiTheme="majorHAnsi" w:hAnsiTheme="majorHAnsi"/>
                <w:b/>
                <w:sz w:val="20"/>
                <w:szCs w:val="20"/>
                <w:lang w:val="fr-FR"/>
              </w:rPr>
              <w:t xml:space="preserve"> </w:t>
            </w:r>
            <w:r w:rsidR="00EE6B9B">
              <w:rPr>
                <w:rFonts w:asciiTheme="majorHAnsi" w:hAnsiTheme="majorHAnsi"/>
                <w:b/>
                <w:sz w:val="20"/>
                <w:szCs w:val="20"/>
                <w:lang w:val="fr-FR"/>
              </w:rPr>
              <w:t>Regardez pour voir s’ils le font bien</w:t>
            </w:r>
            <w:r w:rsidR="003F357E">
              <w:rPr>
                <w:rFonts w:asciiTheme="majorHAnsi" w:hAnsiTheme="majorHAnsi"/>
                <w:b/>
                <w:sz w:val="20"/>
                <w:szCs w:val="20"/>
                <w:lang w:val="fr-FR"/>
              </w:rPr>
              <w:t>. L’élève de gauche pose la question, l’élève de droite répond</w:t>
            </w:r>
            <w:r w:rsidRPr="001D3369">
              <w:rPr>
                <w:rFonts w:asciiTheme="majorHAnsi" w:hAnsiTheme="majorHAnsi"/>
                <w:b/>
                <w:sz w:val="20"/>
                <w:szCs w:val="20"/>
                <w:lang w:val="fr-FR"/>
              </w:rPr>
              <w:t>.”</w:t>
            </w:r>
          </w:p>
          <w:p w:rsidR="0037482B" w:rsidRPr="00EE6B9B" w:rsidRDefault="0037482B" w:rsidP="0037482B">
            <w:pPr>
              <w:pStyle w:val="ListParagraph"/>
              <w:numPr>
                <w:ilvl w:val="0"/>
                <w:numId w:val="6"/>
              </w:numPr>
              <w:rPr>
                <w:rFonts w:asciiTheme="majorHAnsi" w:hAnsiTheme="majorHAnsi"/>
                <w:sz w:val="20"/>
                <w:szCs w:val="20"/>
              </w:rPr>
            </w:pPr>
            <w:r w:rsidRPr="00EE6B9B">
              <w:rPr>
                <w:rFonts w:asciiTheme="majorHAnsi" w:hAnsiTheme="majorHAnsi"/>
                <w:sz w:val="20"/>
                <w:szCs w:val="20"/>
              </w:rPr>
              <w:t xml:space="preserve">Watch as the two </w:t>
            </w:r>
            <w:proofErr w:type="gramStart"/>
            <w:r w:rsidRPr="00EE6B9B">
              <w:rPr>
                <w:rFonts w:asciiTheme="majorHAnsi" w:hAnsiTheme="majorHAnsi"/>
                <w:sz w:val="20"/>
                <w:szCs w:val="20"/>
              </w:rPr>
              <w:t>students</w:t>
            </w:r>
            <w:proofErr w:type="gramEnd"/>
            <w:r w:rsidRPr="00EE6B9B">
              <w:rPr>
                <w:rFonts w:asciiTheme="majorHAnsi" w:hAnsiTheme="majorHAnsi"/>
                <w:sz w:val="20"/>
                <w:szCs w:val="20"/>
              </w:rPr>
              <w:t xml:space="preserve"> model </w:t>
            </w:r>
            <w:r w:rsidR="00DD3277" w:rsidRPr="00EE6B9B">
              <w:rPr>
                <w:rFonts w:asciiTheme="majorHAnsi" w:hAnsiTheme="majorHAnsi"/>
                <w:sz w:val="20"/>
                <w:szCs w:val="20"/>
              </w:rPr>
              <w:t>asking and answering a question</w:t>
            </w:r>
            <w:r w:rsidRPr="00EE6B9B">
              <w:rPr>
                <w:rFonts w:asciiTheme="majorHAnsi" w:hAnsiTheme="majorHAnsi"/>
                <w:sz w:val="20"/>
                <w:szCs w:val="20"/>
              </w:rPr>
              <w:t>.  If the students answering does not use a complete sentence, stop and have them answer again using the complete sentence frame.  Point to the text on the chart to help out if necessary.</w:t>
            </w:r>
          </w:p>
          <w:p w:rsidR="0037482B" w:rsidRPr="00EE6B9B" w:rsidRDefault="0037482B" w:rsidP="00572802">
            <w:pPr>
              <w:rPr>
                <w:rFonts w:asciiTheme="majorHAnsi" w:hAnsiTheme="majorHAnsi" w:cstheme="majorHAnsi"/>
                <w:b/>
                <w:sz w:val="20"/>
                <w:szCs w:val="20"/>
              </w:rPr>
            </w:pPr>
          </w:p>
          <w:p w:rsidR="0037482B" w:rsidRPr="00EE6B9B" w:rsidRDefault="0037482B" w:rsidP="00572802">
            <w:pPr>
              <w:rPr>
                <w:rFonts w:asciiTheme="majorHAnsi" w:hAnsiTheme="majorHAnsi"/>
                <w:b/>
                <w:sz w:val="20"/>
                <w:szCs w:val="20"/>
              </w:rPr>
            </w:pPr>
            <w:r w:rsidRPr="00EE6B9B">
              <w:rPr>
                <w:rFonts w:asciiTheme="majorHAnsi" w:hAnsiTheme="majorHAnsi"/>
                <w:b/>
                <w:sz w:val="20"/>
                <w:szCs w:val="20"/>
              </w:rPr>
              <w:t>Independent Practice: ( 5-10 minutes)</w:t>
            </w:r>
          </w:p>
          <w:p w:rsidR="0037482B" w:rsidRPr="00EE6B9B" w:rsidRDefault="0037482B" w:rsidP="00572802">
            <w:pPr>
              <w:rPr>
                <w:rFonts w:asciiTheme="majorHAnsi" w:hAnsiTheme="majorHAnsi"/>
                <w:i/>
                <w:sz w:val="20"/>
                <w:szCs w:val="20"/>
                <w:u w:val="single"/>
              </w:rPr>
            </w:pPr>
            <w:r w:rsidRPr="00EE6B9B">
              <w:rPr>
                <w:rFonts w:asciiTheme="majorHAnsi" w:hAnsiTheme="majorHAnsi"/>
                <w:i/>
                <w:sz w:val="20"/>
                <w:szCs w:val="20"/>
                <w:u w:val="single"/>
              </w:rPr>
              <w:t xml:space="preserve">Student Do: </w:t>
            </w:r>
          </w:p>
          <w:p w:rsidR="0037482B" w:rsidRPr="004478F6"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AB6446">
              <w:rPr>
                <w:rFonts w:asciiTheme="majorHAnsi" w:hAnsiTheme="majorHAnsi"/>
                <w:b/>
                <w:sz w:val="20"/>
                <w:szCs w:val="20"/>
                <w:lang w:val="fr-FR"/>
              </w:rPr>
              <w:t xml:space="preserve">Tout le monde va essayer. </w:t>
            </w:r>
            <w:r w:rsidR="004478F6">
              <w:rPr>
                <w:rFonts w:asciiTheme="majorHAnsi" w:hAnsiTheme="majorHAnsi"/>
                <w:b/>
                <w:sz w:val="20"/>
                <w:szCs w:val="20"/>
                <w:lang w:val="fr-FR"/>
              </w:rPr>
              <w:t xml:space="preserve">Prenez votre feuille d’observation du terrarium et </w:t>
            </w:r>
            <w:r w:rsidR="004478F6" w:rsidRPr="00506D97">
              <w:rPr>
                <w:rFonts w:asciiTheme="majorHAnsi" w:hAnsiTheme="majorHAnsi"/>
                <w:b/>
                <w:sz w:val="20"/>
                <w:szCs w:val="20"/>
                <w:lang w:val="fr-FR"/>
              </w:rPr>
              <w:t>faites la chaine de vélo</w:t>
            </w:r>
            <w:r w:rsidRPr="00506D97">
              <w:rPr>
                <w:rFonts w:asciiTheme="majorHAnsi" w:hAnsiTheme="majorHAnsi"/>
                <w:b/>
                <w:sz w:val="20"/>
                <w:szCs w:val="20"/>
                <w:lang w:val="fr-FR"/>
              </w:rPr>
              <w:t>.”</w:t>
            </w:r>
          </w:p>
          <w:p w:rsidR="0037482B" w:rsidRPr="00EE6B9B" w:rsidRDefault="0037482B" w:rsidP="00572802">
            <w:pPr>
              <w:rPr>
                <w:rFonts w:asciiTheme="majorHAnsi" w:hAnsiTheme="majorHAnsi"/>
                <w:i/>
                <w:sz w:val="20"/>
                <w:szCs w:val="20"/>
              </w:rPr>
            </w:pPr>
            <w:r w:rsidRPr="00EE6B9B">
              <w:rPr>
                <w:rFonts w:asciiTheme="majorHAnsi" w:hAnsiTheme="majorHAnsi"/>
                <w:i/>
                <w:sz w:val="20"/>
                <w:szCs w:val="20"/>
              </w:rPr>
              <w:t>S:  Students form a bicycle chain.</w:t>
            </w:r>
          </w:p>
          <w:p w:rsidR="0037482B" w:rsidRPr="00EE6B9B" w:rsidRDefault="0037482B" w:rsidP="00572802">
            <w:pPr>
              <w:rPr>
                <w:rFonts w:asciiTheme="majorHAnsi" w:hAnsiTheme="majorHAnsi"/>
                <w:b/>
                <w:sz w:val="20"/>
                <w:szCs w:val="20"/>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F66FF1">
              <w:rPr>
                <w:rFonts w:asciiTheme="majorHAnsi" w:hAnsiTheme="majorHAnsi"/>
                <w:b/>
                <w:sz w:val="20"/>
                <w:szCs w:val="20"/>
                <w:lang w:val="fr-FR"/>
              </w:rPr>
              <w:t>Les élèves de gauche vont poser une de ces questions ou leur propre question. Les élèves de droite vont répondre avec une phrase complète. Ne bougez pas vers un nouvel élève avant que je vous donne le signal</w:t>
            </w:r>
            <w:r w:rsidRPr="00F66FF1">
              <w:rPr>
                <w:rFonts w:asciiTheme="majorHAnsi" w:hAnsiTheme="majorHAnsi"/>
                <w:b/>
                <w:sz w:val="20"/>
                <w:szCs w:val="20"/>
                <w:lang w:val="fr-FR"/>
              </w:rPr>
              <w:t xml:space="preserve">.” </w:t>
            </w:r>
            <w:r w:rsidRPr="00EE6B9B">
              <w:rPr>
                <w:rFonts w:asciiTheme="majorHAnsi" w:hAnsiTheme="majorHAnsi"/>
                <w:sz w:val="20"/>
                <w:szCs w:val="20"/>
              </w:rPr>
              <w:t>(Tell them what your signal is such as a chime, bell, or clap.)</w:t>
            </w:r>
          </w:p>
          <w:p w:rsidR="0037482B"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F66FF1">
              <w:rPr>
                <w:rFonts w:asciiTheme="majorHAnsi" w:hAnsiTheme="majorHAnsi"/>
                <w:b/>
                <w:sz w:val="20"/>
                <w:szCs w:val="20"/>
                <w:lang w:val="fr-FR"/>
              </w:rPr>
              <w:t>Maintenant, commencez</w:t>
            </w:r>
            <w:r w:rsidRPr="001D3369">
              <w:rPr>
                <w:rFonts w:asciiTheme="majorHAnsi" w:hAnsiTheme="majorHAnsi"/>
                <w:b/>
                <w:sz w:val="20"/>
                <w:szCs w:val="20"/>
                <w:lang w:val="fr-FR"/>
              </w:rPr>
              <w:t>.”</w:t>
            </w:r>
          </w:p>
          <w:p w:rsidR="0037482B" w:rsidRPr="001D3369" w:rsidRDefault="0037482B" w:rsidP="00572802">
            <w:pPr>
              <w:rPr>
                <w:rFonts w:asciiTheme="majorHAnsi" w:hAnsiTheme="majorHAnsi"/>
                <w:i/>
                <w:sz w:val="20"/>
                <w:szCs w:val="20"/>
                <w:lang w:val="fr-FR"/>
              </w:rPr>
            </w:pPr>
            <w:r w:rsidRPr="001D3369">
              <w:rPr>
                <w:rFonts w:asciiTheme="majorHAnsi" w:hAnsiTheme="majorHAnsi"/>
                <w:i/>
                <w:sz w:val="20"/>
                <w:szCs w:val="20"/>
                <w:lang w:val="fr-FR"/>
              </w:rPr>
              <w:t>S</w:t>
            </w:r>
            <w:proofErr w:type="gramStart"/>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Students</w:t>
            </w:r>
            <w:proofErr w:type="spellEnd"/>
            <w:proofErr w:type="gramEnd"/>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ask</w:t>
            </w:r>
            <w:proofErr w:type="spellEnd"/>
            <w:r w:rsidRPr="001D3369">
              <w:rPr>
                <w:rFonts w:asciiTheme="majorHAnsi" w:hAnsiTheme="majorHAnsi"/>
                <w:i/>
                <w:sz w:val="20"/>
                <w:szCs w:val="20"/>
                <w:lang w:val="fr-FR"/>
              </w:rPr>
              <w:t xml:space="preserve"> and </w:t>
            </w:r>
            <w:proofErr w:type="spellStart"/>
            <w:r w:rsidRPr="001D3369">
              <w:rPr>
                <w:rFonts w:asciiTheme="majorHAnsi" w:hAnsiTheme="majorHAnsi"/>
                <w:i/>
                <w:sz w:val="20"/>
                <w:szCs w:val="20"/>
                <w:lang w:val="fr-FR"/>
              </w:rPr>
              <w:t>answer</w:t>
            </w:r>
            <w:proofErr w:type="spellEnd"/>
            <w:r w:rsidRPr="001D3369">
              <w:rPr>
                <w:rFonts w:asciiTheme="majorHAnsi" w:hAnsiTheme="majorHAnsi"/>
                <w:i/>
                <w:sz w:val="20"/>
                <w:szCs w:val="20"/>
                <w:lang w:val="fr-FR"/>
              </w:rPr>
              <w:t xml:space="preserve"> questions.  </w:t>
            </w:r>
          </w:p>
          <w:p w:rsidR="0037482B" w:rsidRPr="00EE6B9B" w:rsidRDefault="0037482B" w:rsidP="0037482B">
            <w:pPr>
              <w:pStyle w:val="ListParagraph"/>
              <w:numPr>
                <w:ilvl w:val="0"/>
                <w:numId w:val="6"/>
              </w:numPr>
              <w:rPr>
                <w:rFonts w:asciiTheme="majorHAnsi" w:hAnsiTheme="majorHAnsi"/>
                <w:i/>
                <w:sz w:val="20"/>
                <w:szCs w:val="20"/>
              </w:rPr>
            </w:pPr>
            <w:r w:rsidRPr="00EE6B9B">
              <w:rPr>
                <w:rFonts w:asciiTheme="majorHAnsi" w:hAnsiTheme="majorHAnsi"/>
                <w:sz w:val="20"/>
                <w:szCs w:val="20"/>
              </w:rPr>
              <w:t>Circulate listening to some of the students.</w:t>
            </w:r>
          </w:p>
          <w:p w:rsidR="0037482B" w:rsidRPr="00EE6B9B" w:rsidRDefault="0037482B" w:rsidP="0037482B">
            <w:pPr>
              <w:pStyle w:val="ListParagraph"/>
              <w:numPr>
                <w:ilvl w:val="0"/>
                <w:numId w:val="6"/>
              </w:numPr>
              <w:rPr>
                <w:rFonts w:asciiTheme="majorHAnsi" w:hAnsiTheme="majorHAnsi"/>
                <w:i/>
                <w:sz w:val="20"/>
                <w:szCs w:val="20"/>
              </w:rPr>
            </w:pPr>
            <w:r w:rsidRPr="00EE6B9B">
              <w:rPr>
                <w:rFonts w:asciiTheme="majorHAnsi" w:hAnsiTheme="majorHAnsi"/>
                <w:sz w:val="20"/>
                <w:szCs w:val="20"/>
              </w:rPr>
              <w:t>Give signal to switch.  Students continue asking and answering questions until time is up.</w:t>
            </w:r>
          </w:p>
          <w:p w:rsidR="00DD3277" w:rsidRPr="00EE6B9B" w:rsidRDefault="00DD3277" w:rsidP="0037482B">
            <w:pPr>
              <w:pStyle w:val="ListParagraph"/>
              <w:numPr>
                <w:ilvl w:val="0"/>
                <w:numId w:val="6"/>
              </w:numPr>
              <w:rPr>
                <w:rFonts w:asciiTheme="majorHAnsi" w:hAnsiTheme="majorHAnsi"/>
                <w:i/>
                <w:sz w:val="20"/>
                <w:szCs w:val="20"/>
              </w:rPr>
            </w:pPr>
            <w:r w:rsidRPr="00EE6B9B">
              <w:rPr>
                <w:rFonts w:asciiTheme="majorHAnsi" w:hAnsiTheme="majorHAnsi"/>
                <w:sz w:val="20"/>
                <w:szCs w:val="20"/>
              </w:rPr>
              <w:t>If the task is too easy, challenge students to make up their own questions to ask and answer.</w:t>
            </w:r>
          </w:p>
          <w:p w:rsidR="0037482B" w:rsidRPr="001D3369" w:rsidRDefault="0037482B" w:rsidP="00572802">
            <w:pPr>
              <w:rPr>
                <w:rFonts w:asciiTheme="majorHAnsi" w:hAnsiTheme="majorHAnsi"/>
                <w:sz w:val="20"/>
                <w:szCs w:val="20"/>
                <w:lang w:val="fr-FR"/>
              </w:rPr>
            </w:pPr>
            <w:proofErr w:type="spellStart"/>
            <w:r w:rsidRPr="001D3369">
              <w:rPr>
                <w:rFonts w:asciiTheme="majorHAnsi" w:hAnsiTheme="majorHAnsi"/>
                <w:b/>
                <w:sz w:val="20"/>
                <w:szCs w:val="20"/>
                <w:lang w:val="fr-FR"/>
              </w:rPr>
              <w:t>Closing</w:t>
            </w:r>
            <w:proofErr w:type="spellEnd"/>
            <w:proofErr w:type="gramStart"/>
            <w:r w:rsidRPr="001D3369">
              <w:rPr>
                <w:rFonts w:asciiTheme="majorHAnsi" w:hAnsiTheme="majorHAnsi"/>
                <w:b/>
                <w:sz w:val="20"/>
                <w:szCs w:val="20"/>
                <w:lang w:val="fr-FR"/>
              </w:rPr>
              <w:t>:  (</w:t>
            </w:r>
            <w:proofErr w:type="gramEnd"/>
            <w:r w:rsidRPr="001D3369">
              <w:rPr>
                <w:rFonts w:asciiTheme="majorHAnsi" w:hAnsiTheme="majorHAnsi"/>
                <w:b/>
                <w:sz w:val="20"/>
                <w:szCs w:val="20"/>
                <w:lang w:val="fr-FR"/>
              </w:rPr>
              <w:t xml:space="preserve"> 2 minutes)</w:t>
            </w:r>
          </w:p>
          <w:p w:rsidR="0037482B" w:rsidRPr="00EE6B9B" w:rsidRDefault="0037482B" w:rsidP="0037482B">
            <w:pPr>
              <w:pStyle w:val="ListParagraph"/>
              <w:numPr>
                <w:ilvl w:val="0"/>
                <w:numId w:val="3"/>
              </w:numPr>
              <w:rPr>
                <w:rFonts w:asciiTheme="majorHAnsi" w:hAnsiTheme="majorHAnsi"/>
                <w:sz w:val="20"/>
                <w:szCs w:val="20"/>
              </w:rPr>
            </w:pPr>
            <w:r w:rsidRPr="00EE6B9B">
              <w:rPr>
                <w:rFonts w:asciiTheme="majorHAnsi" w:hAnsiTheme="majorHAnsi"/>
                <w:sz w:val="20"/>
                <w:szCs w:val="20"/>
              </w:rPr>
              <w:t>Gather students together on the rug.</w:t>
            </w:r>
          </w:p>
          <w:p w:rsidR="0037482B" w:rsidRPr="00F66FF1"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F66FF1">
              <w:rPr>
                <w:rFonts w:asciiTheme="majorHAnsi" w:hAnsiTheme="majorHAnsi"/>
                <w:b/>
                <w:sz w:val="20"/>
                <w:szCs w:val="20"/>
                <w:lang w:val="fr-FR"/>
              </w:rPr>
              <w:t>A quelles questions vous avez eu le plus de mal à répondre ?</w:t>
            </w:r>
            <w:r w:rsidRPr="00F66FF1">
              <w:rPr>
                <w:rFonts w:asciiTheme="majorHAnsi" w:hAnsiTheme="majorHAnsi"/>
                <w:b/>
                <w:sz w:val="20"/>
                <w:szCs w:val="20"/>
                <w:lang w:val="fr-FR"/>
              </w:rPr>
              <w:t>”</w:t>
            </w:r>
          </w:p>
          <w:p w:rsidR="0037482B" w:rsidRPr="001D3369" w:rsidRDefault="0037482B" w:rsidP="00572802">
            <w:pPr>
              <w:rPr>
                <w:rFonts w:asciiTheme="majorHAnsi" w:hAnsiTheme="majorHAnsi"/>
                <w:i/>
                <w:sz w:val="20"/>
                <w:szCs w:val="20"/>
                <w:lang w:val="fr-FR"/>
              </w:rPr>
            </w:pPr>
            <w:r w:rsidRPr="001D3369">
              <w:rPr>
                <w:rFonts w:asciiTheme="majorHAnsi" w:hAnsiTheme="majorHAnsi"/>
                <w:i/>
                <w:sz w:val="20"/>
                <w:szCs w:val="20"/>
                <w:lang w:val="fr-FR"/>
              </w:rPr>
              <w:t>S</w:t>
            </w:r>
            <w:proofErr w:type="gramStart"/>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students</w:t>
            </w:r>
            <w:proofErr w:type="spellEnd"/>
            <w:proofErr w:type="gramEnd"/>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respond</w:t>
            </w:r>
            <w:proofErr w:type="spellEnd"/>
          </w:p>
          <w:p w:rsidR="00506D97"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506D97">
              <w:rPr>
                <w:rFonts w:asciiTheme="majorHAnsi" w:hAnsiTheme="majorHAnsi"/>
                <w:b/>
                <w:sz w:val="20"/>
                <w:szCs w:val="20"/>
                <w:lang w:val="fr-FR"/>
              </w:rPr>
              <w:t>:  “</w:t>
            </w:r>
            <w:proofErr w:type="gramEnd"/>
            <w:r w:rsidR="00F66FF1" w:rsidRPr="00506D97">
              <w:rPr>
                <w:rFonts w:asciiTheme="majorHAnsi" w:hAnsiTheme="majorHAnsi"/>
                <w:b/>
                <w:sz w:val="20"/>
                <w:szCs w:val="20"/>
                <w:lang w:val="fr-FR"/>
              </w:rPr>
              <w:t>Quelle bonne question d’un élève avez-vous aimé</w:t>
            </w:r>
            <w:r w:rsidR="00506D97" w:rsidRPr="00506D97">
              <w:rPr>
                <w:rFonts w:asciiTheme="majorHAnsi" w:hAnsiTheme="majorHAnsi"/>
                <w:b/>
                <w:sz w:val="20"/>
                <w:szCs w:val="20"/>
                <w:lang w:val="fr-FR"/>
              </w:rPr>
              <w:t> ?</w:t>
            </w:r>
            <w:r w:rsidR="00506D97">
              <w:rPr>
                <w:rFonts w:asciiTheme="majorHAnsi" w:hAnsiTheme="majorHAnsi"/>
                <w:b/>
                <w:sz w:val="20"/>
                <w:szCs w:val="20"/>
                <w:lang w:val="fr-FR"/>
              </w:rPr>
              <w:t xml:space="preserve"> </w:t>
            </w:r>
          </w:p>
          <w:p w:rsidR="0037482B" w:rsidRPr="001D3369" w:rsidRDefault="0037482B" w:rsidP="00572802">
            <w:pPr>
              <w:rPr>
                <w:rFonts w:asciiTheme="majorHAnsi" w:hAnsiTheme="majorHAnsi"/>
                <w:i/>
                <w:sz w:val="20"/>
                <w:szCs w:val="20"/>
                <w:lang w:val="fr-FR"/>
              </w:rPr>
            </w:pPr>
            <w:r w:rsidRPr="001D3369">
              <w:rPr>
                <w:rFonts w:asciiTheme="majorHAnsi" w:hAnsiTheme="majorHAnsi"/>
                <w:i/>
                <w:sz w:val="20"/>
                <w:szCs w:val="20"/>
                <w:lang w:val="fr-FR"/>
              </w:rPr>
              <w:t>S</w:t>
            </w:r>
            <w:proofErr w:type="gramStart"/>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students</w:t>
            </w:r>
            <w:proofErr w:type="spellEnd"/>
            <w:proofErr w:type="gramEnd"/>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respond</w:t>
            </w:r>
            <w:proofErr w:type="spellEnd"/>
          </w:p>
          <w:p w:rsidR="0037482B" w:rsidRPr="00F66FF1"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F66FF1">
              <w:rPr>
                <w:rFonts w:asciiTheme="majorHAnsi" w:hAnsiTheme="majorHAnsi"/>
                <w:b/>
                <w:sz w:val="20"/>
                <w:szCs w:val="20"/>
                <w:lang w:val="fr-FR"/>
              </w:rPr>
              <w:t>Quels changements avez-vous vu le plus souvent dans nos terrariums ?</w:t>
            </w:r>
            <w:r w:rsidRPr="00F66FF1">
              <w:rPr>
                <w:rFonts w:asciiTheme="majorHAnsi" w:hAnsiTheme="majorHAnsi"/>
                <w:b/>
                <w:sz w:val="20"/>
                <w:szCs w:val="20"/>
                <w:lang w:val="fr-FR"/>
              </w:rPr>
              <w:t>”</w:t>
            </w:r>
          </w:p>
          <w:p w:rsidR="0037482B" w:rsidRPr="001D3369" w:rsidRDefault="0037482B" w:rsidP="00572802">
            <w:pPr>
              <w:rPr>
                <w:rFonts w:asciiTheme="majorHAnsi" w:hAnsiTheme="majorHAnsi"/>
                <w:i/>
                <w:sz w:val="20"/>
                <w:szCs w:val="20"/>
                <w:lang w:val="fr-FR"/>
              </w:rPr>
            </w:pPr>
            <w:r w:rsidRPr="001D3369">
              <w:rPr>
                <w:rFonts w:asciiTheme="majorHAnsi" w:hAnsiTheme="majorHAnsi"/>
                <w:i/>
                <w:sz w:val="20"/>
                <w:szCs w:val="20"/>
                <w:lang w:val="fr-FR"/>
              </w:rPr>
              <w:t>S</w:t>
            </w:r>
            <w:proofErr w:type="gramStart"/>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students</w:t>
            </w:r>
            <w:proofErr w:type="spellEnd"/>
            <w:proofErr w:type="gramEnd"/>
            <w:r w:rsidRPr="001D3369">
              <w:rPr>
                <w:rFonts w:asciiTheme="majorHAnsi" w:hAnsiTheme="majorHAnsi"/>
                <w:i/>
                <w:sz w:val="20"/>
                <w:szCs w:val="20"/>
                <w:lang w:val="fr-FR"/>
              </w:rPr>
              <w:t xml:space="preserve"> </w:t>
            </w:r>
            <w:proofErr w:type="spellStart"/>
            <w:r w:rsidRPr="001D3369">
              <w:rPr>
                <w:rFonts w:asciiTheme="majorHAnsi" w:hAnsiTheme="majorHAnsi"/>
                <w:i/>
                <w:sz w:val="20"/>
                <w:szCs w:val="20"/>
                <w:lang w:val="fr-FR"/>
              </w:rPr>
              <w:t>respond</w:t>
            </w:r>
            <w:proofErr w:type="spellEnd"/>
          </w:p>
          <w:p w:rsidR="0037482B" w:rsidRPr="00F66FF1"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F66FF1">
              <w:rPr>
                <w:rFonts w:asciiTheme="majorHAnsi" w:hAnsiTheme="majorHAnsi"/>
                <w:b/>
                <w:sz w:val="20"/>
                <w:szCs w:val="20"/>
                <w:lang w:val="fr-FR"/>
              </w:rPr>
              <w:t>Pourquoi pensez-vous que cela s’est passé ?</w:t>
            </w:r>
            <w:r w:rsidRPr="00F66FF1">
              <w:rPr>
                <w:rFonts w:asciiTheme="majorHAnsi" w:hAnsiTheme="majorHAnsi"/>
                <w:b/>
                <w:sz w:val="20"/>
                <w:szCs w:val="20"/>
                <w:lang w:val="fr-FR"/>
              </w:rPr>
              <w:t>”</w:t>
            </w:r>
          </w:p>
          <w:p w:rsidR="0037482B" w:rsidRPr="001D3369" w:rsidRDefault="0037482B" w:rsidP="00572802">
            <w:pPr>
              <w:rPr>
                <w:rFonts w:asciiTheme="majorHAnsi" w:hAnsiTheme="majorHAnsi"/>
                <w:i/>
                <w:sz w:val="20"/>
                <w:szCs w:val="20"/>
                <w:lang w:val="fr-FR"/>
              </w:rPr>
            </w:pPr>
            <w:r w:rsidRPr="001D3369">
              <w:rPr>
                <w:rFonts w:asciiTheme="majorHAnsi" w:hAnsiTheme="majorHAnsi"/>
                <w:i/>
                <w:sz w:val="20"/>
                <w:szCs w:val="20"/>
                <w:lang w:val="fr-FR"/>
              </w:rPr>
              <w:t>S</w:t>
            </w:r>
            <w:proofErr w:type="gramStart"/>
            <w:r w:rsidRPr="001D3369">
              <w:rPr>
                <w:rFonts w:asciiTheme="majorHAnsi" w:hAnsiTheme="majorHAnsi"/>
                <w:i/>
                <w:sz w:val="20"/>
                <w:szCs w:val="20"/>
                <w:lang w:val="fr-FR"/>
              </w:rPr>
              <w:t>:  “</w:t>
            </w:r>
            <w:proofErr w:type="gramEnd"/>
            <w:r w:rsidR="00F66FF1">
              <w:rPr>
                <w:rFonts w:asciiTheme="majorHAnsi" w:hAnsiTheme="majorHAnsi"/>
                <w:i/>
                <w:sz w:val="20"/>
                <w:szCs w:val="20"/>
                <w:lang w:val="fr-FR"/>
              </w:rPr>
              <w:t>parce qu’ils étaient au soleil</w:t>
            </w:r>
            <w:r w:rsidRPr="001D3369">
              <w:rPr>
                <w:rFonts w:asciiTheme="majorHAnsi" w:hAnsiTheme="majorHAnsi"/>
                <w:i/>
                <w:sz w:val="20"/>
                <w:szCs w:val="20"/>
                <w:lang w:val="fr-FR"/>
              </w:rPr>
              <w:t>.”  “</w:t>
            </w:r>
            <w:r w:rsidR="00F66FF1">
              <w:rPr>
                <w:rFonts w:asciiTheme="majorHAnsi" w:hAnsiTheme="majorHAnsi"/>
                <w:i/>
                <w:sz w:val="20"/>
                <w:szCs w:val="20"/>
                <w:lang w:val="fr-FR"/>
              </w:rPr>
              <w:t>parce qu’ils n’avaient pas assez d’eau</w:t>
            </w:r>
            <w:r w:rsidRPr="00F66FF1">
              <w:rPr>
                <w:rFonts w:asciiTheme="majorHAnsi" w:hAnsiTheme="majorHAnsi"/>
                <w:i/>
                <w:sz w:val="20"/>
                <w:szCs w:val="20"/>
                <w:lang w:val="fr-FR"/>
              </w:rPr>
              <w:t xml:space="preserve">.” </w:t>
            </w:r>
            <w:r w:rsidRPr="001D3369">
              <w:rPr>
                <w:rFonts w:asciiTheme="majorHAnsi" w:hAnsiTheme="majorHAnsi"/>
                <w:i/>
                <w:sz w:val="20"/>
                <w:szCs w:val="20"/>
                <w:lang w:val="fr-FR"/>
              </w:rPr>
              <w:t>Etc.</w:t>
            </w:r>
          </w:p>
          <w:p w:rsidR="0037482B" w:rsidRPr="00F66FF1" w:rsidRDefault="0037482B" w:rsidP="00572802">
            <w:pPr>
              <w:rPr>
                <w:rFonts w:asciiTheme="majorHAnsi" w:hAnsiTheme="majorHAnsi"/>
                <w:b/>
                <w:sz w:val="20"/>
                <w:szCs w:val="20"/>
                <w:lang w:val="fr-FR"/>
              </w:rPr>
            </w:pPr>
            <w:r w:rsidRPr="001D3369">
              <w:rPr>
                <w:rFonts w:asciiTheme="majorHAnsi" w:hAnsiTheme="majorHAnsi"/>
                <w:b/>
                <w:sz w:val="20"/>
                <w:szCs w:val="20"/>
                <w:lang w:val="fr-FR"/>
              </w:rPr>
              <w:t>T</w:t>
            </w:r>
            <w:proofErr w:type="gramStart"/>
            <w:r w:rsidRPr="001D3369">
              <w:rPr>
                <w:rFonts w:asciiTheme="majorHAnsi" w:hAnsiTheme="majorHAnsi"/>
                <w:b/>
                <w:sz w:val="20"/>
                <w:szCs w:val="20"/>
                <w:lang w:val="fr-FR"/>
              </w:rPr>
              <w:t>:  “</w:t>
            </w:r>
            <w:proofErr w:type="gramEnd"/>
            <w:r w:rsidR="00F66FF1">
              <w:rPr>
                <w:rFonts w:asciiTheme="majorHAnsi" w:hAnsiTheme="majorHAnsi"/>
                <w:b/>
                <w:sz w:val="20"/>
                <w:szCs w:val="20"/>
                <w:lang w:val="fr-FR"/>
              </w:rPr>
              <w:t>Donc aujourd’hui, nous avons appris que des changements dans l’environnement affectent les choses vivantes, mais pas les choses non-vivantes</w:t>
            </w:r>
            <w:bookmarkStart w:id="0" w:name="_GoBack"/>
            <w:bookmarkEnd w:id="0"/>
            <w:r w:rsidRPr="00F66FF1">
              <w:rPr>
                <w:rFonts w:asciiTheme="majorHAnsi" w:hAnsiTheme="majorHAnsi"/>
                <w:b/>
                <w:sz w:val="20"/>
                <w:szCs w:val="20"/>
                <w:lang w:val="fr-FR"/>
              </w:rPr>
              <w:t>.”</w:t>
            </w:r>
          </w:p>
          <w:p w:rsidR="0037482B" w:rsidRPr="00F66FF1" w:rsidRDefault="0037482B" w:rsidP="00572802">
            <w:pPr>
              <w:rPr>
                <w:rFonts w:asciiTheme="majorHAnsi" w:hAnsiTheme="majorHAnsi"/>
                <w:i/>
                <w:sz w:val="20"/>
                <w:szCs w:val="20"/>
                <w:lang w:val="fr-FR"/>
              </w:rPr>
            </w:pPr>
          </w:p>
        </w:tc>
      </w:tr>
      <w:tr w:rsidR="0037482B" w:rsidRPr="001D3369" w:rsidTr="00506D97">
        <w:tc>
          <w:tcPr>
            <w:tcW w:w="10980" w:type="dxa"/>
            <w:gridSpan w:val="4"/>
            <w:shd w:val="clear" w:color="auto" w:fill="CCFFCC"/>
          </w:tcPr>
          <w:p w:rsidR="0037482B" w:rsidRPr="001D3369" w:rsidRDefault="0037482B" w:rsidP="00572802">
            <w:pPr>
              <w:rPr>
                <w:rFonts w:asciiTheme="majorHAnsi" w:hAnsiTheme="majorHAnsi"/>
                <w:b/>
                <w:sz w:val="20"/>
                <w:szCs w:val="20"/>
                <w:lang w:val="fr-FR"/>
              </w:rPr>
            </w:pPr>
            <w:proofErr w:type="spellStart"/>
            <w:r w:rsidRPr="001D3369">
              <w:rPr>
                <w:rFonts w:asciiTheme="majorHAnsi" w:hAnsiTheme="majorHAnsi"/>
                <w:b/>
                <w:sz w:val="20"/>
                <w:szCs w:val="20"/>
                <w:lang w:val="fr-FR"/>
              </w:rPr>
              <w:lastRenderedPageBreak/>
              <w:t>Assessment</w:t>
            </w:r>
            <w:proofErr w:type="spellEnd"/>
            <w:r w:rsidRPr="001D3369">
              <w:rPr>
                <w:rFonts w:asciiTheme="majorHAnsi" w:hAnsiTheme="majorHAnsi"/>
                <w:b/>
                <w:sz w:val="20"/>
                <w:szCs w:val="20"/>
                <w:lang w:val="fr-FR"/>
              </w:rPr>
              <w:t>:</w:t>
            </w:r>
          </w:p>
        </w:tc>
      </w:tr>
      <w:tr w:rsidR="0037482B" w:rsidRPr="001D3369" w:rsidTr="00506D97">
        <w:tc>
          <w:tcPr>
            <w:tcW w:w="10980" w:type="dxa"/>
            <w:gridSpan w:val="4"/>
          </w:tcPr>
          <w:p w:rsidR="0037482B" w:rsidRPr="00EE6B9B" w:rsidRDefault="0037482B" w:rsidP="00572802">
            <w:pPr>
              <w:rPr>
                <w:rFonts w:asciiTheme="majorHAnsi" w:hAnsiTheme="majorHAnsi"/>
                <w:b/>
                <w:sz w:val="20"/>
                <w:szCs w:val="20"/>
              </w:rPr>
            </w:pPr>
            <w:r w:rsidRPr="00EE6B9B">
              <w:rPr>
                <w:rFonts w:asciiTheme="majorHAnsi" w:hAnsiTheme="majorHAnsi"/>
                <w:b/>
                <w:sz w:val="20"/>
                <w:szCs w:val="20"/>
              </w:rPr>
              <w:t>Use the habitat presentation research page to assess the students understanding and predictions.</w:t>
            </w:r>
          </w:p>
        </w:tc>
      </w:tr>
      <w:tr w:rsidR="0037482B" w:rsidRPr="001D3369" w:rsidTr="00506D97">
        <w:tc>
          <w:tcPr>
            <w:tcW w:w="10980" w:type="dxa"/>
            <w:gridSpan w:val="4"/>
            <w:shd w:val="clear" w:color="auto" w:fill="CCFFCC"/>
          </w:tcPr>
          <w:p w:rsidR="0037482B" w:rsidRPr="001D3369" w:rsidRDefault="0037482B" w:rsidP="00572802">
            <w:pPr>
              <w:rPr>
                <w:rFonts w:asciiTheme="majorHAnsi" w:hAnsiTheme="majorHAnsi"/>
                <w:b/>
                <w:sz w:val="20"/>
                <w:szCs w:val="20"/>
                <w:lang w:val="fr-FR"/>
              </w:rPr>
            </w:pPr>
            <w:r w:rsidRPr="001D3369">
              <w:rPr>
                <w:rFonts w:asciiTheme="majorHAnsi" w:hAnsiTheme="majorHAnsi"/>
                <w:b/>
                <w:sz w:val="20"/>
                <w:szCs w:val="20"/>
                <w:lang w:val="fr-FR"/>
              </w:rPr>
              <w:t xml:space="preserve">Extra </w:t>
            </w:r>
            <w:proofErr w:type="spellStart"/>
            <w:r w:rsidRPr="001D3369">
              <w:rPr>
                <w:rFonts w:asciiTheme="majorHAnsi" w:hAnsiTheme="majorHAnsi"/>
                <w:b/>
                <w:sz w:val="20"/>
                <w:szCs w:val="20"/>
                <w:lang w:val="fr-FR"/>
              </w:rPr>
              <w:t>Ideas</w:t>
            </w:r>
            <w:proofErr w:type="spellEnd"/>
            <w:r w:rsidRPr="001D3369">
              <w:rPr>
                <w:rFonts w:asciiTheme="majorHAnsi" w:hAnsiTheme="majorHAnsi"/>
                <w:b/>
                <w:sz w:val="20"/>
                <w:szCs w:val="20"/>
                <w:lang w:val="fr-FR"/>
              </w:rPr>
              <w:t>:</w:t>
            </w:r>
          </w:p>
        </w:tc>
      </w:tr>
      <w:tr w:rsidR="0037482B" w:rsidRPr="001D3369" w:rsidTr="00506D97">
        <w:tc>
          <w:tcPr>
            <w:tcW w:w="10980" w:type="dxa"/>
            <w:gridSpan w:val="4"/>
          </w:tcPr>
          <w:p w:rsidR="0037482B" w:rsidRPr="001D3369" w:rsidRDefault="0037482B" w:rsidP="00572802">
            <w:pPr>
              <w:rPr>
                <w:rFonts w:asciiTheme="majorHAnsi" w:hAnsiTheme="majorHAnsi"/>
                <w:sz w:val="20"/>
                <w:szCs w:val="20"/>
                <w:lang w:val="fr-FR"/>
              </w:rPr>
            </w:pPr>
          </w:p>
        </w:tc>
      </w:tr>
    </w:tbl>
    <w:p w:rsidR="0037482B" w:rsidRPr="001D3369" w:rsidRDefault="0037482B" w:rsidP="0037482B">
      <w:pPr>
        <w:widowControl w:val="0"/>
        <w:autoSpaceDE w:val="0"/>
        <w:autoSpaceDN w:val="0"/>
        <w:adjustRightInd w:val="0"/>
        <w:rPr>
          <w:rFonts w:asciiTheme="majorHAnsi" w:hAnsiTheme="majorHAnsi"/>
          <w:sz w:val="20"/>
          <w:szCs w:val="20"/>
          <w:lang w:val="fr-FR"/>
        </w:rPr>
      </w:pPr>
    </w:p>
    <w:p w:rsidR="004400A5" w:rsidRPr="001D3369" w:rsidRDefault="004400A5">
      <w:pPr>
        <w:rPr>
          <w:lang w:val="fr-FR"/>
        </w:rPr>
      </w:pPr>
    </w:p>
    <w:p w:rsidR="001D3369" w:rsidRPr="001D3369" w:rsidRDefault="001D3369">
      <w:pPr>
        <w:rPr>
          <w:lang w:val="fr-FR"/>
        </w:rPr>
      </w:pPr>
    </w:p>
    <w:sectPr w:rsidR="001D3369" w:rsidRPr="001D3369"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neva">
    <w:charset w:val="00"/>
    <w:family w:val="auto"/>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90385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C247E3"/>
    <w:multiLevelType w:val="hybridMultilevel"/>
    <w:tmpl w:val="D05CF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EB70EF"/>
    <w:multiLevelType w:val="hybridMultilevel"/>
    <w:tmpl w:val="B1128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4A5B9E"/>
    <w:multiLevelType w:val="hybridMultilevel"/>
    <w:tmpl w:val="1F48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9548B6"/>
    <w:multiLevelType w:val="hybridMultilevel"/>
    <w:tmpl w:val="B846D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savePreviewPicture/>
  <w:compat/>
  <w:rsids>
    <w:rsidRoot w:val="0037482B"/>
    <w:rsid w:val="001D3369"/>
    <w:rsid w:val="00232860"/>
    <w:rsid w:val="00247455"/>
    <w:rsid w:val="0037482B"/>
    <w:rsid w:val="003F357E"/>
    <w:rsid w:val="0043609F"/>
    <w:rsid w:val="004400A5"/>
    <w:rsid w:val="004478F6"/>
    <w:rsid w:val="005056C3"/>
    <w:rsid w:val="005056D4"/>
    <w:rsid w:val="00506D97"/>
    <w:rsid w:val="005151C5"/>
    <w:rsid w:val="0054770D"/>
    <w:rsid w:val="00552FC0"/>
    <w:rsid w:val="00583587"/>
    <w:rsid w:val="00600024"/>
    <w:rsid w:val="006006E4"/>
    <w:rsid w:val="006B55F8"/>
    <w:rsid w:val="007368B6"/>
    <w:rsid w:val="008012E4"/>
    <w:rsid w:val="00A533C3"/>
    <w:rsid w:val="00AB6446"/>
    <w:rsid w:val="00AE5B11"/>
    <w:rsid w:val="00B54E8D"/>
    <w:rsid w:val="00BC0212"/>
    <w:rsid w:val="00C5252E"/>
    <w:rsid w:val="00D23673"/>
    <w:rsid w:val="00D34CED"/>
    <w:rsid w:val="00D94B1E"/>
    <w:rsid w:val="00D973A2"/>
    <w:rsid w:val="00DD3277"/>
    <w:rsid w:val="00EA48D3"/>
    <w:rsid w:val="00EE6B9B"/>
    <w:rsid w:val="00F07DAE"/>
    <w:rsid w:val="00F66FF1"/>
    <w:rsid w:val="00FB6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82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82B"/>
    <w:pPr>
      <w:spacing w:after="200" w:line="276" w:lineRule="auto"/>
      <w:ind w:left="720"/>
      <w:contextualSpacing/>
    </w:pPr>
    <w:rPr>
      <w:rFonts w:eastAsia="PMingLiU"/>
      <w:sz w:val="22"/>
      <w:szCs w:val="22"/>
    </w:rPr>
  </w:style>
  <w:style w:type="paragraph" w:customStyle="1" w:styleId="Default">
    <w:name w:val="Default"/>
    <w:rsid w:val="0037482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6B55F8"/>
    <w:rPr>
      <w:sz w:val="16"/>
      <w:szCs w:val="16"/>
    </w:rPr>
  </w:style>
  <w:style w:type="paragraph" w:styleId="CommentText">
    <w:name w:val="annotation text"/>
    <w:basedOn w:val="Normal"/>
    <w:link w:val="CommentTextChar"/>
    <w:uiPriority w:val="99"/>
    <w:semiHidden/>
    <w:unhideWhenUsed/>
    <w:rsid w:val="006B55F8"/>
    <w:rPr>
      <w:sz w:val="20"/>
      <w:szCs w:val="20"/>
    </w:rPr>
  </w:style>
  <w:style w:type="character" w:customStyle="1" w:styleId="CommentTextChar">
    <w:name w:val="Comment Text Char"/>
    <w:basedOn w:val="DefaultParagraphFont"/>
    <w:link w:val="CommentText"/>
    <w:uiPriority w:val="99"/>
    <w:semiHidden/>
    <w:rsid w:val="006B55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B55F8"/>
    <w:rPr>
      <w:b/>
      <w:bCs/>
    </w:rPr>
  </w:style>
  <w:style w:type="character" w:customStyle="1" w:styleId="CommentSubjectChar">
    <w:name w:val="Comment Subject Char"/>
    <w:basedOn w:val="CommentTextChar"/>
    <w:link w:val="CommentSubject"/>
    <w:uiPriority w:val="99"/>
    <w:semiHidden/>
    <w:rsid w:val="006B55F8"/>
    <w:rPr>
      <w:rFonts w:eastAsiaTheme="minorEastAsia"/>
      <w:b/>
      <w:bCs/>
      <w:sz w:val="20"/>
      <w:szCs w:val="20"/>
    </w:rPr>
  </w:style>
  <w:style w:type="paragraph" w:styleId="BalloonText">
    <w:name w:val="Balloon Text"/>
    <w:basedOn w:val="Normal"/>
    <w:link w:val="BalloonTextChar"/>
    <w:uiPriority w:val="99"/>
    <w:semiHidden/>
    <w:unhideWhenUsed/>
    <w:rsid w:val="006B55F8"/>
    <w:rPr>
      <w:rFonts w:ascii="Tahoma" w:hAnsi="Tahoma" w:cs="Tahoma"/>
      <w:sz w:val="16"/>
      <w:szCs w:val="16"/>
    </w:rPr>
  </w:style>
  <w:style w:type="character" w:customStyle="1" w:styleId="BalloonTextChar">
    <w:name w:val="Balloon Text Char"/>
    <w:basedOn w:val="DefaultParagraphFont"/>
    <w:link w:val="BalloonText"/>
    <w:uiPriority w:val="99"/>
    <w:semiHidden/>
    <w:rsid w:val="006B55F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1247</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22</cp:revision>
  <cp:lastPrinted>2012-08-01T19:33:00Z</cp:lastPrinted>
  <dcterms:created xsi:type="dcterms:W3CDTF">2012-07-23T21:07:00Z</dcterms:created>
  <dcterms:modified xsi:type="dcterms:W3CDTF">2012-08-01T19:33:00Z</dcterms:modified>
</cp:coreProperties>
</file>